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5F3E3" w14:textId="10726FC5" w:rsidR="008752F8" w:rsidRDefault="008752F8"/>
    <w:p w14:paraId="2F84FA9F" w14:textId="0E05839C" w:rsidR="0091200B" w:rsidRPr="00B52D52" w:rsidRDefault="00C43FA8" w:rsidP="002658FB">
      <w:pPr>
        <w:rPr>
          <w:i/>
          <w:iCs/>
          <w:sz w:val="20"/>
          <w:szCs w:val="20"/>
        </w:rPr>
      </w:pPr>
      <w:r>
        <w:rPr>
          <w:i/>
          <w:iCs/>
          <w:sz w:val="20"/>
          <w:szCs w:val="20"/>
        </w:rPr>
        <w:t>This document outline</w:t>
      </w:r>
      <w:r w:rsidR="00C50250">
        <w:rPr>
          <w:i/>
          <w:iCs/>
          <w:sz w:val="20"/>
          <w:szCs w:val="20"/>
        </w:rPr>
        <w:t>s</w:t>
      </w:r>
      <w:r>
        <w:rPr>
          <w:i/>
          <w:iCs/>
          <w:sz w:val="20"/>
          <w:szCs w:val="20"/>
        </w:rPr>
        <w:t xml:space="preserve"> the precise steps you can follow in order to enrol your Apple device into Jamf Pro. Its main uses are:</w:t>
      </w:r>
    </w:p>
    <w:p w14:paraId="567340B7" w14:textId="34359249" w:rsidR="002658FB" w:rsidRPr="00B52D52" w:rsidRDefault="002658FB" w:rsidP="0091200B">
      <w:pPr>
        <w:pStyle w:val="ListParagraph"/>
        <w:numPr>
          <w:ilvl w:val="0"/>
          <w:numId w:val="13"/>
        </w:numPr>
        <w:rPr>
          <w:i/>
          <w:iCs/>
          <w:sz w:val="20"/>
          <w:szCs w:val="20"/>
        </w:rPr>
      </w:pPr>
      <w:r w:rsidRPr="00B52D52">
        <w:rPr>
          <w:i/>
          <w:iCs/>
          <w:sz w:val="20"/>
          <w:szCs w:val="20"/>
        </w:rPr>
        <w:t>Ensur</w:t>
      </w:r>
      <w:r w:rsidR="00C43FA8">
        <w:rPr>
          <w:i/>
          <w:iCs/>
          <w:sz w:val="20"/>
          <w:szCs w:val="20"/>
        </w:rPr>
        <w:t>ing users have a step by step how to on getting their Mac enrolled.</w:t>
      </w:r>
    </w:p>
    <w:p w14:paraId="1E868952" w14:textId="3E30F2E4" w:rsidR="002658FB" w:rsidRPr="00B52D52" w:rsidRDefault="002658FB" w:rsidP="0091200B">
      <w:pPr>
        <w:pStyle w:val="ListParagraph"/>
        <w:numPr>
          <w:ilvl w:val="0"/>
          <w:numId w:val="13"/>
        </w:numPr>
        <w:rPr>
          <w:i/>
          <w:iCs/>
          <w:sz w:val="20"/>
          <w:szCs w:val="20"/>
        </w:rPr>
      </w:pPr>
      <w:r w:rsidRPr="00B52D52">
        <w:rPr>
          <w:i/>
          <w:iCs/>
          <w:sz w:val="20"/>
          <w:szCs w:val="20"/>
        </w:rPr>
        <w:t xml:space="preserve">Act as a </w:t>
      </w:r>
      <w:r w:rsidR="00C43FA8">
        <w:rPr>
          <w:i/>
          <w:iCs/>
          <w:sz w:val="20"/>
          <w:szCs w:val="20"/>
        </w:rPr>
        <w:t xml:space="preserve">troubleshooting document in case users see unexpected device behaviours. </w:t>
      </w:r>
    </w:p>
    <w:p w14:paraId="6A2B89E6" w14:textId="23563E42" w:rsidR="002658FB" w:rsidRDefault="002658FB" w:rsidP="002658FB">
      <w:pPr>
        <w:rPr>
          <w:sz w:val="20"/>
          <w:szCs w:val="20"/>
        </w:rPr>
      </w:pPr>
    </w:p>
    <w:tbl>
      <w:tblPr>
        <w:tblStyle w:val="TableGrid"/>
        <w:tblW w:w="9285" w:type="dxa"/>
        <w:tblLook w:val="04A0" w:firstRow="1" w:lastRow="0" w:firstColumn="1" w:lastColumn="0" w:noHBand="0" w:noVBand="1"/>
      </w:tblPr>
      <w:tblGrid>
        <w:gridCol w:w="1413"/>
        <w:gridCol w:w="4394"/>
        <w:gridCol w:w="1134"/>
        <w:gridCol w:w="2344"/>
      </w:tblGrid>
      <w:tr w:rsidR="002658FB" w:rsidRPr="00A4442B" w14:paraId="77059A47" w14:textId="77777777" w:rsidTr="004364D2">
        <w:tc>
          <w:tcPr>
            <w:tcW w:w="1413" w:type="dxa"/>
            <w:shd w:val="clear" w:color="auto" w:fill="F2F2F2" w:themeFill="background1" w:themeFillShade="F2"/>
          </w:tcPr>
          <w:p w14:paraId="7BA3C101" w14:textId="56D7F1D9" w:rsidR="002658FB" w:rsidRPr="00A4442B" w:rsidRDefault="00C43FA8" w:rsidP="004364D2">
            <w:pPr>
              <w:rPr>
                <w:b/>
                <w:color w:val="3B3838" w:themeColor="background2" w:themeShade="40"/>
              </w:rPr>
            </w:pPr>
            <w:r>
              <w:rPr>
                <w:b/>
                <w:color w:val="3B3838" w:themeColor="background2" w:themeShade="40"/>
              </w:rPr>
              <w:t>Guide Name</w:t>
            </w:r>
          </w:p>
        </w:tc>
        <w:tc>
          <w:tcPr>
            <w:tcW w:w="4394" w:type="dxa"/>
          </w:tcPr>
          <w:p w14:paraId="54303F72" w14:textId="147E364C" w:rsidR="002658FB" w:rsidRPr="00A4442B" w:rsidRDefault="00C43FA8" w:rsidP="004364D2">
            <w:pPr>
              <w:rPr>
                <w:color w:val="3B3838" w:themeColor="background2" w:themeShade="40"/>
                <w:sz w:val="24"/>
              </w:rPr>
            </w:pPr>
            <w:r>
              <w:rPr>
                <w:color w:val="3B3838" w:themeColor="background2" w:themeShade="40"/>
                <w:sz w:val="24"/>
              </w:rPr>
              <w:t>UIE (User Initiated Enrolment) Device Enrolment Guide</w:t>
            </w:r>
          </w:p>
        </w:tc>
        <w:tc>
          <w:tcPr>
            <w:tcW w:w="1134" w:type="dxa"/>
            <w:shd w:val="clear" w:color="auto" w:fill="F2F2F2" w:themeFill="background1" w:themeFillShade="F2"/>
          </w:tcPr>
          <w:p w14:paraId="59FECA76" w14:textId="77777777" w:rsidR="002658FB" w:rsidRPr="00A4442B" w:rsidRDefault="002658FB" w:rsidP="004364D2">
            <w:pPr>
              <w:ind w:left="99"/>
              <w:rPr>
                <w:b/>
                <w:color w:val="3B3838" w:themeColor="background2" w:themeShade="40"/>
              </w:rPr>
            </w:pPr>
            <w:r w:rsidRPr="00A4442B">
              <w:rPr>
                <w:b/>
                <w:color w:val="3B3838" w:themeColor="background2" w:themeShade="40"/>
              </w:rPr>
              <w:t>Version</w:t>
            </w:r>
            <w:r>
              <w:rPr>
                <w:b/>
                <w:color w:val="3B3838" w:themeColor="background2" w:themeShade="40"/>
              </w:rPr>
              <w:t xml:space="preserve"> &amp; Date</w:t>
            </w:r>
          </w:p>
        </w:tc>
        <w:tc>
          <w:tcPr>
            <w:tcW w:w="2344" w:type="dxa"/>
          </w:tcPr>
          <w:p w14:paraId="5D9C1F71" w14:textId="77777777" w:rsidR="002658FB" w:rsidRDefault="00C43FA8" w:rsidP="004364D2">
            <w:pPr>
              <w:rPr>
                <w:color w:val="3B3838" w:themeColor="background2" w:themeShade="40"/>
              </w:rPr>
            </w:pPr>
            <w:r>
              <w:rPr>
                <w:color w:val="3B3838" w:themeColor="background2" w:themeShade="40"/>
              </w:rPr>
              <w:t>1.0</w:t>
            </w:r>
          </w:p>
          <w:p w14:paraId="1EA9E6BD" w14:textId="0C420F0D" w:rsidR="00C43FA8" w:rsidRPr="00A4442B" w:rsidRDefault="00C43FA8" w:rsidP="004364D2">
            <w:pPr>
              <w:rPr>
                <w:color w:val="3B3838" w:themeColor="background2" w:themeShade="40"/>
              </w:rPr>
            </w:pPr>
            <w:r>
              <w:rPr>
                <w:color w:val="3B3838" w:themeColor="background2" w:themeShade="40"/>
              </w:rPr>
              <w:t>26/01/2023</w:t>
            </w:r>
          </w:p>
        </w:tc>
      </w:tr>
    </w:tbl>
    <w:p w14:paraId="20E83D8B" w14:textId="77777777" w:rsidR="002658FB" w:rsidRDefault="002658FB" w:rsidP="002658FB">
      <w:pPr>
        <w:rPr>
          <w:sz w:val="20"/>
          <w:szCs w:val="20"/>
        </w:rPr>
      </w:pPr>
    </w:p>
    <w:sdt>
      <w:sdtPr>
        <w:rPr>
          <w:rFonts w:asciiTheme="minorHAnsi" w:eastAsiaTheme="minorHAnsi" w:hAnsiTheme="minorHAnsi" w:cstheme="minorBidi"/>
          <w:color w:val="auto"/>
          <w:sz w:val="22"/>
          <w:szCs w:val="22"/>
          <w:lang w:val="en-GB"/>
        </w:rPr>
        <w:id w:val="-597553614"/>
        <w:docPartObj>
          <w:docPartGallery w:val="Table of Contents"/>
          <w:docPartUnique/>
        </w:docPartObj>
      </w:sdtPr>
      <w:sdtEndPr>
        <w:rPr>
          <w:b/>
          <w:bCs/>
          <w:noProof/>
        </w:rPr>
      </w:sdtEndPr>
      <w:sdtContent>
        <w:p w14:paraId="5E8A998E" w14:textId="3195B568" w:rsidR="0091200B" w:rsidRDefault="0091200B">
          <w:pPr>
            <w:pStyle w:val="TOCHeading"/>
          </w:pPr>
          <w:r>
            <w:t>Contents</w:t>
          </w:r>
        </w:p>
        <w:p w14:paraId="41F0E66A" w14:textId="5106A67F" w:rsidR="00C50250" w:rsidRDefault="0091200B">
          <w:pPr>
            <w:pStyle w:val="TOC1"/>
            <w:tabs>
              <w:tab w:val="left" w:pos="440"/>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25713252" w:history="1">
            <w:r w:rsidR="00C50250" w:rsidRPr="008D7650">
              <w:rPr>
                <w:rStyle w:val="Hyperlink"/>
                <w:noProof/>
              </w:rPr>
              <w:t>1.</w:t>
            </w:r>
            <w:r w:rsidR="00C50250">
              <w:rPr>
                <w:rFonts w:eastAsiaTheme="minorEastAsia"/>
                <w:noProof/>
                <w:sz w:val="24"/>
                <w:szCs w:val="24"/>
                <w:lang w:eastAsia="en-GB"/>
              </w:rPr>
              <w:tab/>
            </w:r>
            <w:r w:rsidR="00C50250" w:rsidRPr="008D7650">
              <w:rPr>
                <w:rStyle w:val="Hyperlink"/>
                <w:noProof/>
              </w:rPr>
              <w:t>Introduction</w:t>
            </w:r>
            <w:r w:rsidR="00C50250">
              <w:rPr>
                <w:noProof/>
                <w:webHidden/>
              </w:rPr>
              <w:tab/>
            </w:r>
            <w:r w:rsidR="00C50250">
              <w:rPr>
                <w:noProof/>
                <w:webHidden/>
              </w:rPr>
              <w:fldChar w:fldCharType="begin"/>
            </w:r>
            <w:r w:rsidR="00C50250">
              <w:rPr>
                <w:noProof/>
                <w:webHidden/>
              </w:rPr>
              <w:instrText xml:space="preserve"> PAGEREF _Toc125713252 \h </w:instrText>
            </w:r>
            <w:r w:rsidR="00C50250">
              <w:rPr>
                <w:noProof/>
                <w:webHidden/>
              </w:rPr>
            </w:r>
            <w:r w:rsidR="00C50250">
              <w:rPr>
                <w:noProof/>
                <w:webHidden/>
              </w:rPr>
              <w:fldChar w:fldCharType="separate"/>
            </w:r>
            <w:r w:rsidR="00C50250">
              <w:rPr>
                <w:noProof/>
                <w:webHidden/>
              </w:rPr>
              <w:t>2</w:t>
            </w:r>
            <w:r w:rsidR="00C50250">
              <w:rPr>
                <w:noProof/>
                <w:webHidden/>
              </w:rPr>
              <w:fldChar w:fldCharType="end"/>
            </w:r>
          </w:hyperlink>
        </w:p>
        <w:p w14:paraId="51C43ECF" w14:textId="6506831F" w:rsidR="00C50250" w:rsidRDefault="004F3470">
          <w:pPr>
            <w:pStyle w:val="TOC1"/>
            <w:tabs>
              <w:tab w:val="left" w:pos="440"/>
              <w:tab w:val="right" w:leader="dot" w:pos="9016"/>
            </w:tabs>
            <w:rPr>
              <w:rFonts w:eastAsiaTheme="minorEastAsia"/>
              <w:noProof/>
              <w:sz w:val="24"/>
              <w:szCs w:val="24"/>
              <w:lang w:eastAsia="en-GB"/>
            </w:rPr>
          </w:pPr>
          <w:hyperlink w:anchor="_Toc125713253" w:history="1">
            <w:r w:rsidR="00C50250" w:rsidRPr="008D7650">
              <w:rPr>
                <w:rStyle w:val="Hyperlink"/>
                <w:noProof/>
              </w:rPr>
              <w:t>2.</w:t>
            </w:r>
            <w:r w:rsidR="00C50250">
              <w:rPr>
                <w:rFonts w:eastAsiaTheme="minorEastAsia"/>
                <w:noProof/>
                <w:sz w:val="24"/>
                <w:szCs w:val="24"/>
                <w:lang w:eastAsia="en-GB"/>
              </w:rPr>
              <w:tab/>
            </w:r>
            <w:r w:rsidR="00C50250" w:rsidRPr="008D7650">
              <w:rPr>
                <w:rStyle w:val="Hyperlink"/>
                <w:noProof/>
              </w:rPr>
              <w:t>Enrolling your Mac</w:t>
            </w:r>
            <w:r w:rsidR="00C50250">
              <w:rPr>
                <w:noProof/>
                <w:webHidden/>
              </w:rPr>
              <w:tab/>
            </w:r>
            <w:r w:rsidR="00C50250">
              <w:rPr>
                <w:noProof/>
                <w:webHidden/>
              </w:rPr>
              <w:fldChar w:fldCharType="begin"/>
            </w:r>
            <w:r w:rsidR="00C50250">
              <w:rPr>
                <w:noProof/>
                <w:webHidden/>
              </w:rPr>
              <w:instrText xml:space="preserve"> PAGEREF _Toc125713253 \h </w:instrText>
            </w:r>
            <w:r w:rsidR="00C50250">
              <w:rPr>
                <w:noProof/>
                <w:webHidden/>
              </w:rPr>
            </w:r>
            <w:r w:rsidR="00C50250">
              <w:rPr>
                <w:noProof/>
                <w:webHidden/>
              </w:rPr>
              <w:fldChar w:fldCharType="separate"/>
            </w:r>
            <w:r w:rsidR="00C50250">
              <w:rPr>
                <w:noProof/>
                <w:webHidden/>
              </w:rPr>
              <w:t>3</w:t>
            </w:r>
            <w:r w:rsidR="00C50250">
              <w:rPr>
                <w:noProof/>
                <w:webHidden/>
              </w:rPr>
              <w:fldChar w:fldCharType="end"/>
            </w:r>
          </w:hyperlink>
        </w:p>
        <w:p w14:paraId="70AA5DEB" w14:textId="47BFD106" w:rsidR="00C50250" w:rsidRDefault="004F3470">
          <w:pPr>
            <w:pStyle w:val="TOC2"/>
            <w:tabs>
              <w:tab w:val="left" w:pos="960"/>
              <w:tab w:val="right" w:leader="dot" w:pos="9016"/>
            </w:tabs>
            <w:rPr>
              <w:rFonts w:eastAsiaTheme="minorEastAsia"/>
              <w:noProof/>
              <w:sz w:val="24"/>
              <w:szCs w:val="24"/>
              <w:lang w:eastAsia="en-GB"/>
            </w:rPr>
          </w:pPr>
          <w:hyperlink w:anchor="_Toc125713254" w:history="1">
            <w:r w:rsidR="00C50250" w:rsidRPr="008D7650">
              <w:rPr>
                <w:rStyle w:val="Hyperlink"/>
                <w:noProof/>
              </w:rPr>
              <w:t>2.1.</w:t>
            </w:r>
            <w:r w:rsidR="00C50250">
              <w:rPr>
                <w:rFonts w:eastAsiaTheme="minorEastAsia"/>
                <w:noProof/>
                <w:sz w:val="24"/>
                <w:szCs w:val="24"/>
                <w:lang w:eastAsia="en-GB"/>
              </w:rPr>
              <w:tab/>
            </w:r>
            <w:r w:rsidR="00C50250" w:rsidRPr="008D7650">
              <w:rPr>
                <w:rStyle w:val="Hyperlink"/>
                <w:noProof/>
              </w:rPr>
              <w:t>Step 1</w:t>
            </w:r>
            <w:r w:rsidR="00C50250">
              <w:rPr>
                <w:noProof/>
                <w:webHidden/>
              </w:rPr>
              <w:tab/>
            </w:r>
            <w:r w:rsidR="00C50250">
              <w:rPr>
                <w:noProof/>
                <w:webHidden/>
              </w:rPr>
              <w:fldChar w:fldCharType="begin"/>
            </w:r>
            <w:r w:rsidR="00C50250">
              <w:rPr>
                <w:noProof/>
                <w:webHidden/>
              </w:rPr>
              <w:instrText xml:space="preserve"> PAGEREF _Toc125713254 \h </w:instrText>
            </w:r>
            <w:r w:rsidR="00C50250">
              <w:rPr>
                <w:noProof/>
                <w:webHidden/>
              </w:rPr>
            </w:r>
            <w:r w:rsidR="00C50250">
              <w:rPr>
                <w:noProof/>
                <w:webHidden/>
              </w:rPr>
              <w:fldChar w:fldCharType="separate"/>
            </w:r>
            <w:r w:rsidR="00C50250">
              <w:rPr>
                <w:noProof/>
                <w:webHidden/>
              </w:rPr>
              <w:t>3</w:t>
            </w:r>
            <w:r w:rsidR="00C50250">
              <w:rPr>
                <w:noProof/>
                <w:webHidden/>
              </w:rPr>
              <w:fldChar w:fldCharType="end"/>
            </w:r>
          </w:hyperlink>
        </w:p>
        <w:p w14:paraId="52E1EE97" w14:textId="17DBDA3F" w:rsidR="00C50250" w:rsidRDefault="004F3470">
          <w:pPr>
            <w:pStyle w:val="TOC2"/>
            <w:tabs>
              <w:tab w:val="left" w:pos="960"/>
              <w:tab w:val="right" w:leader="dot" w:pos="9016"/>
            </w:tabs>
            <w:rPr>
              <w:rFonts w:eastAsiaTheme="minorEastAsia"/>
              <w:noProof/>
              <w:sz w:val="24"/>
              <w:szCs w:val="24"/>
              <w:lang w:eastAsia="en-GB"/>
            </w:rPr>
          </w:pPr>
          <w:hyperlink w:anchor="_Toc125713255" w:history="1">
            <w:r w:rsidR="00C50250" w:rsidRPr="008D7650">
              <w:rPr>
                <w:rStyle w:val="Hyperlink"/>
                <w:rFonts w:cstheme="minorHAnsi"/>
                <w:noProof/>
              </w:rPr>
              <w:t>2.2.</w:t>
            </w:r>
            <w:r w:rsidR="00C50250">
              <w:rPr>
                <w:rFonts w:eastAsiaTheme="minorEastAsia"/>
                <w:noProof/>
                <w:sz w:val="24"/>
                <w:szCs w:val="24"/>
                <w:lang w:eastAsia="en-GB"/>
              </w:rPr>
              <w:tab/>
            </w:r>
            <w:r w:rsidR="00C50250" w:rsidRPr="008D7650">
              <w:rPr>
                <w:rStyle w:val="Hyperlink"/>
                <w:rFonts w:cstheme="minorHAnsi"/>
                <w:noProof/>
              </w:rPr>
              <w:t>Step 2</w:t>
            </w:r>
            <w:r w:rsidR="00C50250">
              <w:rPr>
                <w:noProof/>
                <w:webHidden/>
              </w:rPr>
              <w:tab/>
            </w:r>
            <w:r w:rsidR="00C50250">
              <w:rPr>
                <w:noProof/>
                <w:webHidden/>
              </w:rPr>
              <w:fldChar w:fldCharType="begin"/>
            </w:r>
            <w:r w:rsidR="00C50250">
              <w:rPr>
                <w:noProof/>
                <w:webHidden/>
              </w:rPr>
              <w:instrText xml:space="preserve"> PAGEREF _Toc125713255 \h </w:instrText>
            </w:r>
            <w:r w:rsidR="00C50250">
              <w:rPr>
                <w:noProof/>
                <w:webHidden/>
              </w:rPr>
            </w:r>
            <w:r w:rsidR="00C50250">
              <w:rPr>
                <w:noProof/>
                <w:webHidden/>
              </w:rPr>
              <w:fldChar w:fldCharType="separate"/>
            </w:r>
            <w:r w:rsidR="00C50250">
              <w:rPr>
                <w:noProof/>
                <w:webHidden/>
              </w:rPr>
              <w:t>4</w:t>
            </w:r>
            <w:r w:rsidR="00C50250">
              <w:rPr>
                <w:noProof/>
                <w:webHidden/>
              </w:rPr>
              <w:fldChar w:fldCharType="end"/>
            </w:r>
          </w:hyperlink>
        </w:p>
        <w:p w14:paraId="408AF830" w14:textId="6624F10B" w:rsidR="00C50250" w:rsidRDefault="004F3470">
          <w:pPr>
            <w:pStyle w:val="TOC2"/>
            <w:tabs>
              <w:tab w:val="left" w:pos="960"/>
              <w:tab w:val="right" w:leader="dot" w:pos="9016"/>
            </w:tabs>
            <w:rPr>
              <w:rFonts w:eastAsiaTheme="minorEastAsia"/>
              <w:noProof/>
              <w:sz w:val="24"/>
              <w:szCs w:val="24"/>
              <w:lang w:eastAsia="en-GB"/>
            </w:rPr>
          </w:pPr>
          <w:hyperlink w:anchor="_Toc125713256" w:history="1">
            <w:r w:rsidR="00C50250" w:rsidRPr="008D7650">
              <w:rPr>
                <w:rStyle w:val="Hyperlink"/>
                <w:noProof/>
              </w:rPr>
              <w:t>2.3.</w:t>
            </w:r>
            <w:r w:rsidR="00C50250">
              <w:rPr>
                <w:rFonts w:eastAsiaTheme="minorEastAsia"/>
                <w:noProof/>
                <w:sz w:val="24"/>
                <w:szCs w:val="24"/>
                <w:lang w:eastAsia="en-GB"/>
              </w:rPr>
              <w:tab/>
            </w:r>
            <w:r w:rsidR="00C50250" w:rsidRPr="008D7650">
              <w:rPr>
                <w:rStyle w:val="Hyperlink"/>
                <w:noProof/>
              </w:rPr>
              <w:t>Step 3</w:t>
            </w:r>
            <w:r w:rsidR="00C50250">
              <w:rPr>
                <w:noProof/>
                <w:webHidden/>
              </w:rPr>
              <w:tab/>
            </w:r>
            <w:r w:rsidR="00C50250">
              <w:rPr>
                <w:noProof/>
                <w:webHidden/>
              </w:rPr>
              <w:fldChar w:fldCharType="begin"/>
            </w:r>
            <w:r w:rsidR="00C50250">
              <w:rPr>
                <w:noProof/>
                <w:webHidden/>
              </w:rPr>
              <w:instrText xml:space="preserve"> PAGEREF _Toc125713256 \h </w:instrText>
            </w:r>
            <w:r w:rsidR="00C50250">
              <w:rPr>
                <w:noProof/>
                <w:webHidden/>
              </w:rPr>
            </w:r>
            <w:r w:rsidR="00C50250">
              <w:rPr>
                <w:noProof/>
                <w:webHidden/>
              </w:rPr>
              <w:fldChar w:fldCharType="separate"/>
            </w:r>
            <w:r w:rsidR="00C50250">
              <w:rPr>
                <w:noProof/>
                <w:webHidden/>
              </w:rPr>
              <w:t>5</w:t>
            </w:r>
            <w:r w:rsidR="00C50250">
              <w:rPr>
                <w:noProof/>
                <w:webHidden/>
              </w:rPr>
              <w:fldChar w:fldCharType="end"/>
            </w:r>
          </w:hyperlink>
        </w:p>
        <w:p w14:paraId="2E602168" w14:textId="50F86257" w:rsidR="00C50250" w:rsidRDefault="004F3470">
          <w:pPr>
            <w:pStyle w:val="TOC2"/>
            <w:tabs>
              <w:tab w:val="left" w:pos="960"/>
              <w:tab w:val="right" w:leader="dot" w:pos="9016"/>
            </w:tabs>
            <w:rPr>
              <w:rFonts w:eastAsiaTheme="minorEastAsia"/>
              <w:noProof/>
              <w:sz w:val="24"/>
              <w:szCs w:val="24"/>
              <w:lang w:eastAsia="en-GB"/>
            </w:rPr>
          </w:pPr>
          <w:hyperlink w:anchor="_Toc125713257" w:history="1">
            <w:r w:rsidR="00C50250" w:rsidRPr="008D7650">
              <w:rPr>
                <w:rStyle w:val="Hyperlink"/>
                <w:noProof/>
              </w:rPr>
              <w:t>2.4.</w:t>
            </w:r>
            <w:r w:rsidR="00C50250">
              <w:rPr>
                <w:rFonts w:eastAsiaTheme="minorEastAsia"/>
                <w:noProof/>
                <w:sz w:val="24"/>
                <w:szCs w:val="24"/>
                <w:lang w:eastAsia="en-GB"/>
              </w:rPr>
              <w:tab/>
            </w:r>
            <w:r w:rsidR="00C50250" w:rsidRPr="008D7650">
              <w:rPr>
                <w:rStyle w:val="Hyperlink"/>
                <w:noProof/>
              </w:rPr>
              <w:t>Step 4</w:t>
            </w:r>
            <w:r w:rsidR="00C50250">
              <w:rPr>
                <w:noProof/>
                <w:webHidden/>
              </w:rPr>
              <w:tab/>
            </w:r>
            <w:r w:rsidR="00C50250">
              <w:rPr>
                <w:noProof/>
                <w:webHidden/>
              </w:rPr>
              <w:fldChar w:fldCharType="begin"/>
            </w:r>
            <w:r w:rsidR="00C50250">
              <w:rPr>
                <w:noProof/>
                <w:webHidden/>
              </w:rPr>
              <w:instrText xml:space="preserve"> PAGEREF _Toc125713257 \h </w:instrText>
            </w:r>
            <w:r w:rsidR="00C50250">
              <w:rPr>
                <w:noProof/>
                <w:webHidden/>
              </w:rPr>
            </w:r>
            <w:r w:rsidR="00C50250">
              <w:rPr>
                <w:noProof/>
                <w:webHidden/>
              </w:rPr>
              <w:fldChar w:fldCharType="separate"/>
            </w:r>
            <w:r w:rsidR="00C50250">
              <w:rPr>
                <w:noProof/>
                <w:webHidden/>
              </w:rPr>
              <w:t>6</w:t>
            </w:r>
            <w:r w:rsidR="00C50250">
              <w:rPr>
                <w:noProof/>
                <w:webHidden/>
              </w:rPr>
              <w:fldChar w:fldCharType="end"/>
            </w:r>
          </w:hyperlink>
        </w:p>
        <w:p w14:paraId="38EE4FB3" w14:textId="26A22189" w:rsidR="00C50250" w:rsidRDefault="004F3470">
          <w:pPr>
            <w:pStyle w:val="TOC2"/>
            <w:tabs>
              <w:tab w:val="left" w:pos="960"/>
              <w:tab w:val="right" w:leader="dot" w:pos="9016"/>
            </w:tabs>
            <w:rPr>
              <w:rFonts w:eastAsiaTheme="minorEastAsia"/>
              <w:noProof/>
              <w:sz w:val="24"/>
              <w:szCs w:val="24"/>
              <w:lang w:eastAsia="en-GB"/>
            </w:rPr>
          </w:pPr>
          <w:hyperlink w:anchor="_Toc125713258" w:history="1">
            <w:r w:rsidR="00C50250" w:rsidRPr="008D7650">
              <w:rPr>
                <w:rStyle w:val="Hyperlink"/>
                <w:noProof/>
              </w:rPr>
              <w:t>2.5.</w:t>
            </w:r>
            <w:r w:rsidR="00C50250">
              <w:rPr>
                <w:rFonts w:eastAsiaTheme="minorEastAsia"/>
                <w:noProof/>
                <w:sz w:val="24"/>
                <w:szCs w:val="24"/>
                <w:lang w:eastAsia="en-GB"/>
              </w:rPr>
              <w:tab/>
            </w:r>
            <w:r w:rsidR="00C50250" w:rsidRPr="008D7650">
              <w:rPr>
                <w:rStyle w:val="Hyperlink"/>
                <w:noProof/>
              </w:rPr>
              <w:t>Step 5</w:t>
            </w:r>
            <w:r w:rsidR="00C50250">
              <w:rPr>
                <w:noProof/>
                <w:webHidden/>
              </w:rPr>
              <w:tab/>
            </w:r>
            <w:r w:rsidR="00C50250">
              <w:rPr>
                <w:noProof/>
                <w:webHidden/>
              </w:rPr>
              <w:fldChar w:fldCharType="begin"/>
            </w:r>
            <w:r w:rsidR="00C50250">
              <w:rPr>
                <w:noProof/>
                <w:webHidden/>
              </w:rPr>
              <w:instrText xml:space="preserve"> PAGEREF _Toc125713258 \h </w:instrText>
            </w:r>
            <w:r w:rsidR="00C50250">
              <w:rPr>
                <w:noProof/>
                <w:webHidden/>
              </w:rPr>
            </w:r>
            <w:r w:rsidR="00C50250">
              <w:rPr>
                <w:noProof/>
                <w:webHidden/>
              </w:rPr>
              <w:fldChar w:fldCharType="separate"/>
            </w:r>
            <w:r w:rsidR="00C50250">
              <w:rPr>
                <w:noProof/>
                <w:webHidden/>
              </w:rPr>
              <w:t>6</w:t>
            </w:r>
            <w:r w:rsidR="00C50250">
              <w:rPr>
                <w:noProof/>
                <w:webHidden/>
              </w:rPr>
              <w:fldChar w:fldCharType="end"/>
            </w:r>
          </w:hyperlink>
        </w:p>
        <w:p w14:paraId="2974535B" w14:textId="57C62900" w:rsidR="00C50250" w:rsidRDefault="004F3470">
          <w:pPr>
            <w:pStyle w:val="TOC2"/>
            <w:tabs>
              <w:tab w:val="left" w:pos="960"/>
              <w:tab w:val="right" w:leader="dot" w:pos="9016"/>
            </w:tabs>
            <w:rPr>
              <w:rFonts w:eastAsiaTheme="minorEastAsia"/>
              <w:noProof/>
              <w:sz w:val="24"/>
              <w:szCs w:val="24"/>
              <w:lang w:eastAsia="en-GB"/>
            </w:rPr>
          </w:pPr>
          <w:hyperlink w:anchor="_Toc125713259" w:history="1">
            <w:r w:rsidR="00C50250" w:rsidRPr="008D7650">
              <w:rPr>
                <w:rStyle w:val="Hyperlink"/>
                <w:noProof/>
              </w:rPr>
              <w:t>2.6.</w:t>
            </w:r>
            <w:r w:rsidR="00C50250">
              <w:rPr>
                <w:rFonts w:eastAsiaTheme="minorEastAsia"/>
                <w:noProof/>
                <w:sz w:val="24"/>
                <w:szCs w:val="24"/>
                <w:lang w:eastAsia="en-GB"/>
              </w:rPr>
              <w:tab/>
            </w:r>
            <w:r w:rsidR="00C50250" w:rsidRPr="008D7650">
              <w:rPr>
                <w:rStyle w:val="Hyperlink"/>
                <w:noProof/>
              </w:rPr>
              <w:t>Step 6</w:t>
            </w:r>
            <w:r w:rsidR="00C50250">
              <w:rPr>
                <w:noProof/>
                <w:webHidden/>
              </w:rPr>
              <w:tab/>
            </w:r>
            <w:r w:rsidR="00C50250">
              <w:rPr>
                <w:noProof/>
                <w:webHidden/>
              </w:rPr>
              <w:fldChar w:fldCharType="begin"/>
            </w:r>
            <w:r w:rsidR="00C50250">
              <w:rPr>
                <w:noProof/>
                <w:webHidden/>
              </w:rPr>
              <w:instrText xml:space="preserve"> PAGEREF _Toc125713259 \h </w:instrText>
            </w:r>
            <w:r w:rsidR="00C50250">
              <w:rPr>
                <w:noProof/>
                <w:webHidden/>
              </w:rPr>
            </w:r>
            <w:r w:rsidR="00C50250">
              <w:rPr>
                <w:noProof/>
                <w:webHidden/>
              </w:rPr>
              <w:fldChar w:fldCharType="separate"/>
            </w:r>
            <w:r w:rsidR="00C50250">
              <w:rPr>
                <w:noProof/>
                <w:webHidden/>
              </w:rPr>
              <w:t>8</w:t>
            </w:r>
            <w:r w:rsidR="00C50250">
              <w:rPr>
                <w:noProof/>
                <w:webHidden/>
              </w:rPr>
              <w:fldChar w:fldCharType="end"/>
            </w:r>
          </w:hyperlink>
        </w:p>
        <w:p w14:paraId="6EAE8EEA" w14:textId="6665E7ED" w:rsidR="00C50250" w:rsidRDefault="004F3470">
          <w:pPr>
            <w:pStyle w:val="TOC2"/>
            <w:tabs>
              <w:tab w:val="left" w:pos="960"/>
              <w:tab w:val="right" w:leader="dot" w:pos="9016"/>
            </w:tabs>
            <w:rPr>
              <w:rFonts w:eastAsiaTheme="minorEastAsia"/>
              <w:noProof/>
              <w:sz w:val="24"/>
              <w:szCs w:val="24"/>
              <w:lang w:eastAsia="en-GB"/>
            </w:rPr>
          </w:pPr>
          <w:hyperlink w:anchor="_Toc125713260" w:history="1">
            <w:r w:rsidR="00C50250" w:rsidRPr="008D7650">
              <w:rPr>
                <w:rStyle w:val="Hyperlink"/>
                <w:noProof/>
              </w:rPr>
              <w:t>2.7.</w:t>
            </w:r>
            <w:r w:rsidR="00C50250">
              <w:rPr>
                <w:rFonts w:eastAsiaTheme="minorEastAsia"/>
                <w:noProof/>
                <w:sz w:val="24"/>
                <w:szCs w:val="24"/>
                <w:lang w:eastAsia="en-GB"/>
              </w:rPr>
              <w:tab/>
            </w:r>
            <w:r w:rsidR="00C50250" w:rsidRPr="008D7650">
              <w:rPr>
                <w:rStyle w:val="Hyperlink"/>
                <w:noProof/>
              </w:rPr>
              <w:t>Step 7</w:t>
            </w:r>
            <w:r w:rsidR="00C50250">
              <w:rPr>
                <w:noProof/>
                <w:webHidden/>
              </w:rPr>
              <w:tab/>
            </w:r>
            <w:r w:rsidR="00C50250">
              <w:rPr>
                <w:noProof/>
                <w:webHidden/>
              </w:rPr>
              <w:fldChar w:fldCharType="begin"/>
            </w:r>
            <w:r w:rsidR="00C50250">
              <w:rPr>
                <w:noProof/>
                <w:webHidden/>
              </w:rPr>
              <w:instrText xml:space="preserve"> PAGEREF _Toc125713260 \h </w:instrText>
            </w:r>
            <w:r w:rsidR="00C50250">
              <w:rPr>
                <w:noProof/>
                <w:webHidden/>
              </w:rPr>
            </w:r>
            <w:r w:rsidR="00C50250">
              <w:rPr>
                <w:noProof/>
                <w:webHidden/>
              </w:rPr>
              <w:fldChar w:fldCharType="separate"/>
            </w:r>
            <w:r w:rsidR="00C50250">
              <w:rPr>
                <w:noProof/>
                <w:webHidden/>
              </w:rPr>
              <w:t>9</w:t>
            </w:r>
            <w:r w:rsidR="00C50250">
              <w:rPr>
                <w:noProof/>
                <w:webHidden/>
              </w:rPr>
              <w:fldChar w:fldCharType="end"/>
            </w:r>
          </w:hyperlink>
        </w:p>
        <w:p w14:paraId="39ADA470" w14:textId="41164297" w:rsidR="00C50250" w:rsidRDefault="004F3470">
          <w:pPr>
            <w:pStyle w:val="TOC2"/>
            <w:tabs>
              <w:tab w:val="left" w:pos="960"/>
              <w:tab w:val="right" w:leader="dot" w:pos="9016"/>
            </w:tabs>
            <w:rPr>
              <w:rFonts w:eastAsiaTheme="minorEastAsia"/>
              <w:noProof/>
              <w:sz w:val="24"/>
              <w:szCs w:val="24"/>
              <w:lang w:eastAsia="en-GB"/>
            </w:rPr>
          </w:pPr>
          <w:hyperlink w:anchor="_Toc125713261" w:history="1">
            <w:r w:rsidR="00C50250" w:rsidRPr="008D7650">
              <w:rPr>
                <w:rStyle w:val="Hyperlink"/>
                <w:noProof/>
              </w:rPr>
              <w:t>2.8.</w:t>
            </w:r>
            <w:r w:rsidR="00C50250">
              <w:rPr>
                <w:rFonts w:eastAsiaTheme="minorEastAsia"/>
                <w:noProof/>
                <w:sz w:val="24"/>
                <w:szCs w:val="24"/>
                <w:lang w:eastAsia="en-GB"/>
              </w:rPr>
              <w:tab/>
            </w:r>
            <w:r w:rsidR="00C50250" w:rsidRPr="008D7650">
              <w:rPr>
                <w:rStyle w:val="Hyperlink"/>
                <w:noProof/>
              </w:rPr>
              <w:t>Step 8</w:t>
            </w:r>
            <w:r w:rsidR="00C50250">
              <w:rPr>
                <w:noProof/>
                <w:webHidden/>
              </w:rPr>
              <w:tab/>
            </w:r>
            <w:r w:rsidR="00C50250">
              <w:rPr>
                <w:noProof/>
                <w:webHidden/>
              </w:rPr>
              <w:fldChar w:fldCharType="begin"/>
            </w:r>
            <w:r w:rsidR="00C50250">
              <w:rPr>
                <w:noProof/>
                <w:webHidden/>
              </w:rPr>
              <w:instrText xml:space="preserve"> PAGEREF _Toc125713261 \h </w:instrText>
            </w:r>
            <w:r w:rsidR="00C50250">
              <w:rPr>
                <w:noProof/>
                <w:webHidden/>
              </w:rPr>
            </w:r>
            <w:r w:rsidR="00C50250">
              <w:rPr>
                <w:noProof/>
                <w:webHidden/>
              </w:rPr>
              <w:fldChar w:fldCharType="separate"/>
            </w:r>
            <w:r w:rsidR="00C50250">
              <w:rPr>
                <w:noProof/>
                <w:webHidden/>
              </w:rPr>
              <w:t>10</w:t>
            </w:r>
            <w:r w:rsidR="00C50250">
              <w:rPr>
                <w:noProof/>
                <w:webHidden/>
              </w:rPr>
              <w:fldChar w:fldCharType="end"/>
            </w:r>
          </w:hyperlink>
        </w:p>
        <w:p w14:paraId="0631D812" w14:textId="558A3939" w:rsidR="0091200B" w:rsidRDefault="0091200B">
          <w:r>
            <w:rPr>
              <w:b/>
              <w:bCs/>
              <w:noProof/>
            </w:rPr>
            <w:fldChar w:fldCharType="end"/>
          </w:r>
        </w:p>
      </w:sdtContent>
    </w:sdt>
    <w:p w14:paraId="31800525" w14:textId="4AE0E917" w:rsidR="0091200B" w:rsidRDefault="0091200B" w:rsidP="002658FB">
      <w:pPr>
        <w:rPr>
          <w:sz w:val="20"/>
          <w:szCs w:val="20"/>
        </w:rPr>
        <w:sectPr w:rsidR="0091200B">
          <w:headerReference w:type="default" r:id="rId11"/>
          <w:footerReference w:type="default" r:id="rId12"/>
          <w:pgSz w:w="11906" w:h="16838"/>
          <w:pgMar w:top="1440" w:right="1440" w:bottom="1440" w:left="1440" w:header="708" w:footer="708" w:gutter="0"/>
          <w:cols w:space="708"/>
          <w:docGrid w:linePitch="360"/>
        </w:sectPr>
      </w:pPr>
    </w:p>
    <w:p w14:paraId="34D8446D" w14:textId="57CAD4CF" w:rsidR="009615C9" w:rsidRDefault="009615C9" w:rsidP="00DC1F9A">
      <w:pPr>
        <w:pStyle w:val="Heading1"/>
        <w:numPr>
          <w:ilvl w:val="0"/>
          <w:numId w:val="1"/>
        </w:numPr>
      </w:pPr>
      <w:bookmarkStart w:id="0" w:name="_Toc125713252"/>
      <w:r>
        <w:lastRenderedPageBreak/>
        <w:t>Introd</w:t>
      </w:r>
      <w:r w:rsidR="000E5795">
        <w:t>u</w:t>
      </w:r>
      <w:r>
        <w:t>ction</w:t>
      </w:r>
      <w:bookmarkEnd w:id="0"/>
    </w:p>
    <w:p w14:paraId="7B78023E" w14:textId="7BF38756" w:rsidR="00711860" w:rsidRPr="00711860" w:rsidRDefault="00C43FA8" w:rsidP="00711860">
      <w:pPr>
        <w:pStyle w:val="ListParagraph"/>
        <w:ind w:left="360"/>
        <w:rPr>
          <w:sz w:val="28"/>
          <w:szCs w:val="28"/>
        </w:rPr>
      </w:pPr>
      <w:r w:rsidRPr="00C43FA8">
        <w:rPr>
          <w:sz w:val="28"/>
          <w:szCs w:val="28"/>
        </w:rPr>
        <w:t xml:space="preserve">This guide will show you step by step on how to enrol your MacBook into the new device management platform Jamf! If for any reason any of the steps below do not work or you are </w:t>
      </w:r>
      <w:r w:rsidR="0069044A" w:rsidRPr="00C43FA8">
        <w:rPr>
          <w:sz w:val="28"/>
          <w:szCs w:val="28"/>
        </w:rPr>
        <w:t>struggling,</w:t>
      </w:r>
      <w:r w:rsidRPr="00C43FA8">
        <w:rPr>
          <w:sz w:val="28"/>
          <w:szCs w:val="28"/>
        </w:rPr>
        <w:t xml:space="preserve"> please don’t hesitate to get in touch with IT support and someone will be there to assist. </w:t>
      </w:r>
    </w:p>
    <w:p w14:paraId="03C378E2" w14:textId="77777777" w:rsidR="00AC30C3" w:rsidRDefault="00AC30C3" w:rsidP="00C43FA8">
      <w:pPr>
        <w:pStyle w:val="ListParagraph"/>
        <w:ind w:left="360"/>
        <w:rPr>
          <w:sz w:val="28"/>
          <w:szCs w:val="28"/>
        </w:rPr>
      </w:pPr>
    </w:p>
    <w:p w14:paraId="61EFCD07" w14:textId="115947C8" w:rsidR="00AC30C3" w:rsidRDefault="00AC30C3" w:rsidP="00C43FA8">
      <w:pPr>
        <w:pStyle w:val="ListParagraph"/>
        <w:ind w:left="360"/>
        <w:rPr>
          <w:sz w:val="28"/>
          <w:szCs w:val="28"/>
        </w:rPr>
      </w:pPr>
      <w:r>
        <w:rPr>
          <w:sz w:val="28"/>
          <w:szCs w:val="28"/>
        </w:rPr>
        <w:t>*</w:t>
      </w:r>
      <w:r w:rsidR="002434EF">
        <w:rPr>
          <w:sz w:val="28"/>
          <w:szCs w:val="28"/>
        </w:rPr>
        <w:t xml:space="preserve">PLEASE </w:t>
      </w:r>
      <w:r>
        <w:rPr>
          <w:sz w:val="28"/>
          <w:szCs w:val="28"/>
        </w:rPr>
        <w:t>NOTE* Please do not interrupt the enrolment process once it has begun as this could lead to data loss and loss o</w:t>
      </w:r>
      <w:r w:rsidR="00C555E4">
        <w:rPr>
          <w:sz w:val="28"/>
          <w:szCs w:val="28"/>
        </w:rPr>
        <w:t>f</w:t>
      </w:r>
      <w:r>
        <w:rPr>
          <w:sz w:val="28"/>
          <w:szCs w:val="28"/>
        </w:rPr>
        <w:t xml:space="preserve"> access to your Mac account! </w:t>
      </w:r>
    </w:p>
    <w:p w14:paraId="2C0DED64" w14:textId="2D58DCA9" w:rsidR="00063FB0" w:rsidRDefault="00063FB0" w:rsidP="00C43FA8">
      <w:pPr>
        <w:pStyle w:val="ListParagraph"/>
        <w:ind w:left="360"/>
        <w:rPr>
          <w:sz w:val="28"/>
          <w:szCs w:val="28"/>
        </w:rPr>
      </w:pPr>
    </w:p>
    <w:p w14:paraId="7B5FE9A3" w14:textId="67A28584" w:rsidR="00063FB0" w:rsidRPr="00583D8C" w:rsidRDefault="00063FB0" w:rsidP="00583D8C">
      <w:pPr>
        <w:rPr>
          <w:sz w:val="28"/>
          <w:szCs w:val="28"/>
        </w:rPr>
      </w:pPr>
    </w:p>
    <w:p w14:paraId="4516163D" w14:textId="77777777" w:rsidR="00063FB0" w:rsidRPr="00C43FA8" w:rsidRDefault="00063FB0" w:rsidP="00C43FA8">
      <w:pPr>
        <w:pStyle w:val="ListParagraph"/>
        <w:ind w:left="360"/>
        <w:rPr>
          <w:sz w:val="28"/>
          <w:szCs w:val="28"/>
        </w:rPr>
      </w:pPr>
    </w:p>
    <w:p w14:paraId="55702DEA" w14:textId="77777777" w:rsidR="0023281D" w:rsidRDefault="0023281D">
      <w:pPr>
        <w:rPr>
          <w:rFonts w:asciiTheme="majorHAnsi" w:eastAsiaTheme="majorEastAsia" w:hAnsiTheme="majorHAnsi" w:cstheme="majorBidi"/>
          <w:color w:val="2F5496" w:themeColor="accent1" w:themeShade="BF"/>
          <w:sz w:val="32"/>
          <w:szCs w:val="32"/>
        </w:rPr>
      </w:pPr>
      <w:r>
        <w:br w:type="page"/>
      </w:r>
    </w:p>
    <w:p w14:paraId="3E9F2D90" w14:textId="1CD9704A" w:rsidR="002658FB" w:rsidRDefault="00921665" w:rsidP="00DC1F9A">
      <w:pPr>
        <w:pStyle w:val="Heading1"/>
        <w:numPr>
          <w:ilvl w:val="0"/>
          <w:numId w:val="1"/>
        </w:numPr>
      </w:pPr>
      <w:bookmarkStart w:id="1" w:name="_Toc125713253"/>
      <w:r>
        <w:lastRenderedPageBreak/>
        <w:t>Enrolling your Mac</w:t>
      </w:r>
      <w:bookmarkEnd w:id="1"/>
    </w:p>
    <w:p w14:paraId="5A37290D" w14:textId="475E8034" w:rsidR="002658FB" w:rsidRDefault="002658FB" w:rsidP="002658FB"/>
    <w:p w14:paraId="4980DA6A" w14:textId="2CDB3539" w:rsidR="002658FB" w:rsidRDefault="00921665" w:rsidP="00DC1F9A">
      <w:pPr>
        <w:pStyle w:val="Heading2"/>
        <w:numPr>
          <w:ilvl w:val="1"/>
          <w:numId w:val="1"/>
        </w:numPr>
      </w:pPr>
      <w:bookmarkStart w:id="2" w:name="_Toc125713254"/>
      <w:r>
        <w:t>Step 1</w:t>
      </w:r>
      <w:bookmarkEnd w:id="2"/>
    </w:p>
    <w:p w14:paraId="0BA67FE5" w14:textId="709587DF" w:rsidR="0023281D" w:rsidRPr="00921665" w:rsidRDefault="0000495B" w:rsidP="00921665">
      <w:pPr>
        <w:rPr>
          <w:sz w:val="28"/>
          <w:szCs w:val="28"/>
        </w:rPr>
      </w:pPr>
      <w:r>
        <w:rPr>
          <w:noProof/>
        </w:rPr>
        <w:drawing>
          <wp:inline distT="0" distB="0" distL="0" distR="0" wp14:anchorId="7F279AF1" wp14:editId="2887882C">
            <wp:extent cx="5731510" cy="4314825"/>
            <wp:effectExtent l="0" t="0" r="0" b="3175"/>
            <wp:docPr id="2" name="Picture 2" descr="A screenshot of an opened Safari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n opened Safari brows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14825"/>
                    </a:xfrm>
                    <a:prstGeom prst="rect">
                      <a:avLst/>
                    </a:prstGeom>
                  </pic:spPr>
                </pic:pic>
              </a:graphicData>
            </a:graphic>
          </wp:inline>
        </w:drawing>
      </w:r>
      <w:r w:rsidR="00921665" w:rsidRPr="00921665">
        <w:rPr>
          <w:sz w:val="28"/>
          <w:szCs w:val="28"/>
        </w:rPr>
        <w:t xml:space="preserve">Go to Safari and type </w:t>
      </w:r>
      <w:hyperlink r:id="rId14" w:history="1">
        <w:r w:rsidR="00921665" w:rsidRPr="00921665">
          <w:rPr>
            <w:rStyle w:val="Hyperlink"/>
            <w:sz w:val="28"/>
            <w:szCs w:val="28"/>
          </w:rPr>
          <w:t>https://jamf.glasgow.ac.uk/enrol</w:t>
        </w:r>
      </w:hyperlink>
      <w:r w:rsidR="00921665" w:rsidRPr="00921665">
        <w:rPr>
          <w:sz w:val="28"/>
          <w:szCs w:val="28"/>
        </w:rPr>
        <w:t xml:space="preserve"> then hit enter.</w:t>
      </w:r>
    </w:p>
    <w:p w14:paraId="74C5F0FA" w14:textId="6108F51C" w:rsidR="00921665" w:rsidRDefault="00921665" w:rsidP="00921665">
      <w:pPr>
        <w:pStyle w:val="ListParagraph"/>
        <w:ind w:left="360"/>
        <w:rPr>
          <w:sz w:val="28"/>
          <w:szCs w:val="28"/>
        </w:rPr>
      </w:pPr>
    </w:p>
    <w:p w14:paraId="2FB01EEC" w14:textId="129EFEDB" w:rsidR="00B87920" w:rsidRDefault="00B87920" w:rsidP="00921665">
      <w:pPr>
        <w:pStyle w:val="ListParagraph"/>
        <w:ind w:left="360"/>
        <w:rPr>
          <w:sz w:val="28"/>
          <w:szCs w:val="28"/>
        </w:rPr>
      </w:pPr>
    </w:p>
    <w:p w14:paraId="78A3D718" w14:textId="407FB51F" w:rsidR="00B87920" w:rsidRDefault="00B87920" w:rsidP="00921665">
      <w:pPr>
        <w:pStyle w:val="ListParagraph"/>
        <w:ind w:left="360"/>
        <w:rPr>
          <w:sz w:val="28"/>
          <w:szCs w:val="28"/>
        </w:rPr>
      </w:pPr>
    </w:p>
    <w:p w14:paraId="7E543469" w14:textId="7F6B8B4A" w:rsidR="00B87920" w:rsidRDefault="00B87920" w:rsidP="00921665">
      <w:pPr>
        <w:pStyle w:val="ListParagraph"/>
        <w:ind w:left="360"/>
        <w:rPr>
          <w:sz w:val="28"/>
          <w:szCs w:val="28"/>
        </w:rPr>
      </w:pPr>
    </w:p>
    <w:p w14:paraId="5BCB8C7E" w14:textId="2AD9AC4B" w:rsidR="00B87920" w:rsidRDefault="00B87920" w:rsidP="00921665">
      <w:pPr>
        <w:pStyle w:val="ListParagraph"/>
        <w:ind w:left="360"/>
        <w:rPr>
          <w:sz w:val="28"/>
          <w:szCs w:val="28"/>
        </w:rPr>
      </w:pPr>
    </w:p>
    <w:p w14:paraId="7BB39002" w14:textId="32A8A9F8" w:rsidR="00B87920" w:rsidRDefault="00B87920" w:rsidP="00921665">
      <w:pPr>
        <w:pStyle w:val="ListParagraph"/>
        <w:ind w:left="360"/>
        <w:rPr>
          <w:sz w:val="28"/>
          <w:szCs w:val="28"/>
        </w:rPr>
      </w:pPr>
    </w:p>
    <w:p w14:paraId="0B8D51B5" w14:textId="47845296" w:rsidR="00B87920" w:rsidRDefault="00B87920" w:rsidP="00921665">
      <w:pPr>
        <w:pStyle w:val="ListParagraph"/>
        <w:ind w:left="360"/>
        <w:rPr>
          <w:sz w:val="28"/>
          <w:szCs w:val="28"/>
        </w:rPr>
      </w:pPr>
    </w:p>
    <w:p w14:paraId="3A61296C" w14:textId="3C7EE169" w:rsidR="00B87920" w:rsidRDefault="00B87920" w:rsidP="00921665">
      <w:pPr>
        <w:pStyle w:val="ListParagraph"/>
        <w:ind w:left="360"/>
        <w:rPr>
          <w:sz w:val="28"/>
          <w:szCs w:val="28"/>
        </w:rPr>
      </w:pPr>
    </w:p>
    <w:p w14:paraId="6A9A566E" w14:textId="3DF29945" w:rsidR="00B87920" w:rsidRDefault="00B87920" w:rsidP="00921665">
      <w:pPr>
        <w:pStyle w:val="ListParagraph"/>
        <w:ind w:left="360"/>
        <w:rPr>
          <w:sz w:val="28"/>
          <w:szCs w:val="28"/>
        </w:rPr>
      </w:pPr>
    </w:p>
    <w:p w14:paraId="1EEEC7B5" w14:textId="497023D9" w:rsidR="00B87920" w:rsidRDefault="00B87920" w:rsidP="00921665">
      <w:pPr>
        <w:pStyle w:val="ListParagraph"/>
        <w:ind w:left="360"/>
        <w:rPr>
          <w:sz w:val="28"/>
          <w:szCs w:val="28"/>
        </w:rPr>
      </w:pPr>
    </w:p>
    <w:p w14:paraId="6E1C2567" w14:textId="77777777" w:rsidR="00B87920" w:rsidRPr="00921665" w:rsidRDefault="00B87920" w:rsidP="00921665">
      <w:pPr>
        <w:pStyle w:val="ListParagraph"/>
        <w:ind w:left="360"/>
        <w:rPr>
          <w:sz w:val="28"/>
          <w:szCs w:val="28"/>
        </w:rPr>
      </w:pPr>
    </w:p>
    <w:p w14:paraId="376147CF" w14:textId="71AFD824" w:rsidR="009F76F3" w:rsidRDefault="00921665" w:rsidP="002736DB">
      <w:pPr>
        <w:pStyle w:val="Heading2"/>
        <w:numPr>
          <w:ilvl w:val="1"/>
          <w:numId w:val="1"/>
        </w:numPr>
        <w:rPr>
          <w:rFonts w:cstheme="minorHAnsi"/>
        </w:rPr>
      </w:pPr>
      <w:bookmarkStart w:id="3" w:name="_Toc125713255"/>
      <w:r>
        <w:rPr>
          <w:rFonts w:cstheme="minorHAnsi"/>
        </w:rPr>
        <w:lastRenderedPageBreak/>
        <w:t>Step 2</w:t>
      </w:r>
      <w:bookmarkEnd w:id="3"/>
    </w:p>
    <w:p w14:paraId="0203D172" w14:textId="3D7A6C45" w:rsidR="00921665" w:rsidRPr="00921665" w:rsidRDefault="00B87920" w:rsidP="00921665">
      <w:r>
        <w:rPr>
          <w:noProof/>
          <w:sz w:val="28"/>
          <w:szCs w:val="28"/>
        </w:rPr>
        <w:drawing>
          <wp:inline distT="0" distB="0" distL="0" distR="0" wp14:anchorId="54D7ED96" wp14:editId="0519B533">
            <wp:extent cx="5731510" cy="4314825"/>
            <wp:effectExtent l="0" t="0" r="0" b="3175"/>
            <wp:docPr id="3" name="Picture 3" descr="A screenshot of multifactor authentication sign in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multifactor authentication sign in page">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14825"/>
                    </a:xfrm>
                    <a:prstGeom prst="rect">
                      <a:avLst/>
                    </a:prstGeom>
                  </pic:spPr>
                </pic:pic>
              </a:graphicData>
            </a:graphic>
          </wp:inline>
        </w:drawing>
      </w:r>
      <w:r w:rsidR="00921665">
        <w:rPr>
          <w:sz w:val="28"/>
          <w:szCs w:val="28"/>
        </w:rPr>
        <w:t>You will be greeted with the Azure authentication window. This is to ensure       that you have the relevant permissions to enrol a device into the organisation. Enter your credentials and follow the authentication process.</w:t>
      </w:r>
    </w:p>
    <w:p w14:paraId="38F9A425" w14:textId="15864765" w:rsidR="00B87920" w:rsidRDefault="00B87920" w:rsidP="00B87920">
      <w:pPr>
        <w:rPr>
          <w:sz w:val="28"/>
          <w:szCs w:val="28"/>
        </w:rPr>
      </w:pPr>
      <w:r>
        <w:rPr>
          <w:sz w:val="28"/>
          <w:szCs w:val="28"/>
        </w:rPr>
        <w:t xml:space="preserve">*NOTE* If you have 2FA enabled or MFA enabled you will see the below screen. Either authenticate on the Microsoft Authenticator App or your 2FA Phone number. </w:t>
      </w:r>
    </w:p>
    <w:p w14:paraId="1DCA022E" w14:textId="2EEB595F" w:rsidR="00B87920" w:rsidRDefault="00B87920" w:rsidP="00DF33CA">
      <w:r>
        <w:rPr>
          <w:noProof/>
          <w:sz w:val="28"/>
          <w:szCs w:val="28"/>
        </w:rPr>
        <w:drawing>
          <wp:inline distT="0" distB="0" distL="0" distR="0" wp14:anchorId="64DFC615" wp14:editId="509B3035">
            <wp:extent cx="3149600" cy="2375535"/>
            <wp:effectExtent l="0" t="0" r="0" b="0"/>
            <wp:docPr id="4" name="Picture 4" descr="A screenshot of the multifactor authentication approve sign-in request prom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the multifactor authentication approve sign-in request prompt&#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2375535"/>
                    </a:xfrm>
                    <a:prstGeom prst="rect">
                      <a:avLst/>
                    </a:prstGeom>
                  </pic:spPr>
                </pic:pic>
              </a:graphicData>
            </a:graphic>
          </wp:inline>
        </w:drawing>
      </w:r>
    </w:p>
    <w:p w14:paraId="1397FBDA" w14:textId="77777777" w:rsidR="00B87920" w:rsidRPr="008E3008" w:rsidRDefault="00B87920" w:rsidP="00DF33CA"/>
    <w:p w14:paraId="5D0C2836" w14:textId="5FA7DC1A" w:rsidR="002658FB" w:rsidRDefault="00921665" w:rsidP="002736DB">
      <w:pPr>
        <w:pStyle w:val="Heading2"/>
        <w:numPr>
          <w:ilvl w:val="1"/>
          <w:numId w:val="1"/>
        </w:numPr>
      </w:pPr>
      <w:bookmarkStart w:id="4" w:name="_Toc125713256"/>
      <w:r>
        <w:lastRenderedPageBreak/>
        <w:t>Step 3</w:t>
      </w:r>
      <w:bookmarkEnd w:id="4"/>
    </w:p>
    <w:p w14:paraId="5E7AD8A1" w14:textId="556FD9A3" w:rsidR="009F1341" w:rsidRDefault="00B87920" w:rsidP="009F1341">
      <w:r>
        <w:rPr>
          <w:sz w:val="28"/>
          <w:szCs w:val="28"/>
        </w:rPr>
        <w:t>You will be taken to an enrolment page. Here you will see a blue continue button. Click it. This will download the MDM profile needed to manage your device.</w:t>
      </w:r>
    </w:p>
    <w:p w14:paraId="483A9532" w14:textId="03BCFC72" w:rsidR="00B87920" w:rsidRDefault="00B87920" w:rsidP="00DE6DB8">
      <w:r>
        <w:rPr>
          <w:noProof/>
          <w:sz w:val="28"/>
          <w:szCs w:val="28"/>
        </w:rPr>
        <w:drawing>
          <wp:inline distT="0" distB="0" distL="0" distR="0" wp14:anchorId="222833C0" wp14:editId="3092B09B">
            <wp:extent cx="5731510" cy="4324350"/>
            <wp:effectExtent l="0" t="0" r="0" b="6350"/>
            <wp:docPr id="5" name="Picture 5" descr="A screenshot of the installation prompt to install the MDM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he installation prompt to install the MDM profi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24350"/>
                    </a:xfrm>
                    <a:prstGeom prst="rect">
                      <a:avLst/>
                    </a:prstGeom>
                  </pic:spPr>
                </pic:pic>
              </a:graphicData>
            </a:graphic>
          </wp:inline>
        </w:drawing>
      </w:r>
    </w:p>
    <w:p w14:paraId="1696893B" w14:textId="77777777" w:rsidR="00A866A2" w:rsidRDefault="00A866A2" w:rsidP="00DE6DB8"/>
    <w:p w14:paraId="39C17BBB" w14:textId="77777777" w:rsidR="00A866A2" w:rsidRDefault="00A866A2" w:rsidP="00DE6DB8"/>
    <w:p w14:paraId="0190BFB1" w14:textId="77777777" w:rsidR="00A866A2" w:rsidRDefault="00A866A2" w:rsidP="00DE6DB8"/>
    <w:p w14:paraId="6058F4B1" w14:textId="77777777" w:rsidR="00A866A2" w:rsidRDefault="00A866A2" w:rsidP="00DE6DB8"/>
    <w:p w14:paraId="332F0617" w14:textId="77777777" w:rsidR="00A866A2" w:rsidRDefault="00A866A2" w:rsidP="00DE6DB8"/>
    <w:p w14:paraId="38A24FE0" w14:textId="77777777" w:rsidR="00A866A2" w:rsidRDefault="00A866A2" w:rsidP="00DE6DB8"/>
    <w:p w14:paraId="1CEA2665" w14:textId="77777777" w:rsidR="00A866A2" w:rsidRDefault="00A866A2" w:rsidP="00DE6DB8"/>
    <w:p w14:paraId="03A5C29B" w14:textId="77777777" w:rsidR="00A866A2" w:rsidRDefault="00A866A2" w:rsidP="00DE6DB8"/>
    <w:p w14:paraId="46A028E2" w14:textId="77777777" w:rsidR="00A866A2" w:rsidRDefault="00A866A2" w:rsidP="00DE6DB8"/>
    <w:p w14:paraId="7A09799B" w14:textId="588B1DAD" w:rsidR="008528E2" w:rsidRDefault="008528E2" w:rsidP="00652BA7"/>
    <w:p w14:paraId="3C8C94CE" w14:textId="2DB59CD6" w:rsidR="008528E2" w:rsidRDefault="00921665" w:rsidP="00353DCA">
      <w:pPr>
        <w:pStyle w:val="Heading2"/>
        <w:numPr>
          <w:ilvl w:val="1"/>
          <w:numId w:val="1"/>
        </w:numPr>
      </w:pPr>
      <w:bookmarkStart w:id="5" w:name="_Toc125713257"/>
      <w:r>
        <w:lastRenderedPageBreak/>
        <w:t>Step 4</w:t>
      </w:r>
      <w:bookmarkEnd w:id="5"/>
    </w:p>
    <w:p w14:paraId="1B24BC00" w14:textId="7445CC55" w:rsidR="00DE6DB8" w:rsidRDefault="00B87920" w:rsidP="00B87920">
      <w:r w:rsidRPr="00B87920">
        <w:rPr>
          <w:sz w:val="28"/>
          <w:szCs w:val="28"/>
        </w:rPr>
        <w:t>Go to system preferences and search for “Profiles”. This will take you to the Profiles section within system preferences.</w:t>
      </w:r>
    </w:p>
    <w:p w14:paraId="34953833" w14:textId="2668D8CA" w:rsidR="00B87920" w:rsidRDefault="00B87920" w:rsidP="005B1E88">
      <w:r>
        <w:rPr>
          <w:noProof/>
          <w:sz w:val="28"/>
          <w:szCs w:val="28"/>
        </w:rPr>
        <w:drawing>
          <wp:inline distT="0" distB="0" distL="0" distR="0" wp14:anchorId="1D65BFD1" wp14:editId="5EB6C440">
            <wp:extent cx="4559300" cy="3209966"/>
            <wp:effectExtent l="0" t="0" r="0" b="3175"/>
            <wp:docPr id="6" name="Picture 6" descr="A screenshot of the system preferences menu, displaying the profil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system preferences menu, displaying the profiles op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3221" cy="3233848"/>
                    </a:xfrm>
                    <a:prstGeom prst="rect">
                      <a:avLst/>
                    </a:prstGeom>
                  </pic:spPr>
                </pic:pic>
              </a:graphicData>
            </a:graphic>
          </wp:inline>
        </w:drawing>
      </w:r>
    </w:p>
    <w:p w14:paraId="557DD5E5" w14:textId="65133098" w:rsidR="00B87920" w:rsidRPr="005B1E88" w:rsidRDefault="00B87920" w:rsidP="005B1E88"/>
    <w:p w14:paraId="6AB09CD9" w14:textId="2AC816C9" w:rsidR="002658FB" w:rsidRDefault="00921665" w:rsidP="00353DCA">
      <w:pPr>
        <w:pStyle w:val="Heading2"/>
        <w:numPr>
          <w:ilvl w:val="1"/>
          <w:numId w:val="1"/>
        </w:numPr>
      </w:pPr>
      <w:bookmarkStart w:id="6" w:name="_Toc125713258"/>
      <w:r>
        <w:t>Step 5</w:t>
      </w:r>
      <w:bookmarkEnd w:id="6"/>
    </w:p>
    <w:p w14:paraId="5B43C024" w14:textId="71DA71EA" w:rsidR="009E32C6" w:rsidRPr="009E32C6" w:rsidRDefault="009E32C6" w:rsidP="009E32C6">
      <w:pPr>
        <w:pStyle w:val="ListParagraph"/>
        <w:ind w:left="360"/>
        <w:rPr>
          <w:sz w:val="28"/>
          <w:szCs w:val="28"/>
        </w:rPr>
      </w:pPr>
      <w:r w:rsidRPr="009E32C6">
        <w:rPr>
          <w:sz w:val="28"/>
          <w:szCs w:val="28"/>
        </w:rPr>
        <w:t xml:space="preserve">Double click the MDM Profile and install. </w:t>
      </w:r>
    </w:p>
    <w:p w14:paraId="2672992D" w14:textId="015E0A34" w:rsidR="002658FB" w:rsidRDefault="002658FB" w:rsidP="002658FB"/>
    <w:p w14:paraId="3C68B691" w14:textId="35D2243B" w:rsidR="009E32C6" w:rsidRDefault="009E32C6" w:rsidP="002658FB">
      <w:r>
        <w:rPr>
          <w:noProof/>
          <w:sz w:val="28"/>
          <w:szCs w:val="28"/>
        </w:rPr>
        <w:drawing>
          <wp:inline distT="0" distB="0" distL="0" distR="0" wp14:anchorId="6D36E77D" wp14:editId="6A4F0B09">
            <wp:extent cx="4734560" cy="3580130"/>
            <wp:effectExtent l="0" t="0" r="2540" b="1270"/>
            <wp:docPr id="7" name="Picture 7" descr="A screenshot of the system profiles menu, displaying the downloaded MDM profi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system profiles menu, displaying the downloaded MDM profile op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560" cy="3580130"/>
                    </a:xfrm>
                    <a:prstGeom prst="rect">
                      <a:avLst/>
                    </a:prstGeom>
                  </pic:spPr>
                </pic:pic>
              </a:graphicData>
            </a:graphic>
          </wp:inline>
        </w:drawing>
      </w:r>
    </w:p>
    <w:p w14:paraId="23280A10" w14:textId="2E3C72BF" w:rsidR="009E32C6" w:rsidRDefault="009E32C6" w:rsidP="002658FB"/>
    <w:p w14:paraId="4E3E2A7E" w14:textId="452AAA8F" w:rsidR="009E32C6" w:rsidRDefault="009E32C6" w:rsidP="002658FB">
      <w:r>
        <w:rPr>
          <w:noProof/>
          <w:sz w:val="28"/>
          <w:szCs w:val="28"/>
        </w:rPr>
        <w:drawing>
          <wp:inline distT="0" distB="0" distL="0" distR="0" wp14:anchorId="6994B7DB" wp14:editId="6A7ABF30">
            <wp:extent cx="5731510" cy="4334510"/>
            <wp:effectExtent l="0" t="0" r="0" b="0"/>
            <wp:docPr id="8" name="Picture 8" descr="A screenshot of the prompt window  asking if you want to install the MDM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he prompt window  asking if you want to install the MDM profi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334510"/>
                    </a:xfrm>
                    <a:prstGeom prst="rect">
                      <a:avLst/>
                    </a:prstGeom>
                  </pic:spPr>
                </pic:pic>
              </a:graphicData>
            </a:graphic>
          </wp:inline>
        </w:drawing>
      </w:r>
    </w:p>
    <w:p w14:paraId="560A5886" w14:textId="5478339A" w:rsidR="009E32C6" w:rsidRDefault="009E32C6" w:rsidP="002658FB"/>
    <w:p w14:paraId="34961610" w14:textId="7CD94212" w:rsidR="009E32C6" w:rsidRDefault="009E32C6" w:rsidP="002658FB"/>
    <w:p w14:paraId="35C899B6" w14:textId="6BBDA79E" w:rsidR="009E32C6" w:rsidRDefault="009E32C6" w:rsidP="002658FB"/>
    <w:p w14:paraId="6C43CD9E" w14:textId="77777777" w:rsidR="009E32C6" w:rsidRDefault="009E32C6" w:rsidP="002658FB"/>
    <w:p w14:paraId="1F937FBF" w14:textId="77777777" w:rsidR="009E32C6" w:rsidRDefault="009E32C6" w:rsidP="002658FB"/>
    <w:p w14:paraId="26B370D6" w14:textId="2B88C2FD" w:rsidR="002658FB" w:rsidRDefault="00921665" w:rsidP="00E60DA7">
      <w:pPr>
        <w:pStyle w:val="Heading2"/>
        <w:numPr>
          <w:ilvl w:val="1"/>
          <w:numId w:val="1"/>
        </w:numPr>
      </w:pPr>
      <w:bookmarkStart w:id="7" w:name="_Toc125713259"/>
      <w:r>
        <w:lastRenderedPageBreak/>
        <w:t>Step 6</w:t>
      </w:r>
      <w:bookmarkEnd w:id="7"/>
    </w:p>
    <w:p w14:paraId="1566CC28" w14:textId="09A286F8" w:rsidR="00921665" w:rsidRDefault="009E32C6" w:rsidP="00B52D52">
      <w:r>
        <w:rPr>
          <w:noProof/>
          <w:sz w:val="28"/>
          <w:szCs w:val="28"/>
        </w:rPr>
        <w:drawing>
          <wp:inline distT="0" distB="0" distL="0" distR="0" wp14:anchorId="7402E56A" wp14:editId="09F44159">
            <wp:extent cx="5364480" cy="4065855"/>
            <wp:effectExtent l="0" t="0" r="0" b="0"/>
            <wp:docPr id="9" name="Picture 9" descr="A screenshot of the window to confirm and install or cancel the MDM profil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he window to confirm and install or cancel the MDM profile install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4480" cy="4065855"/>
                    </a:xfrm>
                    <a:prstGeom prst="rect">
                      <a:avLst/>
                    </a:prstGeom>
                  </pic:spPr>
                </pic:pic>
              </a:graphicData>
            </a:graphic>
          </wp:inline>
        </w:drawing>
      </w:r>
      <w:r>
        <w:rPr>
          <w:sz w:val="28"/>
          <w:szCs w:val="28"/>
        </w:rPr>
        <w:t>You will be prompted for an admin password. This will most likely be the password you use to login to your Mac. Type this in and click enrol.</w:t>
      </w:r>
    </w:p>
    <w:p w14:paraId="27741508" w14:textId="3BB2F06A" w:rsidR="009E32C6" w:rsidRDefault="009E32C6" w:rsidP="00B52D52">
      <w:r>
        <w:rPr>
          <w:noProof/>
          <w:sz w:val="28"/>
          <w:szCs w:val="28"/>
        </w:rPr>
        <w:drawing>
          <wp:inline distT="0" distB="0" distL="0" distR="0" wp14:anchorId="470F7E51" wp14:editId="24BF3818">
            <wp:extent cx="3619500" cy="2729923"/>
            <wp:effectExtent l="0" t="0" r="0" b="635"/>
            <wp:docPr id="10" name="Picture 10" descr="A screenshot of the Profiles prompt window, asking you to enter your password to allow enrollmen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the Profiles prompt window, asking you to enter your password to allow enrollment to continu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2125" cy="2739445"/>
                    </a:xfrm>
                    <a:prstGeom prst="rect">
                      <a:avLst/>
                    </a:prstGeom>
                  </pic:spPr>
                </pic:pic>
              </a:graphicData>
            </a:graphic>
          </wp:inline>
        </w:drawing>
      </w:r>
    </w:p>
    <w:p w14:paraId="5AF3E99D" w14:textId="5A560D84" w:rsidR="009E32C6" w:rsidRDefault="009E32C6" w:rsidP="00B52D52"/>
    <w:p w14:paraId="325166DB" w14:textId="77E3BA98" w:rsidR="009E32C6" w:rsidRDefault="009E32C6" w:rsidP="00B52D52"/>
    <w:p w14:paraId="767A4DA8" w14:textId="4D020A5C" w:rsidR="009E32C6" w:rsidRDefault="009E32C6" w:rsidP="00B52D52"/>
    <w:p w14:paraId="0BE6D166" w14:textId="1EA76F10" w:rsidR="009E32C6" w:rsidRDefault="009E32C6" w:rsidP="00B52D52"/>
    <w:p w14:paraId="23B2D25B" w14:textId="6090F898" w:rsidR="00921665" w:rsidRDefault="00921665" w:rsidP="00921665">
      <w:pPr>
        <w:pStyle w:val="Heading2"/>
        <w:numPr>
          <w:ilvl w:val="1"/>
          <w:numId w:val="1"/>
        </w:numPr>
      </w:pPr>
      <w:bookmarkStart w:id="8" w:name="_Toc125713260"/>
      <w:r>
        <w:lastRenderedPageBreak/>
        <w:t>Step 7</w:t>
      </w:r>
      <w:bookmarkEnd w:id="8"/>
    </w:p>
    <w:p w14:paraId="18C1C41B" w14:textId="02377399" w:rsidR="00921665" w:rsidRDefault="009E32C6" w:rsidP="00B52D52">
      <w:pPr>
        <w:rPr>
          <w:sz w:val="28"/>
          <w:szCs w:val="28"/>
        </w:rPr>
      </w:pPr>
      <w:r>
        <w:rPr>
          <w:noProof/>
          <w:sz w:val="28"/>
          <w:szCs w:val="28"/>
        </w:rPr>
        <w:drawing>
          <wp:inline distT="0" distB="0" distL="0" distR="0" wp14:anchorId="487D664E" wp14:editId="5397F9B5">
            <wp:extent cx="5654237" cy="4267444"/>
            <wp:effectExtent l="0" t="0" r="0" b="0"/>
            <wp:docPr id="11" name="Picture 11" descr="A screenshot showing the Safari browser and menu item to select and quit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showing the Safari browser and menu item to select and quit Safar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4237" cy="4267444"/>
                    </a:xfrm>
                    <a:prstGeom prst="rect">
                      <a:avLst/>
                    </a:prstGeom>
                  </pic:spPr>
                </pic:pic>
              </a:graphicData>
            </a:graphic>
          </wp:inline>
        </w:drawing>
      </w:r>
      <w:r>
        <w:rPr>
          <w:sz w:val="28"/>
          <w:szCs w:val="28"/>
        </w:rPr>
        <w:t>You should now see on the enrolment window the following message advising enrolment is complete.</w:t>
      </w:r>
    </w:p>
    <w:p w14:paraId="784FAE43" w14:textId="609BE6F2" w:rsidR="009E32C6" w:rsidRDefault="009E32C6" w:rsidP="00B52D52">
      <w:pPr>
        <w:rPr>
          <w:sz w:val="28"/>
          <w:szCs w:val="28"/>
        </w:rPr>
      </w:pPr>
    </w:p>
    <w:p w14:paraId="7F0F034C" w14:textId="28C3FFC2" w:rsidR="009E32C6" w:rsidRDefault="009E32C6" w:rsidP="00B52D52">
      <w:pPr>
        <w:rPr>
          <w:sz w:val="28"/>
          <w:szCs w:val="28"/>
        </w:rPr>
      </w:pPr>
    </w:p>
    <w:p w14:paraId="273E895D" w14:textId="2528711B" w:rsidR="009E32C6" w:rsidRDefault="009E32C6" w:rsidP="00B52D52">
      <w:pPr>
        <w:rPr>
          <w:sz w:val="28"/>
          <w:szCs w:val="28"/>
        </w:rPr>
      </w:pPr>
    </w:p>
    <w:p w14:paraId="1B87D4C1" w14:textId="44F9AF94" w:rsidR="009E32C6" w:rsidRDefault="009E32C6" w:rsidP="00B52D52">
      <w:pPr>
        <w:rPr>
          <w:sz w:val="28"/>
          <w:szCs w:val="28"/>
        </w:rPr>
      </w:pPr>
    </w:p>
    <w:p w14:paraId="39D194D6" w14:textId="3847A7F0" w:rsidR="009E32C6" w:rsidRDefault="009E32C6" w:rsidP="00B52D52">
      <w:pPr>
        <w:rPr>
          <w:sz w:val="28"/>
          <w:szCs w:val="28"/>
        </w:rPr>
      </w:pPr>
    </w:p>
    <w:p w14:paraId="300285FE" w14:textId="6BDB3903" w:rsidR="009E32C6" w:rsidRDefault="009E32C6" w:rsidP="00B52D52">
      <w:pPr>
        <w:rPr>
          <w:sz w:val="28"/>
          <w:szCs w:val="28"/>
        </w:rPr>
      </w:pPr>
    </w:p>
    <w:p w14:paraId="54271CD4" w14:textId="7B89CADA" w:rsidR="009E32C6" w:rsidRDefault="009E32C6" w:rsidP="00B52D52">
      <w:pPr>
        <w:rPr>
          <w:sz w:val="28"/>
          <w:szCs w:val="28"/>
        </w:rPr>
      </w:pPr>
    </w:p>
    <w:p w14:paraId="7038053A" w14:textId="302D81F9" w:rsidR="009E32C6" w:rsidRDefault="009E32C6" w:rsidP="00B52D52">
      <w:pPr>
        <w:rPr>
          <w:sz w:val="28"/>
          <w:szCs w:val="28"/>
        </w:rPr>
      </w:pPr>
    </w:p>
    <w:p w14:paraId="450165A1" w14:textId="245A57F3" w:rsidR="009E32C6" w:rsidRDefault="009E32C6" w:rsidP="00B52D52">
      <w:pPr>
        <w:rPr>
          <w:sz w:val="28"/>
          <w:szCs w:val="28"/>
        </w:rPr>
      </w:pPr>
    </w:p>
    <w:p w14:paraId="38ECD4EE" w14:textId="77777777" w:rsidR="009E32C6" w:rsidRDefault="009E32C6" w:rsidP="00B52D52"/>
    <w:p w14:paraId="5C8CFD66" w14:textId="0A0C0BEF" w:rsidR="00921665" w:rsidRDefault="00921665" w:rsidP="00921665">
      <w:pPr>
        <w:pStyle w:val="Heading2"/>
        <w:numPr>
          <w:ilvl w:val="1"/>
          <w:numId w:val="1"/>
        </w:numPr>
      </w:pPr>
      <w:bookmarkStart w:id="9" w:name="_Toc125713261"/>
      <w:r>
        <w:lastRenderedPageBreak/>
        <w:t>Step 8</w:t>
      </w:r>
      <w:bookmarkEnd w:id="9"/>
    </w:p>
    <w:p w14:paraId="24FD34BE" w14:textId="77777777" w:rsidR="009E32C6" w:rsidRDefault="009E32C6" w:rsidP="009E32C6">
      <w:pPr>
        <w:rPr>
          <w:sz w:val="28"/>
          <w:szCs w:val="28"/>
        </w:rPr>
      </w:pPr>
      <w:r w:rsidRPr="009E32C6">
        <w:rPr>
          <w:sz w:val="28"/>
          <w:szCs w:val="28"/>
        </w:rPr>
        <w:t xml:space="preserve">The next screen you should see will be the “setting up my Mac” screen. Once this has completed you will be taken back to your desktop. You may notice that your Doc may have changed. Please feel free to customise your dock as you wish. </w:t>
      </w:r>
    </w:p>
    <w:p w14:paraId="1B4655BB" w14:textId="790D73A4" w:rsidR="0093559F" w:rsidRDefault="009E32C6" w:rsidP="00B52D52">
      <w:r>
        <w:rPr>
          <w:noProof/>
          <w:sz w:val="28"/>
          <w:szCs w:val="28"/>
        </w:rPr>
        <w:drawing>
          <wp:inline distT="0" distB="0" distL="0" distR="0" wp14:anchorId="141A41D5" wp14:editId="278DDEE3">
            <wp:extent cx="5731510" cy="3576320"/>
            <wp:effectExtent l="0" t="0" r="0" b="5080"/>
            <wp:docPr id="12" name="Picture 12" descr="A screen shot of the UofG set up for mymac, displaying the installation progress of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the UofG set up for mymac, displaying the installation progress of applica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576320"/>
                    </a:xfrm>
                    <a:prstGeom prst="rect">
                      <a:avLst/>
                    </a:prstGeom>
                  </pic:spPr>
                </pic:pic>
              </a:graphicData>
            </a:graphic>
          </wp:inline>
        </w:drawing>
      </w:r>
      <w:r w:rsidR="003F54B8">
        <w:tab/>
      </w:r>
      <w:r w:rsidR="003F54B8">
        <w:tab/>
      </w:r>
      <w:r w:rsidR="003F54B8">
        <w:tab/>
      </w:r>
    </w:p>
    <w:p w14:paraId="20CF598A" w14:textId="77777777" w:rsidR="002037EC" w:rsidRDefault="002037EC" w:rsidP="00B52D52"/>
    <w:p w14:paraId="29ECE7AE" w14:textId="27CEF46F" w:rsidR="002037EC" w:rsidRDefault="00961A0A" w:rsidP="00B52D52">
      <w:r>
        <w:t xml:space="preserve">*NOTE* If you see the below screen, please select “Connect” to connect your current account to Jamf Connect. This will ensure </w:t>
      </w:r>
      <w:r w:rsidR="00792E72">
        <w:t xml:space="preserve">that you log back into your current macOS account where all of your data is stored. </w:t>
      </w:r>
    </w:p>
    <w:p w14:paraId="68B9AA3B" w14:textId="56ED6AE2" w:rsidR="002037EC" w:rsidRDefault="00961A0A" w:rsidP="00B52D52">
      <w:r>
        <w:rPr>
          <w:noProof/>
        </w:rPr>
        <w:drawing>
          <wp:inline distT="0" distB="0" distL="0" distR="0" wp14:anchorId="7550A1DB" wp14:editId="59CF5025">
            <wp:extent cx="4427855" cy="2127885"/>
            <wp:effectExtent l="0" t="0" r="4445" b="5715"/>
            <wp:docPr id="1156163003" name="Picture 1" descr="A screenshot of a prompt that might appear, asking you to connect to your local current account for m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63003" name="Picture 1" descr="A screenshot of a prompt that might appear, asking you to connect to your local current account for macOS"/>
                    <pic:cNvPicPr/>
                  </pic:nvPicPr>
                  <pic:blipFill>
                    <a:blip r:embed="rId25">
                      <a:extLst>
                        <a:ext uri="{28A0092B-C50C-407E-A947-70E740481C1C}">
                          <a14:useLocalDpi xmlns:a14="http://schemas.microsoft.com/office/drawing/2010/main" val="0"/>
                        </a:ext>
                      </a:extLst>
                    </a:blip>
                    <a:stretch>
                      <a:fillRect/>
                    </a:stretch>
                  </pic:blipFill>
                  <pic:spPr>
                    <a:xfrm>
                      <a:off x="0" y="0"/>
                      <a:ext cx="4427855" cy="2127885"/>
                    </a:xfrm>
                    <a:prstGeom prst="rect">
                      <a:avLst/>
                    </a:prstGeom>
                  </pic:spPr>
                </pic:pic>
              </a:graphicData>
            </a:graphic>
          </wp:inline>
        </w:drawing>
      </w:r>
    </w:p>
    <w:p w14:paraId="4F4D219F" w14:textId="02E6AFE1" w:rsidR="002037EC" w:rsidRDefault="002037EC" w:rsidP="00B52D52"/>
    <w:p w14:paraId="7CD85957" w14:textId="77777777" w:rsidR="00633B5F" w:rsidRDefault="00633B5F" w:rsidP="00DC1F9A"/>
    <w:p w14:paraId="114A9B54" w14:textId="77777777" w:rsidR="00633B5F" w:rsidRDefault="00633B5F" w:rsidP="00633B5F">
      <w:r>
        <w:rPr>
          <w:rStyle w:val="ui-provider"/>
        </w:rPr>
        <w:lastRenderedPageBreak/>
        <w:t>*NOTE* If you restart your machine or power off and boot back up you will be met with the FileVault authentication window. This will appear with an empty username and password box. Your username will be in the format of “firstname.lastname” and your password will be the same as your UofG password.</w:t>
      </w:r>
    </w:p>
    <w:p w14:paraId="6923E759" w14:textId="77777777" w:rsidR="00792E72" w:rsidRDefault="00792E72" w:rsidP="00DC1F9A"/>
    <w:p w14:paraId="3FB9E9EA" w14:textId="77777777" w:rsidR="00792E72" w:rsidRDefault="00792E72" w:rsidP="00DC1F9A"/>
    <w:p w14:paraId="442C73EA" w14:textId="77777777" w:rsidR="00DC1F9A" w:rsidRPr="00552CEF" w:rsidRDefault="00DC1F9A" w:rsidP="00DC1F9A">
      <w:pPr>
        <w:rPr>
          <w:szCs w:val="20"/>
        </w:rPr>
      </w:pPr>
      <w:bookmarkStart w:id="10" w:name="_Toc444588131"/>
      <w:r w:rsidRPr="00552CEF">
        <w:rPr>
          <w:szCs w:val="20"/>
        </w:rPr>
        <w:t>Revision History</w:t>
      </w:r>
      <w:bookmarkEnd w:id="10"/>
    </w:p>
    <w:tbl>
      <w:tblPr>
        <w:tblStyle w:val="ProjectTemplateTable"/>
        <w:tblW w:w="5000" w:type="pct"/>
        <w:tblInd w:w="-25" w:type="dxa"/>
        <w:tblLook w:val="04A0" w:firstRow="1" w:lastRow="0" w:firstColumn="1" w:lastColumn="0" w:noHBand="0" w:noVBand="1"/>
      </w:tblPr>
      <w:tblGrid>
        <w:gridCol w:w="1077"/>
        <w:gridCol w:w="3389"/>
        <w:gridCol w:w="4560"/>
      </w:tblGrid>
      <w:tr w:rsidR="00DC1F9A" w:rsidRPr="00552CEF" w14:paraId="35E7097C" w14:textId="77777777" w:rsidTr="00FD5D32">
        <w:trPr>
          <w:cnfStyle w:val="100000000000" w:firstRow="1" w:lastRow="0" w:firstColumn="0" w:lastColumn="0" w:oddVBand="0" w:evenVBand="0" w:oddHBand="0" w:evenHBand="0" w:firstRowFirstColumn="0" w:firstRowLastColumn="0" w:lastRowFirstColumn="0" w:lastRowLastColumn="0"/>
          <w:trHeight w:val="149"/>
        </w:trPr>
        <w:tc>
          <w:tcPr>
            <w:tcW w:w="584" w:type="pct"/>
            <w:shd w:val="clear" w:color="auto" w:fill="262626" w:themeFill="text1" w:themeFillTint="D9"/>
          </w:tcPr>
          <w:p w14:paraId="78679EF6" w14:textId="77777777" w:rsidR="00DC1F9A" w:rsidRPr="00552CEF" w:rsidRDefault="00DC1F9A" w:rsidP="004364D2">
            <w:pPr>
              <w:spacing w:before="0" w:after="0"/>
              <w:jc w:val="left"/>
              <w:rPr>
                <w:b w:val="0"/>
                <w:szCs w:val="20"/>
              </w:rPr>
            </w:pPr>
            <w:r w:rsidRPr="00552CEF">
              <w:rPr>
                <w:szCs w:val="20"/>
              </w:rPr>
              <w:t xml:space="preserve"> Date</w:t>
            </w:r>
          </w:p>
        </w:tc>
        <w:tc>
          <w:tcPr>
            <w:tcW w:w="1884" w:type="pct"/>
            <w:shd w:val="clear" w:color="auto" w:fill="262626" w:themeFill="text1" w:themeFillTint="D9"/>
          </w:tcPr>
          <w:p w14:paraId="3A4A4418" w14:textId="77777777" w:rsidR="00DC1F9A" w:rsidRPr="00552CEF" w:rsidRDefault="00DC1F9A" w:rsidP="004364D2">
            <w:pPr>
              <w:spacing w:before="0" w:after="0"/>
              <w:jc w:val="left"/>
              <w:rPr>
                <w:b w:val="0"/>
                <w:szCs w:val="20"/>
              </w:rPr>
            </w:pPr>
            <w:r w:rsidRPr="00552CEF">
              <w:rPr>
                <w:szCs w:val="20"/>
              </w:rPr>
              <w:t xml:space="preserve">Author </w:t>
            </w:r>
          </w:p>
        </w:tc>
        <w:tc>
          <w:tcPr>
            <w:tcW w:w="2533" w:type="pct"/>
            <w:shd w:val="clear" w:color="auto" w:fill="262626" w:themeFill="text1" w:themeFillTint="D9"/>
          </w:tcPr>
          <w:p w14:paraId="4E2328F4" w14:textId="77777777" w:rsidR="00DC1F9A" w:rsidRPr="00552CEF" w:rsidRDefault="00DC1F9A" w:rsidP="004364D2">
            <w:pPr>
              <w:spacing w:before="0" w:after="0"/>
              <w:jc w:val="left"/>
              <w:rPr>
                <w:b w:val="0"/>
                <w:szCs w:val="20"/>
              </w:rPr>
            </w:pPr>
            <w:r w:rsidRPr="00552CEF">
              <w:rPr>
                <w:szCs w:val="20"/>
              </w:rPr>
              <w:t>Summary of Changes</w:t>
            </w:r>
          </w:p>
        </w:tc>
      </w:tr>
      <w:tr w:rsidR="00DC1F9A" w:rsidRPr="00552CEF" w14:paraId="15320867" w14:textId="77777777" w:rsidTr="004364D2">
        <w:trPr>
          <w:cnfStyle w:val="000000100000" w:firstRow="0" w:lastRow="0" w:firstColumn="0" w:lastColumn="0" w:oddVBand="0" w:evenVBand="0" w:oddHBand="1" w:evenHBand="0" w:firstRowFirstColumn="0" w:firstRowLastColumn="0" w:lastRowFirstColumn="0" w:lastRowLastColumn="0"/>
          <w:trHeight w:val="395"/>
        </w:trPr>
        <w:tc>
          <w:tcPr>
            <w:tcW w:w="584" w:type="pct"/>
          </w:tcPr>
          <w:p w14:paraId="7B63A2A6" w14:textId="1DDE4B3C" w:rsidR="00DC1F9A" w:rsidRPr="00552CEF" w:rsidRDefault="009E32C6" w:rsidP="004364D2">
            <w:pPr>
              <w:rPr>
                <w:szCs w:val="20"/>
              </w:rPr>
            </w:pPr>
            <w:r>
              <w:rPr>
                <w:szCs w:val="20"/>
              </w:rPr>
              <w:t>26/01/2023</w:t>
            </w:r>
          </w:p>
        </w:tc>
        <w:tc>
          <w:tcPr>
            <w:tcW w:w="1884" w:type="pct"/>
          </w:tcPr>
          <w:p w14:paraId="3863BAE2" w14:textId="18BD0806" w:rsidR="00DC1F9A" w:rsidRPr="00552CEF" w:rsidRDefault="009E32C6" w:rsidP="004364D2">
            <w:pPr>
              <w:rPr>
                <w:szCs w:val="20"/>
              </w:rPr>
            </w:pPr>
            <w:r>
              <w:rPr>
                <w:szCs w:val="20"/>
              </w:rPr>
              <w:t>Chris Brannighan</w:t>
            </w:r>
          </w:p>
        </w:tc>
        <w:tc>
          <w:tcPr>
            <w:tcW w:w="2533" w:type="pct"/>
          </w:tcPr>
          <w:p w14:paraId="65053E40" w14:textId="77732FA3" w:rsidR="00DC1F9A" w:rsidRPr="00552CEF" w:rsidRDefault="009E32C6" w:rsidP="004364D2">
            <w:pPr>
              <w:rPr>
                <w:szCs w:val="20"/>
              </w:rPr>
            </w:pPr>
            <w:r>
              <w:rPr>
                <w:szCs w:val="20"/>
              </w:rPr>
              <w:t>Document created</w:t>
            </w:r>
          </w:p>
        </w:tc>
      </w:tr>
      <w:tr w:rsidR="00DC1F9A" w:rsidRPr="00552CEF" w14:paraId="1A0B9FB7" w14:textId="77777777" w:rsidTr="004364D2">
        <w:trPr>
          <w:cnfStyle w:val="000000010000" w:firstRow="0" w:lastRow="0" w:firstColumn="0" w:lastColumn="0" w:oddVBand="0" w:evenVBand="0" w:oddHBand="0" w:evenHBand="1" w:firstRowFirstColumn="0" w:firstRowLastColumn="0" w:lastRowFirstColumn="0" w:lastRowLastColumn="0"/>
          <w:trHeight w:val="395"/>
        </w:trPr>
        <w:tc>
          <w:tcPr>
            <w:tcW w:w="584" w:type="pct"/>
          </w:tcPr>
          <w:p w14:paraId="3B790127" w14:textId="77777777" w:rsidR="00DC1F9A" w:rsidRPr="00552CEF" w:rsidRDefault="00DC1F9A" w:rsidP="004364D2">
            <w:pPr>
              <w:rPr>
                <w:szCs w:val="20"/>
              </w:rPr>
            </w:pPr>
          </w:p>
        </w:tc>
        <w:tc>
          <w:tcPr>
            <w:tcW w:w="1884" w:type="pct"/>
          </w:tcPr>
          <w:p w14:paraId="2C2E15AD" w14:textId="77777777" w:rsidR="00DC1F9A" w:rsidRPr="00552CEF" w:rsidRDefault="00DC1F9A" w:rsidP="004364D2">
            <w:pPr>
              <w:rPr>
                <w:szCs w:val="20"/>
              </w:rPr>
            </w:pPr>
          </w:p>
        </w:tc>
        <w:tc>
          <w:tcPr>
            <w:tcW w:w="2533" w:type="pct"/>
          </w:tcPr>
          <w:p w14:paraId="7F0265E3" w14:textId="77777777" w:rsidR="00DC1F9A" w:rsidRPr="00552CEF" w:rsidRDefault="00DC1F9A" w:rsidP="004364D2">
            <w:pPr>
              <w:rPr>
                <w:szCs w:val="20"/>
              </w:rPr>
            </w:pPr>
          </w:p>
        </w:tc>
      </w:tr>
    </w:tbl>
    <w:p w14:paraId="4AFAF8D6" w14:textId="77777777" w:rsidR="00DC1F9A" w:rsidRPr="00552CEF" w:rsidRDefault="00DC1F9A" w:rsidP="00DC1F9A">
      <w:pPr>
        <w:rPr>
          <w:szCs w:val="20"/>
        </w:rPr>
      </w:pPr>
      <w:bookmarkStart w:id="11" w:name="_Toc433375506"/>
      <w:bookmarkStart w:id="12" w:name="_Toc444588132"/>
      <w:r w:rsidRPr="00552CEF">
        <w:rPr>
          <w:szCs w:val="20"/>
        </w:rPr>
        <w:t>Approvals</w:t>
      </w:r>
      <w:bookmarkEnd w:id="11"/>
      <w:bookmarkEnd w:id="12"/>
    </w:p>
    <w:tbl>
      <w:tblPr>
        <w:tblStyle w:val="ProjectTemplateTable"/>
        <w:tblW w:w="5022" w:type="pct"/>
        <w:tblInd w:w="-5" w:type="dxa"/>
        <w:tblLook w:val="04A0" w:firstRow="1" w:lastRow="0" w:firstColumn="1" w:lastColumn="0" w:noHBand="0" w:noVBand="1"/>
      </w:tblPr>
      <w:tblGrid>
        <w:gridCol w:w="2266"/>
        <w:gridCol w:w="3759"/>
        <w:gridCol w:w="1509"/>
        <w:gridCol w:w="1532"/>
      </w:tblGrid>
      <w:tr w:rsidR="00DC1F9A" w:rsidRPr="00552CEF" w14:paraId="12764E81" w14:textId="77777777" w:rsidTr="00FD5D32">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262626" w:themeFill="text1" w:themeFillTint="D9"/>
          </w:tcPr>
          <w:p w14:paraId="1928FCEA" w14:textId="77777777" w:rsidR="00DC1F9A" w:rsidRPr="00552CEF" w:rsidRDefault="00DC1F9A" w:rsidP="004364D2">
            <w:pPr>
              <w:spacing w:before="0" w:after="0"/>
              <w:jc w:val="left"/>
              <w:rPr>
                <w:b w:val="0"/>
                <w:szCs w:val="20"/>
              </w:rPr>
            </w:pPr>
            <w:r w:rsidRPr="00552CEF">
              <w:rPr>
                <w:szCs w:val="20"/>
              </w:rPr>
              <w:t>Name</w:t>
            </w:r>
          </w:p>
        </w:tc>
        <w:tc>
          <w:tcPr>
            <w:tcW w:w="2073" w:type="pct"/>
            <w:shd w:val="clear" w:color="auto" w:fill="262626" w:themeFill="text1" w:themeFillTint="D9"/>
          </w:tcPr>
          <w:p w14:paraId="547B684F" w14:textId="77777777" w:rsidR="00DC1F9A" w:rsidRPr="00552CEF" w:rsidRDefault="00DC1F9A" w:rsidP="004364D2">
            <w:pPr>
              <w:spacing w:before="0" w:after="0"/>
              <w:jc w:val="left"/>
              <w:rPr>
                <w:b w:val="0"/>
                <w:szCs w:val="20"/>
              </w:rPr>
            </w:pPr>
            <w:r w:rsidRPr="00552CEF">
              <w:rPr>
                <w:szCs w:val="20"/>
              </w:rPr>
              <w:t>Title</w:t>
            </w:r>
          </w:p>
        </w:tc>
        <w:tc>
          <w:tcPr>
            <w:tcW w:w="832" w:type="pct"/>
            <w:shd w:val="clear" w:color="auto" w:fill="262626" w:themeFill="text1" w:themeFillTint="D9"/>
          </w:tcPr>
          <w:p w14:paraId="1D5D8D98" w14:textId="77777777" w:rsidR="00DC1F9A" w:rsidRPr="00552CEF" w:rsidRDefault="00DC1F9A" w:rsidP="004364D2">
            <w:pPr>
              <w:spacing w:before="0" w:after="0"/>
              <w:jc w:val="left"/>
              <w:rPr>
                <w:b w:val="0"/>
                <w:szCs w:val="20"/>
              </w:rPr>
            </w:pPr>
            <w:r w:rsidRPr="00552CEF">
              <w:rPr>
                <w:szCs w:val="20"/>
              </w:rPr>
              <w:t>Date of Issue</w:t>
            </w:r>
          </w:p>
        </w:tc>
        <w:tc>
          <w:tcPr>
            <w:tcW w:w="845" w:type="pct"/>
            <w:shd w:val="clear" w:color="auto" w:fill="262626" w:themeFill="text1" w:themeFillTint="D9"/>
          </w:tcPr>
          <w:p w14:paraId="290DD377" w14:textId="77777777" w:rsidR="00DC1F9A" w:rsidRPr="00552CEF" w:rsidRDefault="00DC1F9A" w:rsidP="004364D2">
            <w:pPr>
              <w:spacing w:before="0" w:after="0"/>
              <w:jc w:val="left"/>
              <w:rPr>
                <w:b w:val="0"/>
                <w:szCs w:val="20"/>
              </w:rPr>
            </w:pPr>
            <w:r w:rsidRPr="00552CEF">
              <w:rPr>
                <w:szCs w:val="20"/>
              </w:rPr>
              <w:t>Version</w:t>
            </w:r>
          </w:p>
        </w:tc>
      </w:tr>
      <w:tr w:rsidR="00DC1F9A" w:rsidRPr="00552CEF" w14:paraId="5E02761E" w14:textId="77777777" w:rsidTr="004364D2">
        <w:trPr>
          <w:cnfStyle w:val="000000100000" w:firstRow="0" w:lastRow="0" w:firstColumn="0" w:lastColumn="0" w:oddVBand="0" w:evenVBand="0" w:oddHBand="1" w:evenHBand="0" w:firstRowFirstColumn="0" w:firstRowLastColumn="0" w:lastRowFirstColumn="0" w:lastRowLastColumn="0"/>
        </w:trPr>
        <w:tc>
          <w:tcPr>
            <w:tcW w:w="1250" w:type="pct"/>
          </w:tcPr>
          <w:p w14:paraId="5FAE6F45" w14:textId="77777777" w:rsidR="00DC1F9A" w:rsidRPr="00552CEF" w:rsidRDefault="00DC1F9A" w:rsidP="004364D2">
            <w:pPr>
              <w:rPr>
                <w:szCs w:val="20"/>
              </w:rPr>
            </w:pPr>
          </w:p>
        </w:tc>
        <w:tc>
          <w:tcPr>
            <w:tcW w:w="2073" w:type="pct"/>
          </w:tcPr>
          <w:p w14:paraId="41EFA40D" w14:textId="77777777" w:rsidR="00DC1F9A" w:rsidRPr="00552CEF" w:rsidRDefault="00DC1F9A" w:rsidP="004364D2">
            <w:pPr>
              <w:rPr>
                <w:szCs w:val="20"/>
              </w:rPr>
            </w:pPr>
          </w:p>
        </w:tc>
        <w:tc>
          <w:tcPr>
            <w:tcW w:w="832" w:type="pct"/>
          </w:tcPr>
          <w:p w14:paraId="21755579" w14:textId="77777777" w:rsidR="00DC1F9A" w:rsidRPr="00552CEF" w:rsidRDefault="00DC1F9A" w:rsidP="004364D2">
            <w:pPr>
              <w:rPr>
                <w:szCs w:val="20"/>
              </w:rPr>
            </w:pPr>
          </w:p>
        </w:tc>
        <w:tc>
          <w:tcPr>
            <w:tcW w:w="845" w:type="pct"/>
          </w:tcPr>
          <w:p w14:paraId="2D5CD920" w14:textId="77777777" w:rsidR="00DC1F9A" w:rsidRPr="00552CEF" w:rsidRDefault="00DC1F9A" w:rsidP="004364D2">
            <w:pPr>
              <w:rPr>
                <w:szCs w:val="20"/>
              </w:rPr>
            </w:pPr>
          </w:p>
        </w:tc>
      </w:tr>
      <w:tr w:rsidR="00DC1F9A" w:rsidRPr="00552CEF" w14:paraId="444D9099" w14:textId="77777777" w:rsidTr="004364D2">
        <w:trPr>
          <w:cnfStyle w:val="000000010000" w:firstRow="0" w:lastRow="0" w:firstColumn="0" w:lastColumn="0" w:oddVBand="0" w:evenVBand="0" w:oddHBand="0" w:evenHBand="1" w:firstRowFirstColumn="0" w:firstRowLastColumn="0" w:lastRowFirstColumn="0" w:lastRowLastColumn="0"/>
        </w:trPr>
        <w:tc>
          <w:tcPr>
            <w:tcW w:w="1250" w:type="pct"/>
          </w:tcPr>
          <w:p w14:paraId="1F7A4068" w14:textId="77777777" w:rsidR="00DC1F9A" w:rsidRPr="00552CEF" w:rsidRDefault="00DC1F9A" w:rsidP="004364D2">
            <w:pPr>
              <w:rPr>
                <w:szCs w:val="20"/>
              </w:rPr>
            </w:pPr>
          </w:p>
        </w:tc>
        <w:tc>
          <w:tcPr>
            <w:tcW w:w="2073" w:type="pct"/>
          </w:tcPr>
          <w:p w14:paraId="300591A6" w14:textId="77777777" w:rsidR="00DC1F9A" w:rsidRPr="00552CEF" w:rsidRDefault="00DC1F9A" w:rsidP="004364D2">
            <w:pPr>
              <w:rPr>
                <w:szCs w:val="20"/>
              </w:rPr>
            </w:pPr>
          </w:p>
        </w:tc>
        <w:tc>
          <w:tcPr>
            <w:tcW w:w="832" w:type="pct"/>
          </w:tcPr>
          <w:p w14:paraId="60B16C2A" w14:textId="77777777" w:rsidR="00DC1F9A" w:rsidRPr="00552CEF" w:rsidRDefault="00DC1F9A" w:rsidP="004364D2">
            <w:pPr>
              <w:rPr>
                <w:szCs w:val="20"/>
              </w:rPr>
            </w:pPr>
          </w:p>
        </w:tc>
        <w:tc>
          <w:tcPr>
            <w:tcW w:w="845" w:type="pct"/>
          </w:tcPr>
          <w:p w14:paraId="118F5F74" w14:textId="77777777" w:rsidR="00DC1F9A" w:rsidRPr="00552CEF" w:rsidRDefault="00DC1F9A" w:rsidP="004364D2">
            <w:pPr>
              <w:rPr>
                <w:szCs w:val="20"/>
              </w:rPr>
            </w:pPr>
          </w:p>
        </w:tc>
      </w:tr>
    </w:tbl>
    <w:p w14:paraId="6EB124E8" w14:textId="77777777" w:rsidR="00DC1F9A" w:rsidRPr="00552CEF" w:rsidRDefault="00DC1F9A" w:rsidP="00DC1F9A">
      <w:pPr>
        <w:rPr>
          <w:szCs w:val="20"/>
        </w:rPr>
      </w:pPr>
      <w:bookmarkStart w:id="13" w:name="_Toc433375507"/>
      <w:bookmarkStart w:id="14" w:name="_Toc444588133"/>
      <w:r w:rsidRPr="00552CEF">
        <w:rPr>
          <w:szCs w:val="20"/>
        </w:rPr>
        <w:t>Distributions</w:t>
      </w:r>
      <w:bookmarkEnd w:id="13"/>
      <w:bookmarkEnd w:id="14"/>
    </w:p>
    <w:tbl>
      <w:tblPr>
        <w:tblStyle w:val="ProjectTemplateTable"/>
        <w:tblW w:w="5022" w:type="pct"/>
        <w:tblInd w:w="-5" w:type="dxa"/>
        <w:tblLook w:val="04A0" w:firstRow="1" w:lastRow="0" w:firstColumn="1" w:lastColumn="0" w:noHBand="0" w:noVBand="1"/>
      </w:tblPr>
      <w:tblGrid>
        <w:gridCol w:w="2266"/>
        <w:gridCol w:w="3759"/>
        <w:gridCol w:w="1509"/>
        <w:gridCol w:w="1532"/>
      </w:tblGrid>
      <w:tr w:rsidR="00DC1F9A" w:rsidRPr="00552CEF" w14:paraId="2A699F8E" w14:textId="77777777" w:rsidTr="00FD5D32">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262626" w:themeFill="text1" w:themeFillTint="D9"/>
          </w:tcPr>
          <w:p w14:paraId="1CE1C4A1" w14:textId="77777777" w:rsidR="00DC1F9A" w:rsidRPr="00552CEF" w:rsidRDefault="00DC1F9A" w:rsidP="004364D2">
            <w:pPr>
              <w:spacing w:before="0" w:after="0"/>
              <w:jc w:val="left"/>
              <w:rPr>
                <w:b w:val="0"/>
                <w:szCs w:val="20"/>
              </w:rPr>
            </w:pPr>
            <w:r w:rsidRPr="00552CEF">
              <w:rPr>
                <w:szCs w:val="20"/>
              </w:rPr>
              <w:t>Name</w:t>
            </w:r>
          </w:p>
        </w:tc>
        <w:tc>
          <w:tcPr>
            <w:tcW w:w="2073" w:type="pct"/>
            <w:shd w:val="clear" w:color="auto" w:fill="262626" w:themeFill="text1" w:themeFillTint="D9"/>
          </w:tcPr>
          <w:p w14:paraId="1C412124" w14:textId="77777777" w:rsidR="00DC1F9A" w:rsidRPr="00552CEF" w:rsidRDefault="00DC1F9A" w:rsidP="004364D2">
            <w:pPr>
              <w:spacing w:before="0" w:after="0"/>
              <w:jc w:val="left"/>
              <w:rPr>
                <w:b w:val="0"/>
                <w:szCs w:val="20"/>
              </w:rPr>
            </w:pPr>
            <w:r w:rsidRPr="00552CEF">
              <w:rPr>
                <w:szCs w:val="20"/>
              </w:rPr>
              <w:t>Title</w:t>
            </w:r>
          </w:p>
        </w:tc>
        <w:tc>
          <w:tcPr>
            <w:tcW w:w="832" w:type="pct"/>
            <w:shd w:val="clear" w:color="auto" w:fill="262626" w:themeFill="text1" w:themeFillTint="D9"/>
          </w:tcPr>
          <w:p w14:paraId="09A134F4" w14:textId="77777777" w:rsidR="00DC1F9A" w:rsidRPr="00552CEF" w:rsidRDefault="00DC1F9A" w:rsidP="004364D2">
            <w:pPr>
              <w:spacing w:before="0" w:after="0"/>
              <w:jc w:val="left"/>
              <w:rPr>
                <w:b w:val="0"/>
                <w:szCs w:val="20"/>
              </w:rPr>
            </w:pPr>
            <w:r w:rsidRPr="00552CEF">
              <w:rPr>
                <w:szCs w:val="20"/>
              </w:rPr>
              <w:t>Date of Issue</w:t>
            </w:r>
          </w:p>
        </w:tc>
        <w:tc>
          <w:tcPr>
            <w:tcW w:w="845" w:type="pct"/>
            <w:shd w:val="clear" w:color="auto" w:fill="262626" w:themeFill="text1" w:themeFillTint="D9"/>
          </w:tcPr>
          <w:p w14:paraId="08792413" w14:textId="77777777" w:rsidR="00DC1F9A" w:rsidRPr="00552CEF" w:rsidRDefault="00DC1F9A" w:rsidP="004364D2">
            <w:pPr>
              <w:spacing w:before="0" w:after="0"/>
              <w:jc w:val="left"/>
              <w:rPr>
                <w:b w:val="0"/>
                <w:szCs w:val="20"/>
              </w:rPr>
            </w:pPr>
            <w:r w:rsidRPr="00552CEF">
              <w:rPr>
                <w:szCs w:val="20"/>
              </w:rPr>
              <w:t>Version</w:t>
            </w:r>
          </w:p>
        </w:tc>
      </w:tr>
      <w:tr w:rsidR="00DC1F9A" w:rsidRPr="00552CEF" w14:paraId="3978AAB5" w14:textId="77777777" w:rsidTr="004364D2">
        <w:trPr>
          <w:cnfStyle w:val="000000100000" w:firstRow="0" w:lastRow="0" w:firstColumn="0" w:lastColumn="0" w:oddVBand="0" w:evenVBand="0" w:oddHBand="1" w:evenHBand="0" w:firstRowFirstColumn="0" w:firstRowLastColumn="0" w:lastRowFirstColumn="0" w:lastRowLastColumn="0"/>
        </w:trPr>
        <w:tc>
          <w:tcPr>
            <w:tcW w:w="1250" w:type="pct"/>
          </w:tcPr>
          <w:p w14:paraId="311ADC55" w14:textId="6DBACD74" w:rsidR="00DC1F9A" w:rsidRPr="00552CEF" w:rsidRDefault="009E32C6" w:rsidP="004364D2">
            <w:pPr>
              <w:rPr>
                <w:szCs w:val="20"/>
              </w:rPr>
            </w:pPr>
            <w:r>
              <w:rPr>
                <w:szCs w:val="20"/>
              </w:rPr>
              <w:t>IT Service Desk</w:t>
            </w:r>
          </w:p>
        </w:tc>
        <w:tc>
          <w:tcPr>
            <w:tcW w:w="2073" w:type="pct"/>
          </w:tcPr>
          <w:p w14:paraId="6E83893C" w14:textId="77777777" w:rsidR="00DC1F9A" w:rsidRPr="00552CEF" w:rsidRDefault="00DC1F9A" w:rsidP="004364D2">
            <w:pPr>
              <w:rPr>
                <w:szCs w:val="20"/>
              </w:rPr>
            </w:pPr>
          </w:p>
        </w:tc>
        <w:tc>
          <w:tcPr>
            <w:tcW w:w="832" w:type="pct"/>
          </w:tcPr>
          <w:p w14:paraId="4734B344" w14:textId="77777777" w:rsidR="00DC1F9A" w:rsidRPr="00552CEF" w:rsidRDefault="00DC1F9A" w:rsidP="004364D2">
            <w:pPr>
              <w:rPr>
                <w:szCs w:val="20"/>
              </w:rPr>
            </w:pPr>
          </w:p>
        </w:tc>
        <w:tc>
          <w:tcPr>
            <w:tcW w:w="845" w:type="pct"/>
          </w:tcPr>
          <w:p w14:paraId="4BCE03E8" w14:textId="77777777" w:rsidR="00DC1F9A" w:rsidRPr="00552CEF" w:rsidRDefault="00DC1F9A" w:rsidP="004364D2">
            <w:pPr>
              <w:rPr>
                <w:szCs w:val="20"/>
              </w:rPr>
            </w:pPr>
          </w:p>
        </w:tc>
      </w:tr>
    </w:tbl>
    <w:p w14:paraId="4F508507" w14:textId="77777777" w:rsidR="00DC1F9A" w:rsidRDefault="00DC1F9A" w:rsidP="00DC1F9A"/>
    <w:p w14:paraId="75690377" w14:textId="77777777" w:rsidR="00DC1F9A" w:rsidRPr="002658FB" w:rsidRDefault="00DC1F9A" w:rsidP="002658FB"/>
    <w:p w14:paraId="39508955" w14:textId="77777777" w:rsidR="002658FB" w:rsidRPr="002658FB" w:rsidRDefault="002658FB" w:rsidP="002658FB"/>
    <w:sectPr w:rsidR="002658FB" w:rsidRPr="002658FB">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2A13C" w14:textId="77777777" w:rsidR="0022155D" w:rsidRDefault="0022155D" w:rsidP="002658FB">
      <w:pPr>
        <w:spacing w:after="0" w:line="240" w:lineRule="auto"/>
      </w:pPr>
      <w:r>
        <w:separator/>
      </w:r>
    </w:p>
  </w:endnote>
  <w:endnote w:type="continuationSeparator" w:id="0">
    <w:p w14:paraId="36EDF4B8" w14:textId="77777777" w:rsidR="0022155D" w:rsidRDefault="0022155D" w:rsidP="002658FB">
      <w:pPr>
        <w:spacing w:after="0" w:line="240" w:lineRule="auto"/>
      </w:pPr>
      <w:r>
        <w:continuationSeparator/>
      </w:r>
    </w:p>
  </w:endnote>
  <w:endnote w:type="continuationNotice" w:id="1">
    <w:p w14:paraId="50C3132C" w14:textId="77777777" w:rsidR="0022155D" w:rsidRDefault="00221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B789" w14:textId="77777777" w:rsidR="000F3EEE" w:rsidRDefault="0009499E">
    <w:pPr>
      <w:pStyle w:val="Footer"/>
      <w:rPr>
        <w:sz w:val="18"/>
        <w:szCs w:val="18"/>
      </w:rPr>
    </w:pPr>
    <w:r>
      <w:t xml:space="preserve">Page </w:t>
    </w:r>
  </w:p>
  <w:p w14:paraId="0DB0CB5C" w14:textId="47082F7D" w:rsidR="000C3812" w:rsidRPr="009614F1" w:rsidRDefault="000C3812">
    <w:pPr>
      <w:pStyle w:val="Footer"/>
      <w:rPr>
        <w:sz w:val="18"/>
        <w:szCs w:val="18"/>
      </w:rPr>
    </w:pPr>
  </w:p>
  <w:p w14:paraId="7A09FEB4" w14:textId="64618ED1" w:rsidR="0009499E" w:rsidRDefault="0009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C40A" w14:textId="77777777" w:rsidR="004C4165" w:rsidRPr="009614F1" w:rsidRDefault="004C4165">
    <w:pPr>
      <w:pStyle w:val="Footer"/>
      <w:rPr>
        <w:sz w:val="18"/>
        <w:szCs w:val="18"/>
      </w:rPr>
    </w:pPr>
    <w:r w:rsidRPr="009614F1">
      <w:rPr>
        <w:sz w:val="18"/>
        <w:szCs w:val="18"/>
      </w:rPr>
      <w:t xml:space="preserve">Page </w:t>
    </w:r>
    <w:sdt>
      <w:sdtPr>
        <w:rPr>
          <w:sz w:val="18"/>
          <w:szCs w:val="18"/>
        </w:rPr>
        <w:id w:val="-100349169"/>
        <w:docPartObj>
          <w:docPartGallery w:val="Page Numbers (Bottom of Page)"/>
          <w:docPartUnique/>
        </w:docPartObj>
      </w:sdtPr>
      <w:sdtEndPr>
        <w:rPr>
          <w:noProof/>
        </w:rPr>
      </w:sdtEndPr>
      <w:sdtContent>
        <w:r w:rsidRPr="009614F1">
          <w:rPr>
            <w:sz w:val="18"/>
            <w:szCs w:val="18"/>
          </w:rPr>
          <w:fldChar w:fldCharType="begin"/>
        </w:r>
        <w:r w:rsidRPr="009614F1">
          <w:rPr>
            <w:sz w:val="18"/>
            <w:szCs w:val="18"/>
          </w:rPr>
          <w:instrText xml:space="preserve"> PAGE   \* MERGEFORMAT </w:instrText>
        </w:r>
        <w:r w:rsidRPr="009614F1">
          <w:rPr>
            <w:sz w:val="18"/>
            <w:szCs w:val="18"/>
          </w:rPr>
          <w:fldChar w:fldCharType="separate"/>
        </w:r>
        <w:r w:rsidRPr="009614F1">
          <w:rPr>
            <w:noProof/>
            <w:sz w:val="18"/>
            <w:szCs w:val="18"/>
          </w:rPr>
          <w:t>2</w:t>
        </w:r>
        <w:r w:rsidRPr="009614F1">
          <w:rPr>
            <w:noProof/>
            <w:sz w:val="18"/>
            <w:szCs w:val="18"/>
          </w:rPr>
          <w:fldChar w:fldCharType="end"/>
        </w:r>
      </w:sdtContent>
    </w:sdt>
  </w:p>
  <w:p w14:paraId="588778DE" w14:textId="77777777" w:rsidR="004C4165" w:rsidRDefault="004C4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882EB" w14:textId="77777777" w:rsidR="0022155D" w:rsidRDefault="0022155D" w:rsidP="002658FB">
      <w:pPr>
        <w:spacing w:after="0" w:line="240" w:lineRule="auto"/>
      </w:pPr>
      <w:r>
        <w:separator/>
      </w:r>
    </w:p>
  </w:footnote>
  <w:footnote w:type="continuationSeparator" w:id="0">
    <w:p w14:paraId="06D700DD" w14:textId="77777777" w:rsidR="0022155D" w:rsidRDefault="0022155D" w:rsidP="002658FB">
      <w:pPr>
        <w:spacing w:after="0" w:line="240" w:lineRule="auto"/>
      </w:pPr>
      <w:r>
        <w:continuationSeparator/>
      </w:r>
    </w:p>
  </w:footnote>
  <w:footnote w:type="continuationNotice" w:id="1">
    <w:p w14:paraId="63EE5D21" w14:textId="77777777" w:rsidR="0022155D" w:rsidRDefault="002215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04EB" w14:textId="07A22ADB" w:rsidR="002658FB" w:rsidRPr="002658FB" w:rsidRDefault="00DF330D" w:rsidP="002658FB">
    <w:pPr>
      <w:pStyle w:val="Header"/>
      <w:jc w:val="right"/>
      <w:rPr>
        <w:sz w:val="32"/>
        <w:szCs w:val="32"/>
      </w:rPr>
    </w:pPr>
    <w:r>
      <w:rPr>
        <w:noProof/>
        <w:lang w:eastAsia="en-GB"/>
      </w:rPr>
      <w:drawing>
        <wp:inline distT="0" distB="0" distL="0" distR="0" wp14:anchorId="73A9E5B1" wp14:editId="57DDB3C1">
          <wp:extent cx="1323975" cy="716185"/>
          <wp:effectExtent l="0" t="0" r="0" b="8255"/>
          <wp:docPr id="1" name="Picture 1" descr="Printed Marqu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ed Marque exam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594" cy="727338"/>
                  </a:xfrm>
                  <a:prstGeom prst="rect">
                    <a:avLst/>
                  </a:prstGeom>
                  <a:noFill/>
                  <a:ln>
                    <a:noFill/>
                  </a:ln>
                </pic:spPr>
              </pic:pic>
            </a:graphicData>
          </a:graphic>
        </wp:inline>
      </w:drawing>
    </w:r>
    <w:r>
      <w:rPr>
        <w:sz w:val="32"/>
        <w:szCs w:val="32"/>
      </w:rPr>
      <w:t xml:space="preserve">                                            </w:t>
    </w:r>
    <w:r w:rsidR="00C43FA8">
      <w:rPr>
        <w:b/>
        <w:bCs/>
        <w:sz w:val="32"/>
        <w:szCs w:val="32"/>
      </w:rPr>
      <w:t>UIE Device Enrolment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2D2F" w14:textId="592510F6" w:rsidR="00871C7C" w:rsidRPr="002658FB" w:rsidRDefault="00871C7C" w:rsidP="002658FB">
    <w:pPr>
      <w:pStyle w:val="Header"/>
      <w:jc w:val="right"/>
      <w:rPr>
        <w:sz w:val="32"/>
        <w:szCs w:val="32"/>
      </w:rPr>
    </w:pPr>
    <w:r>
      <w:rPr>
        <w:sz w:val="32"/>
        <w:szCs w:val="32"/>
      </w:rPr>
      <w:t xml:space="preserve">                                            </w:t>
    </w:r>
    <w:r w:rsidR="009E32C6">
      <w:rPr>
        <w:b/>
        <w:bCs/>
        <w:sz w:val="32"/>
        <w:szCs w:val="32"/>
      </w:rPr>
      <w:t>UIE Device Enrolment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622"/>
    <w:multiLevelType w:val="hybridMultilevel"/>
    <w:tmpl w:val="C984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8310E"/>
    <w:multiLevelType w:val="hybridMultilevel"/>
    <w:tmpl w:val="5A2E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660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687B32"/>
    <w:multiLevelType w:val="multilevel"/>
    <w:tmpl w:val="B9A441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47679C"/>
    <w:multiLevelType w:val="multilevel"/>
    <w:tmpl w:val="B9A441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7351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D42B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576D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7C24BF"/>
    <w:multiLevelType w:val="hybridMultilevel"/>
    <w:tmpl w:val="B97C7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393730B"/>
    <w:multiLevelType w:val="hybridMultilevel"/>
    <w:tmpl w:val="8304B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F1863E6"/>
    <w:multiLevelType w:val="multilevel"/>
    <w:tmpl w:val="B9A441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3D60B4"/>
    <w:multiLevelType w:val="hybridMultilevel"/>
    <w:tmpl w:val="AFE202CA"/>
    <w:lvl w:ilvl="0" w:tplc="F40402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1AC42E2"/>
    <w:multiLevelType w:val="multilevel"/>
    <w:tmpl w:val="EA044CCC"/>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AC5436"/>
    <w:multiLevelType w:val="multilevel"/>
    <w:tmpl w:val="B9A441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6B75FB"/>
    <w:multiLevelType w:val="hybridMultilevel"/>
    <w:tmpl w:val="7D8E1C20"/>
    <w:lvl w:ilvl="0" w:tplc="C34CEE8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D7275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1273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284E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32B790A"/>
    <w:multiLevelType w:val="multilevel"/>
    <w:tmpl w:val="B9A4411C"/>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79B85DD9"/>
    <w:multiLevelType w:val="hybridMultilevel"/>
    <w:tmpl w:val="2EF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C41D7F"/>
    <w:multiLevelType w:val="hybridMultilevel"/>
    <w:tmpl w:val="E7E270E6"/>
    <w:lvl w:ilvl="0" w:tplc="F40402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4E5322"/>
    <w:multiLevelType w:val="hybridMultilevel"/>
    <w:tmpl w:val="7BD6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053F2C"/>
    <w:multiLevelType w:val="hybridMultilevel"/>
    <w:tmpl w:val="6C6870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D2E15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8344476">
    <w:abstractNumId w:val="12"/>
  </w:num>
  <w:num w:numId="2" w16cid:durableId="1865973132">
    <w:abstractNumId w:val="13"/>
  </w:num>
  <w:num w:numId="3" w16cid:durableId="515193020">
    <w:abstractNumId w:val="10"/>
  </w:num>
  <w:num w:numId="4" w16cid:durableId="175121196">
    <w:abstractNumId w:val="4"/>
  </w:num>
  <w:num w:numId="5" w16cid:durableId="1142648955">
    <w:abstractNumId w:val="3"/>
  </w:num>
  <w:num w:numId="6" w16cid:durableId="1744176587">
    <w:abstractNumId w:val="18"/>
  </w:num>
  <w:num w:numId="7" w16cid:durableId="1920480358">
    <w:abstractNumId w:val="7"/>
  </w:num>
  <w:num w:numId="8" w16cid:durableId="169638671">
    <w:abstractNumId w:val="23"/>
  </w:num>
  <w:num w:numId="9" w16cid:durableId="559051960">
    <w:abstractNumId w:val="16"/>
  </w:num>
  <w:num w:numId="10" w16cid:durableId="1810005039">
    <w:abstractNumId w:val="2"/>
  </w:num>
  <w:num w:numId="11" w16cid:durableId="173806417">
    <w:abstractNumId w:val="17"/>
  </w:num>
  <w:num w:numId="12" w16cid:durableId="938297216">
    <w:abstractNumId w:val="19"/>
  </w:num>
  <w:num w:numId="13" w16cid:durableId="1085878569">
    <w:abstractNumId w:val="0"/>
  </w:num>
  <w:num w:numId="14" w16cid:durableId="1701777583">
    <w:abstractNumId w:val="8"/>
  </w:num>
  <w:num w:numId="15" w16cid:durableId="728839898">
    <w:abstractNumId w:val="14"/>
  </w:num>
  <w:num w:numId="16" w16cid:durableId="1249804201">
    <w:abstractNumId w:val="22"/>
  </w:num>
  <w:num w:numId="17" w16cid:durableId="593056084">
    <w:abstractNumId w:val="15"/>
  </w:num>
  <w:num w:numId="18" w16cid:durableId="341516529">
    <w:abstractNumId w:val="6"/>
  </w:num>
  <w:num w:numId="19" w16cid:durableId="1307129806">
    <w:abstractNumId w:val="5"/>
  </w:num>
  <w:num w:numId="20" w16cid:durableId="920798578">
    <w:abstractNumId w:val="21"/>
  </w:num>
  <w:num w:numId="21" w16cid:durableId="2111897961">
    <w:abstractNumId w:val="9"/>
  </w:num>
  <w:num w:numId="22" w16cid:durableId="1321805805">
    <w:abstractNumId w:val="11"/>
  </w:num>
  <w:num w:numId="23" w16cid:durableId="1324553736">
    <w:abstractNumId w:val="20"/>
  </w:num>
  <w:num w:numId="24" w16cid:durableId="150827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8FB"/>
    <w:rsid w:val="00002A0B"/>
    <w:rsid w:val="00003103"/>
    <w:rsid w:val="0000495B"/>
    <w:rsid w:val="00010D4A"/>
    <w:rsid w:val="000451AD"/>
    <w:rsid w:val="0004790C"/>
    <w:rsid w:val="00063FB0"/>
    <w:rsid w:val="00071D2C"/>
    <w:rsid w:val="0009030E"/>
    <w:rsid w:val="0009345D"/>
    <w:rsid w:val="0009499E"/>
    <w:rsid w:val="000A0288"/>
    <w:rsid w:val="000A6456"/>
    <w:rsid w:val="000C3812"/>
    <w:rsid w:val="000E5795"/>
    <w:rsid w:val="000F2386"/>
    <w:rsid w:val="000F284C"/>
    <w:rsid w:val="000F3EEE"/>
    <w:rsid w:val="001100EA"/>
    <w:rsid w:val="00115EAE"/>
    <w:rsid w:val="00125738"/>
    <w:rsid w:val="0013743C"/>
    <w:rsid w:val="00150A6C"/>
    <w:rsid w:val="00186498"/>
    <w:rsid w:val="00191A77"/>
    <w:rsid w:val="00197F53"/>
    <w:rsid w:val="001A055E"/>
    <w:rsid w:val="001A6AFA"/>
    <w:rsid w:val="001B3BCD"/>
    <w:rsid w:val="001E636D"/>
    <w:rsid w:val="001F0C46"/>
    <w:rsid w:val="001F465D"/>
    <w:rsid w:val="001F5122"/>
    <w:rsid w:val="001F77AE"/>
    <w:rsid w:val="002037EC"/>
    <w:rsid w:val="0021333F"/>
    <w:rsid w:val="00217929"/>
    <w:rsid w:val="0022155D"/>
    <w:rsid w:val="002325E7"/>
    <w:rsid w:val="0023281D"/>
    <w:rsid w:val="002434EF"/>
    <w:rsid w:val="00254766"/>
    <w:rsid w:val="0026123A"/>
    <w:rsid w:val="002658FB"/>
    <w:rsid w:val="002736DB"/>
    <w:rsid w:val="00282793"/>
    <w:rsid w:val="00282F4F"/>
    <w:rsid w:val="002B603C"/>
    <w:rsid w:val="002C58B0"/>
    <w:rsid w:val="002C6A6C"/>
    <w:rsid w:val="002D1FBF"/>
    <w:rsid w:val="002D3759"/>
    <w:rsid w:val="002F4AB2"/>
    <w:rsid w:val="002F6965"/>
    <w:rsid w:val="00332BAD"/>
    <w:rsid w:val="00353DCA"/>
    <w:rsid w:val="0038013B"/>
    <w:rsid w:val="00393E4F"/>
    <w:rsid w:val="003E5D06"/>
    <w:rsid w:val="003F38FD"/>
    <w:rsid w:val="003F54B8"/>
    <w:rsid w:val="0042218E"/>
    <w:rsid w:val="00424B18"/>
    <w:rsid w:val="0042594F"/>
    <w:rsid w:val="00456B9E"/>
    <w:rsid w:val="004830AC"/>
    <w:rsid w:val="0048565E"/>
    <w:rsid w:val="004862B5"/>
    <w:rsid w:val="004A2B80"/>
    <w:rsid w:val="004B1FC2"/>
    <w:rsid w:val="004B26C8"/>
    <w:rsid w:val="004C4165"/>
    <w:rsid w:val="004F3470"/>
    <w:rsid w:val="005112FB"/>
    <w:rsid w:val="00516047"/>
    <w:rsid w:val="005229C4"/>
    <w:rsid w:val="0057624B"/>
    <w:rsid w:val="00583D8C"/>
    <w:rsid w:val="005B1E88"/>
    <w:rsid w:val="005C24F0"/>
    <w:rsid w:val="005E28B4"/>
    <w:rsid w:val="005F2255"/>
    <w:rsid w:val="00626290"/>
    <w:rsid w:val="00633B5F"/>
    <w:rsid w:val="00636E37"/>
    <w:rsid w:val="0064188B"/>
    <w:rsid w:val="0064305E"/>
    <w:rsid w:val="00647A7A"/>
    <w:rsid w:val="00652BA7"/>
    <w:rsid w:val="00654ED2"/>
    <w:rsid w:val="00670682"/>
    <w:rsid w:val="00671A15"/>
    <w:rsid w:val="00681F0D"/>
    <w:rsid w:val="0069044A"/>
    <w:rsid w:val="006965A6"/>
    <w:rsid w:val="006A0CC7"/>
    <w:rsid w:val="006A4996"/>
    <w:rsid w:val="006B2676"/>
    <w:rsid w:val="006C30FF"/>
    <w:rsid w:val="006D0B3B"/>
    <w:rsid w:val="006E4489"/>
    <w:rsid w:val="00701DDB"/>
    <w:rsid w:val="00711860"/>
    <w:rsid w:val="007125CE"/>
    <w:rsid w:val="00714711"/>
    <w:rsid w:val="00714EB6"/>
    <w:rsid w:val="00735EB1"/>
    <w:rsid w:val="007545E7"/>
    <w:rsid w:val="00760FC9"/>
    <w:rsid w:val="00785147"/>
    <w:rsid w:val="00792AEC"/>
    <w:rsid w:val="00792E72"/>
    <w:rsid w:val="007B0129"/>
    <w:rsid w:val="007B2E23"/>
    <w:rsid w:val="007D2182"/>
    <w:rsid w:val="007E3A39"/>
    <w:rsid w:val="007F1BB1"/>
    <w:rsid w:val="007F49D5"/>
    <w:rsid w:val="00816603"/>
    <w:rsid w:val="00844B4A"/>
    <w:rsid w:val="00851127"/>
    <w:rsid w:val="008528E2"/>
    <w:rsid w:val="008556FB"/>
    <w:rsid w:val="00871C7C"/>
    <w:rsid w:val="008752F8"/>
    <w:rsid w:val="00880283"/>
    <w:rsid w:val="0088553D"/>
    <w:rsid w:val="008B4CF7"/>
    <w:rsid w:val="008E3008"/>
    <w:rsid w:val="008E4489"/>
    <w:rsid w:val="008F778F"/>
    <w:rsid w:val="00905832"/>
    <w:rsid w:val="0091200B"/>
    <w:rsid w:val="00921665"/>
    <w:rsid w:val="0093559F"/>
    <w:rsid w:val="00956F37"/>
    <w:rsid w:val="00960B09"/>
    <w:rsid w:val="009614F1"/>
    <w:rsid w:val="009615C9"/>
    <w:rsid w:val="00961A0A"/>
    <w:rsid w:val="009767E7"/>
    <w:rsid w:val="00985D00"/>
    <w:rsid w:val="00986027"/>
    <w:rsid w:val="009B26BB"/>
    <w:rsid w:val="009B59B6"/>
    <w:rsid w:val="009B5A48"/>
    <w:rsid w:val="009D222A"/>
    <w:rsid w:val="009E32C6"/>
    <w:rsid w:val="009F1341"/>
    <w:rsid w:val="009F76F3"/>
    <w:rsid w:val="00A06DE5"/>
    <w:rsid w:val="00A15CB2"/>
    <w:rsid w:val="00A1639F"/>
    <w:rsid w:val="00A16EAC"/>
    <w:rsid w:val="00A237A9"/>
    <w:rsid w:val="00A24447"/>
    <w:rsid w:val="00A351D2"/>
    <w:rsid w:val="00A65E51"/>
    <w:rsid w:val="00A74F3A"/>
    <w:rsid w:val="00A866A2"/>
    <w:rsid w:val="00A95A1C"/>
    <w:rsid w:val="00AB60D7"/>
    <w:rsid w:val="00AB6C3F"/>
    <w:rsid w:val="00AC30C3"/>
    <w:rsid w:val="00AC7A2D"/>
    <w:rsid w:val="00B2193E"/>
    <w:rsid w:val="00B52D52"/>
    <w:rsid w:val="00B62F09"/>
    <w:rsid w:val="00B76163"/>
    <w:rsid w:val="00B86F9F"/>
    <w:rsid w:val="00B87920"/>
    <w:rsid w:val="00B90754"/>
    <w:rsid w:val="00BB4913"/>
    <w:rsid w:val="00BD2154"/>
    <w:rsid w:val="00BE0E32"/>
    <w:rsid w:val="00BF6352"/>
    <w:rsid w:val="00BF6CA2"/>
    <w:rsid w:val="00C13297"/>
    <w:rsid w:val="00C43060"/>
    <w:rsid w:val="00C43FA8"/>
    <w:rsid w:val="00C45FA6"/>
    <w:rsid w:val="00C50250"/>
    <w:rsid w:val="00C555E4"/>
    <w:rsid w:val="00CA69A8"/>
    <w:rsid w:val="00CD538F"/>
    <w:rsid w:val="00CD5C60"/>
    <w:rsid w:val="00CF265C"/>
    <w:rsid w:val="00D029E5"/>
    <w:rsid w:val="00D058D0"/>
    <w:rsid w:val="00D3038A"/>
    <w:rsid w:val="00D32F17"/>
    <w:rsid w:val="00D33247"/>
    <w:rsid w:val="00D619A9"/>
    <w:rsid w:val="00D72A10"/>
    <w:rsid w:val="00D816B1"/>
    <w:rsid w:val="00D8598E"/>
    <w:rsid w:val="00D9676F"/>
    <w:rsid w:val="00DC1F9A"/>
    <w:rsid w:val="00DD0C07"/>
    <w:rsid w:val="00DE16D3"/>
    <w:rsid w:val="00DE4C79"/>
    <w:rsid w:val="00DE6DB8"/>
    <w:rsid w:val="00DF330D"/>
    <w:rsid w:val="00DF33CA"/>
    <w:rsid w:val="00E3195A"/>
    <w:rsid w:val="00E35534"/>
    <w:rsid w:val="00E55188"/>
    <w:rsid w:val="00E60DA7"/>
    <w:rsid w:val="00E6681D"/>
    <w:rsid w:val="00E73CDB"/>
    <w:rsid w:val="00E9250A"/>
    <w:rsid w:val="00E92C68"/>
    <w:rsid w:val="00EA400D"/>
    <w:rsid w:val="00EA64DC"/>
    <w:rsid w:val="00EB19ED"/>
    <w:rsid w:val="00ED29CB"/>
    <w:rsid w:val="00EE1A11"/>
    <w:rsid w:val="00EE35B1"/>
    <w:rsid w:val="00F62E94"/>
    <w:rsid w:val="00F647ED"/>
    <w:rsid w:val="00F76AAD"/>
    <w:rsid w:val="00F8181D"/>
    <w:rsid w:val="00F82CA2"/>
    <w:rsid w:val="00FB1FF7"/>
    <w:rsid w:val="00FB40E6"/>
    <w:rsid w:val="00FC59C1"/>
    <w:rsid w:val="00FD5D32"/>
    <w:rsid w:val="00FE3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E8C79"/>
  <w15:chartTrackingRefBased/>
  <w15:docId w15:val="{893E6EDA-8A6D-4D25-A50E-2A6A9D03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8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58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58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58FB"/>
  </w:style>
  <w:style w:type="paragraph" w:styleId="Footer">
    <w:name w:val="footer"/>
    <w:basedOn w:val="Normal"/>
    <w:link w:val="FooterChar"/>
    <w:uiPriority w:val="99"/>
    <w:unhideWhenUsed/>
    <w:rsid w:val="0026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58FB"/>
  </w:style>
  <w:style w:type="table" w:styleId="TableGrid">
    <w:name w:val="Table Grid"/>
    <w:basedOn w:val="TableNormal"/>
    <w:uiPriority w:val="39"/>
    <w:rsid w:val="00265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58F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58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658F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658FB"/>
    <w:rPr>
      <w:color w:val="0563C1" w:themeColor="hyperlink"/>
      <w:u w:val="single"/>
    </w:rPr>
  </w:style>
  <w:style w:type="table" w:customStyle="1" w:styleId="ProjectTemplateTable">
    <w:name w:val="ProjectTemplateTable"/>
    <w:basedOn w:val="TableNormal"/>
    <w:uiPriority w:val="99"/>
    <w:rsid w:val="00DC1F9A"/>
    <w:pPr>
      <w:spacing w:after="0" w:line="240" w:lineRule="auto"/>
    </w:pPr>
    <w:rPr>
      <w:rFonts w:ascii="Calibri Light" w:hAnsi="Calibri Light"/>
      <w:sz w:val="20"/>
    </w:rPr>
    <w:tblPr>
      <w:tblStyleRowBandSize w:val="1"/>
    </w:tblPr>
    <w:tblStylePr w:type="firstRow">
      <w:pPr>
        <w:wordWrap/>
        <w:spacing w:beforeLines="0" w:before="240" w:beforeAutospacing="0" w:afterLines="0" w:after="120" w:afterAutospacing="0" w:line="360" w:lineRule="auto"/>
        <w:jc w:val="center"/>
      </w:pPr>
      <w:rPr>
        <w:rFonts w:ascii="Calibri Light" w:hAnsi="Calibri Light"/>
        <w:b/>
        <w:color w:val="FFFFFF" w:themeColor="background1"/>
        <w:sz w:val="20"/>
      </w:rPr>
    </w:tblStylePr>
    <w:tblStylePr w:type="band1Horz">
      <w:rPr>
        <w:rFonts w:ascii="Calibri Light" w:hAnsi="Calibri Light"/>
        <w:color w:val="595959" w:themeColor="text1" w:themeTint="A6"/>
        <w:sz w:val="18"/>
      </w:rPr>
      <w:tblPr/>
      <w:tcPr>
        <w:tcBorders>
          <w:top w:val="nil"/>
          <w:left w:val="single" w:sz="4" w:space="0" w:color="6C8489"/>
          <w:bottom w:val="single" w:sz="4" w:space="0" w:color="6C8489"/>
          <w:right w:val="single" w:sz="4" w:space="0" w:color="6C8489"/>
          <w:insideH w:val="nil"/>
          <w:insideV w:val="single" w:sz="4" w:space="0" w:color="6C8489"/>
          <w:tl2br w:val="nil"/>
          <w:tr2bl w:val="nil"/>
        </w:tcBorders>
      </w:tcPr>
    </w:tblStylePr>
    <w:tblStylePr w:type="band2Horz">
      <w:tblPr/>
      <w:tcPr>
        <w:tcBorders>
          <w:top w:val="nil"/>
          <w:left w:val="single" w:sz="4" w:space="0" w:color="6C8489"/>
          <w:bottom w:val="single" w:sz="4" w:space="0" w:color="6C8489"/>
          <w:right w:val="single" w:sz="4" w:space="0" w:color="6C8489"/>
          <w:insideH w:val="nil"/>
          <w:insideV w:val="single" w:sz="4" w:space="0" w:color="6C8489"/>
          <w:tl2br w:val="nil"/>
          <w:tr2bl w:val="nil"/>
        </w:tcBorders>
      </w:tcPr>
    </w:tblStylePr>
  </w:style>
  <w:style w:type="paragraph" w:styleId="TOCHeading">
    <w:name w:val="TOC Heading"/>
    <w:basedOn w:val="Heading1"/>
    <w:next w:val="Normal"/>
    <w:uiPriority w:val="39"/>
    <w:unhideWhenUsed/>
    <w:qFormat/>
    <w:rsid w:val="0091200B"/>
    <w:pPr>
      <w:outlineLvl w:val="9"/>
    </w:pPr>
    <w:rPr>
      <w:lang w:val="en-US"/>
    </w:rPr>
  </w:style>
  <w:style w:type="paragraph" w:styleId="TOC1">
    <w:name w:val="toc 1"/>
    <w:basedOn w:val="Normal"/>
    <w:next w:val="Normal"/>
    <w:autoRedefine/>
    <w:uiPriority w:val="39"/>
    <w:unhideWhenUsed/>
    <w:rsid w:val="0091200B"/>
    <w:pPr>
      <w:spacing w:after="100"/>
    </w:pPr>
  </w:style>
  <w:style w:type="paragraph" w:styleId="TOC2">
    <w:name w:val="toc 2"/>
    <w:basedOn w:val="Normal"/>
    <w:next w:val="Normal"/>
    <w:autoRedefine/>
    <w:uiPriority w:val="39"/>
    <w:unhideWhenUsed/>
    <w:rsid w:val="0091200B"/>
    <w:pPr>
      <w:spacing w:after="100"/>
      <w:ind w:left="220"/>
    </w:pPr>
  </w:style>
  <w:style w:type="paragraph" w:styleId="TOC3">
    <w:name w:val="toc 3"/>
    <w:basedOn w:val="Normal"/>
    <w:next w:val="Normal"/>
    <w:autoRedefine/>
    <w:uiPriority w:val="39"/>
    <w:unhideWhenUsed/>
    <w:rsid w:val="0091200B"/>
    <w:pPr>
      <w:spacing w:after="100"/>
      <w:ind w:left="440"/>
    </w:pPr>
  </w:style>
  <w:style w:type="paragraph" w:styleId="ListParagraph">
    <w:name w:val="List Paragraph"/>
    <w:basedOn w:val="Normal"/>
    <w:uiPriority w:val="34"/>
    <w:qFormat/>
    <w:rsid w:val="0091200B"/>
    <w:pPr>
      <w:ind w:left="720"/>
      <w:contextualSpacing/>
    </w:pPr>
  </w:style>
  <w:style w:type="paragraph" w:styleId="BalloonText">
    <w:name w:val="Balloon Text"/>
    <w:basedOn w:val="Normal"/>
    <w:link w:val="BalloonTextChar"/>
    <w:uiPriority w:val="99"/>
    <w:semiHidden/>
    <w:unhideWhenUsed/>
    <w:rsid w:val="00A15C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CB2"/>
    <w:rPr>
      <w:rFonts w:ascii="Segoe UI" w:hAnsi="Segoe UI" w:cs="Segoe UI"/>
      <w:sz w:val="18"/>
      <w:szCs w:val="18"/>
    </w:rPr>
  </w:style>
  <w:style w:type="paragraph" w:customStyle="1" w:styleId="paragraph">
    <w:name w:val="paragraph"/>
    <w:basedOn w:val="Normal"/>
    <w:rsid w:val="009F13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F1341"/>
  </w:style>
  <w:style w:type="character" w:customStyle="1" w:styleId="eop">
    <w:name w:val="eop"/>
    <w:basedOn w:val="DefaultParagraphFont"/>
    <w:rsid w:val="009F1341"/>
  </w:style>
  <w:style w:type="paragraph" w:styleId="NormalWeb">
    <w:name w:val="Normal (Web)"/>
    <w:basedOn w:val="Normal"/>
    <w:uiPriority w:val="99"/>
    <w:semiHidden/>
    <w:unhideWhenUsed/>
    <w:rsid w:val="009B26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633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82673">
      <w:bodyDiv w:val="1"/>
      <w:marLeft w:val="0"/>
      <w:marRight w:val="0"/>
      <w:marTop w:val="0"/>
      <w:marBottom w:val="0"/>
      <w:divBdr>
        <w:top w:val="none" w:sz="0" w:space="0" w:color="auto"/>
        <w:left w:val="none" w:sz="0" w:space="0" w:color="auto"/>
        <w:bottom w:val="none" w:sz="0" w:space="0" w:color="auto"/>
        <w:right w:val="none" w:sz="0" w:space="0" w:color="auto"/>
      </w:divBdr>
    </w:div>
    <w:div w:id="667756284">
      <w:bodyDiv w:val="1"/>
      <w:marLeft w:val="0"/>
      <w:marRight w:val="0"/>
      <w:marTop w:val="0"/>
      <w:marBottom w:val="0"/>
      <w:divBdr>
        <w:top w:val="none" w:sz="0" w:space="0" w:color="auto"/>
        <w:left w:val="none" w:sz="0" w:space="0" w:color="auto"/>
        <w:bottom w:val="none" w:sz="0" w:space="0" w:color="auto"/>
        <w:right w:val="none" w:sz="0" w:space="0" w:color="auto"/>
      </w:divBdr>
    </w:div>
    <w:div w:id="997657047">
      <w:bodyDiv w:val="1"/>
      <w:marLeft w:val="0"/>
      <w:marRight w:val="0"/>
      <w:marTop w:val="0"/>
      <w:marBottom w:val="0"/>
      <w:divBdr>
        <w:top w:val="none" w:sz="0" w:space="0" w:color="auto"/>
        <w:left w:val="none" w:sz="0" w:space="0" w:color="auto"/>
        <w:bottom w:val="none" w:sz="0" w:space="0" w:color="auto"/>
        <w:right w:val="none" w:sz="0" w:space="0" w:color="auto"/>
      </w:divBdr>
    </w:div>
    <w:div w:id="1488478486">
      <w:bodyDiv w:val="1"/>
      <w:marLeft w:val="0"/>
      <w:marRight w:val="0"/>
      <w:marTop w:val="0"/>
      <w:marBottom w:val="0"/>
      <w:divBdr>
        <w:top w:val="none" w:sz="0" w:space="0" w:color="auto"/>
        <w:left w:val="none" w:sz="0" w:space="0" w:color="auto"/>
        <w:bottom w:val="none" w:sz="0" w:space="0" w:color="auto"/>
        <w:right w:val="none" w:sz="0" w:space="0" w:color="auto"/>
      </w:divBdr>
    </w:div>
    <w:div w:id="166666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amf.glasgow.ac.uk/enrol" TargetMode="External"/><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C3477AF0C32F4CAC49E6EEAF05E6C3" ma:contentTypeVersion="10" ma:contentTypeDescription="Create a new document." ma:contentTypeScope="" ma:versionID="8ab3046f96138433787fa0781aff7765">
  <xsd:schema xmlns:xsd="http://www.w3.org/2001/XMLSchema" xmlns:xs="http://www.w3.org/2001/XMLSchema" xmlns:p="http://schemas.microsoft.com/office/2006/metadata/properties" xmlns:ns2="81be7cfd-548d-4303-8097-97bebd0ee4cc" xmlns:ns3="b234acbb-5041-4803-ac76-ed67d5f310b1" targetNamespace="http://schemas.microsoft.com/office/2006/metadata/properties" ma:root="true" ma:fieldsID="5e33016c489810532f96d63ae754fba9" ns2:_="" ns3:_="">
    <xsd:import namespace="81be7cfd-548d-4303-8097-97bebd0ee4cc"/>
    <xsd:import namespace="b234acbb-5041-4803-ac76-ed67d5f310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e7cfd-548d-4303-8097-97bebd0ee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34acbb-5041-4803-ac76-ed67d5f310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8c220cb-401b-45ca-b157-3be5299a8b06}" ma:internalName="TaxCatchAll" ma:showField="CatchAllData" ma:web="b234acbb-5041-4803-ac76-ed67d5f31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be7cfd-548d-4303-8097-97bebd0ee4cc">
      <Terms xmlns="http://schemas.microsoft.com/office/infopath/2007/PartnerControls"/>
    </lcf76f155ced4ddcb4097134ff3c332f>
    <TaxCatchAll xmlns="b234acbb-5041-4803-ac76-ed67d5f310b1" xsi:nil="true"/>
  </documentManagement>
</p:properties>
</file>

<file path=customXml/itemProps1.xml><?xml version="1.0" encoding="utf-8"?>
<ds:datastoreItem xmlns:ds="http://schemas.openxmlformats.org/officeDocument/2006/customXml" ds:itemID="{B36CA752-7324-4EC9-B870-40549FE80444}">
  <ds:schemaRefs>
    <ds:schemaRef ds:uri="http://schemas.openxmlformats.org/officeDocument/2006/bibliography"/>
  </ds:schemaRefs>
</ds:datastoreItem>
</file>

<file path=customXml/itemProps2.xml><?xml version="1.0" encoding="utf-8"?>
<ds:datastoreItem xmlns:ds="http://schemas.openxmlformats.org/officeDocument/2006/customXml" ds:itemID="{53645745-3A9E-49E9-8FC5-5EFED9927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e7cfd-548d-4303-8097-97bebd0ee4cc"/>
    <ds:schemaRef ds:uri="b234acbb-5041-4803-ac76-ed67d5f31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DEB537-B4C8-4FFA-8C46-A9313673ADCF}">
  <ds:schemaRefs>
    <ds:schemaRef ds:uri="http://schemas.microsoft.com/sharepoint/v3/contenttype/forms"/>
  </ds:schemaRefs>
</ds:datastoreItem>
</file>

<file path=customXml/itemProps4.xml><?xml version="1.0" encoding="utf-8"?>
<ds:datastoreItem xmlns:ds="http://schemas.openxmlformats.org/officeDocument/2006/customXml" ds:itemID="{5466E52E-BA4F-4CEF-B62B-932F7CC844F4}">
  <ds:schemaRefs>
    <ds:schemaRef ds:uri="http://www.w3.org/XML/1998/namespace"/>
    <ds:schemaRef ds:uri="b234acbb-5041-4803-ac76-ed67d5f310b1"/>
    <ds:schemaRef ds:uri="81be7cfd-548d-4303-8097-97bebd0ee4cc"/>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571</Words>
  <Characters>3258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Cowan</dc:creator>
  <cp:keywords/>
  <dc:description/>
  <cp:lastModifiedBy>Susan MacMillan</cp:lastModifiedBy>
  <cp:revision>2</cp:revision>
  <cp:lastPrinted>2020-02-14T14:41:00Z</cp:lastPrinted>
  <dcterms:created xsi:type="dcterms:W3CDTF">2023-07-25T10:13:00Z</dcterms:created>
  <dcterms:modified xsi:type="dcterms:W3CDTF">2023-07-25T10:13:00Z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0x01010074C3477AF0C32F4CAC49E6EEAF05E6C3</vt:lpwstr>
  </property>
</Properties>
</file>