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E55D5" w:rsidR="00C60821" w:rsidP="46B778B6" w:rsidRDefault="00CE055B" w14:paraId="3B7C9678" w14:textId="1170DC75">
      <w:pPr>
        <w:pStyle w:val="Normal"/>
        <w:ind w:left="-540"/>
        <w:jc w:val="both"/>
      </w:pPr>
      <w:r w:rsidR="00CE055B">
        <w:rPr/>
        <w:t xml:space="preserve">          </w:t>
      </w:r>
      <w:r w:rsidR="00CE055B">
        <w:drawing>
          <wp:inline wp14:editId="46B778B6" wp14:anchorId="784AF1A4">
            <wp:extent cx="2014732" cy="1371603"/>
            <wp:effectExtent l="0" t="0" r="5080" b="0"/>
            <wp:docPr id="7" name="Picture 7" descr="Graphical user interface, text&#10;&#10;Description automatically generated" title=""/>
            <wp:cNvGraphicFramePr>
              <a:graphicFrameLocks noChangeAspect="1"/>
            </wp:cNvGraphicFramePr>
            <a:graphic>
              <a:graphicData uri="http://schemas.openxmlformats.org/drawingml/2006/picture">
                <pic:pic>
                  <pic:nvPicPr>
                    <pic:cNvPr id="0" name="Picture 7"/>
                    <pic:cNvPicPr/>
                  </pic:nvPicPr>
                  <pic:blipFill>
                    <a:blip r:embed="Raddf0d7858f24e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4732" cy="1371603"/>
                    </a:xfrm>
                    <a:prstGeom prst="rect">
                      <a:avLst/>
                    </a:prstGeom>
                  </pic:spPr>
                </pic:pic>
              </a:graphicData>
            </a:graphic>
          </wp:inline>
        </w:drawing>
      </w:r>
    </w:p>
    <w:p w:rsidR="46B778B6" w:rsidP="46B778B6" w:rsidRDefault="46B778B6" w14:paraId="1CE16820" w14:textId="044B2D96">
      <w:pPr>
        <w:pStyle w:val="Normal"/>
        <w:ind w:left="-540"/>
        <w:jc w:val="both"/>
        <w:rPr>
          <w:rFonts w:ascii="Times New Roman" w:hAnsi="Times New Roman" w:eastAsia="Times New Roman" w:cs="Times New Roman"/>
          <w:sz w:val="24"/>
          <w:szCs w:val="24"/>
        </w:rPr>
      </w:pPr>
    </w:p>
    <w:p w:rsidR="00C60821" w:rsidP="00C60821" w:rsidRDefault="00C60821" w14:paraId="35A545DF" w14:textId="77777777">
      <w:pPr>
        <w:jc w:val="center"/>
        <w:rPr>
          <w:rFonts w:ascii="Arial Narrow" w:hAnsi="Arial Narrow"/>
          <w:b/>
          <w:color w:val="000080"/>
          <w:sz w:val="16"/>
          <w:szCs w:val="16"/>
        </w:rPr>
      </w:pPr>
    </w:p>
    <w:p w:rsidRPr="00DE55D5" w:rsidR="00C60821" w:rsidP="00C60821" w:rsidRDefault="00C60821" w14:paraId="20765268" w14:textId="77777777">
      <w:pPr>
        <w:jc w:val="center"/>
        <w:rPr>
          <w:color w:val="333399"/>
        </w:rPr>
      </w:pPr>
      <w:r w:rsidRPr="00DE55D5">
        <w:rPr>
          <w:rFonts w:ascii="Arial Narrow" w:hAnsi="Arial Narrow"/>
          <w:b/>
          <w:color w:val="000080"/>
          <w:sz w:val="52"/>
          <w:szCs w:val="52"/>
        </w:rPr>
        <w:t>Visitor Registratio</w:t>
      </w:r>
      <w:r>
        <w:rPr>
          <w:rFonts w:ascii="Arial Narrow" w:hAnsi="Arial Narrow"/>
          <w:b/>
          <w:color w:val="000080"/>
          <w:sz w:val="52"/>
          <w:szCs w:val="52"/>
        </w:rPr>
        <w:t>n Form</w:t>
      </w:r>
      <w:r w:rsidR="00B16A76">
        <w:rPr>
          <w:rFonts w:ascii="Arial Narrow" w:hAnsi="Arial Narrow"/>
          <w:b/>
          <w:color w:val="000080"/>
          <w:sz w:val="52"/>
          <w:szCs w:val="52"/>
        </w:rPr>
        <w:t xml:space="preserve">  </w:t>
      </w:r>
    </w:p>
    <w:p w:rsidRPr="000C777C" w:rsidR="00C60821" w:rsidP="00C60821" w:rsidRDefault="00C60821" w14:paraId="764423D0" w14:textId="77777777">
      <w:pPr>
        <w:ind w:left="-540"/>
        <w:rPr>
          <w:rFonts w:ascii="Arial" w:hAnsi="Arial" w:cs="Arial"/>
          <w:color w:val="333399"/>
        </w:rPr>
      </w:pPr>
    </w:p>
    <w:p w:rsidR="00171BC2" w:rsidP="00171BC2" w:rsidRDefault="00C60821" w14:paraId="2F1EE012" w14:textId="77777777">
      <w:pPr>
        <w:jc w:val="center"/>
        <w:rPr>
          <w:rFonts w:ascii="Arial" w:hAnsi="Arial" w:cs="Arial"/>
          <w:color w:val="333399"/>
          <w:sz w:val="22"/>
          <w:szCs w:val="22"/>
        </w:rPr>
      </w:pPr>
      <w:r w:rsidRPr="00171BC2">
        <w:rPr>
          <w:rFonts w:ascii="Arial" w:hAnsi="Arial" w:cs="Arial"/>
          <w:b/>
          <w:color w:val="333399"/>
          <w:sz w:val="22"/>
          <w:szCs w:val="22"/>
        </w:rPr>
        <w:t>Welcome to the Sir Graeme Davies Building (SGDB) within the University of Glasgow</w:t>
      </w:r>
      <w:r w:rsidRPr="00D9268F">
        <w:rPr>
          <w:rFonts w:ascii="Arial" w:hAnsi="Arial" w:cs="Arial"/>
          <w:color w:val="333399"/>
          <w:sz w:val="22"/>
          <w:szCs w:val="22"/>
        </w:rPr>
        <w:t>.</w:t>
      </w:r>
    </w:p>
    <w:p w:rsidR="00D52EC7" w:rsidP="00D52EC7" w:rsidRDefault="00D52EC7" w14:paraId="50A2F7CB" w14:textId="77777777">
      <w:pPr>
        <w:jc w:val="both"/>
        <w:rPr>
          <w:rFonts w:ascii="Arial" w:hAnsi="Arial" w:cs="Arial"/>
          <w:color w:val="333399"/>
        </w:rPr>
      </w:pPr>
    </w:p>
    <w:p w:rsidRPr="00D52EC7" w:rsidR="00D52EC7" w:rsidP="46B778B6" w:rsidRDefault="00D52EC7" w14:paraId="057047F1" w14:textId="2A57928D">
      <w:pPr>
        <w:rPr>
          <w:rFonts w:ascii="Arial" w:hAnsi="Arial" w:cs="Arial"/>
          <w:color w:val="333399"/>
          <w:sz w:val="22"/>
          <w:szCs w:val="22"/>
        </w:rPr>
      </w:pPr>
      <w:r w:rsidRPr="46B778B6" w:rsidR="00D52EC7">
        <w:rPr>
          <w:rFonts w:ascii="Arial" w:hAnsi="Arial" w:cs="Arial"/>
          <w:color w:val="333399"/>
          <w:sz w:val="22"/>
          <w:szCs w:val="22"/>
        </w:rPr>
        <w:t>To comply with safety requirements, you must complete and return this form to:</w:t>
      </w:r>
    </w:p>
    <w:p w:rsidRPr="00D52EC7" w:rsidR="00D52EC7" w:rsidP="00D52EC7" w:rsidRDefault="00D52EC7" w14:paraId="1708FB6B" w14:textId="69BE3FE2">
      <w:pPr>
        <w:rPr>
          <w:rFonts w:ascii="Arial" w:hAnsi="Arial" w:cs="Arial"/>
          <w:color w:val="333399"/>
          <w:sz w:val="22"/>
          <w:szCs w:val="22"/>
        </w:rPr>
      </w:pPr>
      <w:r w:rsidRPr="46B778B6" w:rsidR="00D52EC7">
        <w:rPr>
          <w:rFonts w:ascii="Arial" w:hAnsi="Arial" w:cs="Arial"/>
          <w:color w:val="333399"/>
          <w:sz w:val="22"/>
          <w:szCs w:val="22"/>
        </w:rPr>
        <w:t xml:space="preserve"> </w:t>
      </w:r>
      <w:hyperlink r:id="Rca0b1bf91c7246dc">
        <w:r w:rsidRPr="46B778B6" w:rsidR="00CE055B">
          <w:rPr>
            <w:rStyle w:val="Hyperlink"/>
            <w:rFonts w:ascii="Arial" w:hAnsi="Arial" w:cs="Arial"/>
            <w:sz w:val="22"/>
            <w:szCs w:val="22"/>
          </w:rPr>
          <w:t>sii-enquiries@glasgow.ac.uk</w:t>
        </w:r>
      </w:hyperlink>
    </w:p>
    <w:p w:rsidRPr="00D52EC7" w:rsidR="00D52EC7" w:rsidP="00D52EC7" w:rsidRDefault="00D52EC7" w14:paraId="4EA1F516" w14:textId="77777777">
      <w:pPr>
        <w:rPr>
          <w:rFonts w:ascii="Arial" w:hAnsi="Arial" w:cs="Arial"/>
          <w:color w:val="333399"/>
          <w:sz w:val="22"/>
          <w:szCs w:val="22"/>
        </w:rPr>
      </w:pPr>
    </w:p>
    <w:p w:rsidR="00D52EC7" w:rsidP="00D52EC7" w:rsidRDefault="00D52EC7" w14:paraId="0C42E742" w14:textId="50DD1C84">
      <w:pPr>
        <w:rPr>
          <w:rFonts w:ascii="Arial" w:hAnsi="Arial" w:cs="Arial"/>
          <w:color w:val="333399"/>
          <w:sz w:val="22"/>
          <w:szCs w:val="22"/>
        </w:rPr>
      </w:pPr>
      <w:r w:rsidRPr="46B778B6" w:rsidR="00D52EC7">
        <w:rPr>
          <w:rFonts w:ascii="Arial" w:hAnsi="Arial" w:cs="Arial"/>
          <w:color w:val="333399"/>
          <w:sz w:val="22"/>
          <w:szCs w:val="22"/>
        </w:rPr>
        <w:t xml:space="preserve">Upon receipt of this </w:t>
      </w:r>
      <w:r w:rsidRPr="46B778B6" w:rsidR="00D52EC7">
        <w:rPr>
          <w:rFonts w:ascii="Arial" w:hAnsi="Arial" w:cs="Arial"/>
          <w:color w:val="333399"/>
          <w:sz w:val="22"/>
          <w:szCs w:val="22"/>
        </w:rPr>
        <w:t>form,</w:t>
      </w:r>
      <w:r w:rsidRPr="46B778B6" w:rsidR="00D52EC7">
        <w:rPr>
          <w:rFonts w:ascii="Arial" w:hAnsi="Arial" w:cs="Arial"/>
          <w:color w:val="333399"/>
          <w:sz w:val="22"/>
          <w:szCs w:val="22"/>
        </w:rPr>
        <w:t xml:space="preserve"> you will be added to the building email list. This form will be retained until three months after the end date after which you will be removed from the building email list and the form will be disposed of confidentially. </w:t>
      </w:r>
    </w:p>
    <w:p w:rsidR="00D52EC7" w:rsidP="00D52EC7" w:rsidRDefault="00D52EC7" w14:paraId="2D5630B7" w14:textId="77777777">
      <w:pPr>
        <w:rPr>
          <w:rFonts w:ascii="Arial" w:hAnsi="Arial" w:cs="Arial"/>
          <w:color w:val="333399"/>
          <w:sz w:val="22"/>
          <w:szCs w:val="22"/>
        </w:rPr>
      </w:pPr>
    </w:p>
    <w:p w:rsidRPr="00D52EC7" w:rsidR="00D52EC7" w:rsidP="00D52EC7" w:rsidRDefault="00D52EC7" w14:paraId="36443631" w14:textId="126964B2">
      <w:pPr>
        <w:rPr>
          <w:rFonts w:ascii="Arial" w:hAnsi="Arial" w:cs="Arial"/>
          <w:color w:val="333399"/>
          <w:sz w:val="22"/>
          <w:szCs w:val="22"/>
        </w:rPr>
      </w:pPr>
      <w:r w:rsidRPr="00D52EC7">
        <w:rPr>
          <w:rFonts w:ascii="Arial" w:hAnsi="Arial" w:cs="Arial"/>
          <w:color w:val="333399"/>
          <w:sz w:val="22"/>
          <w:szCs w:val="22"/>
        </w:rPr>
        <w:t>If your visit is extended, you must contact</w:t>
      </w:r>
      <w:r>
        <w:rPr>
          <w:rFonts w:ascii="Arial" w:hAnsi="Arial" w:cs="Arial"/>
          <w:color w:val="333399"/>
          <w:sz w:val="22"/>
          <w:szCs w:val="22"/>
        </w:rPr>
        <w:t xml:space="preserve"> </w:t>
      </w:r>
      <w:hyperlink w:history="1" r:id="rId6">
        <w:r w:rsidRPr="00281165" w:rsidR="00CE055B">
          <w:rPr>
            <w:rStyle w:val="Hyperlink"/>
            <w:rFonts w:ascii="Arial" w:hAnsi="Arial" w:cs="Arial"/>
            <w:sz w:val="22"/>
            <w:szCs w:val="22"/>
          </w:rPr>
          <w:t>sii-enquiries@glasgow.ac.uk</w:t>
        </w:r>
      </w:hyperlink>
      <w:r>
        <w:rPr>
          <w:rFonts w:ascii="Arial" w:hAnsi="Arial" w:cs="Arial"/>
          <w:color w:val="333399"/>
          <w:sz w:val="22"/>
          <w:szCs w:val="22"/>
        </w:rPr>
        <w:t xml:space="preserve"> </w:t>
      </w:r>
      <w:r w:rsidRPr="00D52EC7">
        <w:rPr>
          <w:rFonts w:ascii="Arial" w:hAnsi="Arial" w:cs="Arial"/>
          <w:color w:val="333399"/>
          <w:sz w:val="22"/>
          <w:szCs w:val="22"/>
        </w:rPr>
        <w:t>to update your details.</w:t>
      </w:r>
    </w:p>
    <w:p w:rsidR="00D52EC7" w:rsidP="000E3E62" w:rsidRDefault="00D52EC7" w14:paraId="6223951A" w14:textId="77777777">
      <w:pPr>
        <w:jc w:val="both"/>
        <w:rPr>
          <w:rFonts w:ascii="Arial" w:hAnsi="Arial" w:cs="Arial"/>
          <w:color w:val="333399"/>
          <w:sz w:val="22"/>
          <w:szCs w:val="22"/>
        </w:rPr>
      </w:pPr>
    </w:p>
    <w:p w:rsidR="00C60821" w:rsidP="00C60821" w:rsidRDefault="00C60821" w14:paraId="68F34331" w14:textId="77777777"/>
    <w:tbl>
      <w:tblPr>
        <w:tblW w:w="104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86"/>
        <w:gridCol w:w="3060"/>
        <w:gridCol w:w="1872"/>
        <w:gridCol w:w="3045"/>
      </w:tblGrid>
      <w:tr w:rsidR="00C60821" w:rsidTr="46B778B6" w14:paraId="6291A17B" w14:textId="77777777">
        <w:trPr>
          <w:trHeight w:val="800"/>
        </w:trPr>
        <w:tc>
          <w:tcPr>
            <w:tcW w:w="2486" w:type="dxa"/>
            <w:shd w:val="clear" w:color="auto" w:fill="31849B" w:themeFill="accent5" w:themeFillShade="BF"/>
            <w:tcMar/>
            <w:vAlign w:val="center"/>
          </w:tcPr>
          <w:p w:rsidRPr="00862359" w:rsidR="00C60821" w:rsidP="00BD451D" w:rsidRDefault="00C60821" w14:paraId="5765AABB" w14:textId="77777777">
            <w:pPr>
              <w:rPr>
                <w:rFonts w:ascii="Arial" w:hAnsi="Arial" w:cs="Arial"/>
                <w:b/>
                <w:color w:val="FFFFFF"/>
                <w:sz w:val="20"/>
                <w:szCs w:val="20"/>
              </w:rPr>
            </w:pPr>
            <w:r w:rsidRPr="00862359">
              <w:rPr>
                <w:rFonts w:ascii="Arial" w:hAnsi="Arial" w:cs="Arial"/>
                <w:b/>
                <w:color w:val="FFFFFF"/>
                <w:sz w:val="20"/>
                <w:szCs w:val="20"/>
              </w:rPr>
              <w:t>Surname / family name</w:t>
            </w:r>
          </w:p>
        </w:tc>
        <w:tc>
          <w:tcPr>
            <w:tcW w:w="3060" w:type="dxa"/>
            <w:tcBorders>
              <w:bottom w:val="single" w:color="auto" w:sz="4" w:space="0"/>
            </w:tcBorders>
            <w:tcMar/>
          </w:tcPr>
          <w:p w:rsidRPr="00862359" w:rsidR="00C60821" w:rsidP="00BD451D" w:rsidRDefault="00C60821" w14:paraId="7253B267" w14:textId="77777777">
            <w:pPr>
              <w:rPr>
                <w:sz w:val="20"/>
                <w:szCs w:val="20"/>
              </w:rPr>
            </w:pPr>
          </w:p>
        </w:tc>
        <w:tc>
          <w:tcPr>
            <w:tcW w:w="1872" w:type="dxa"/>
            <w:tcBorders>
              <w:bottom w:val="single" w:color="auto" w:sz="4" w:space="0"/>
            </w:tcBorders>
            <w:shd w:val="clear" w:color="auto" w:fill="31849B" w:themeFill="accent5" w:themeFillShade="BF"/>
            <w:tcMar/>
            <w:vAlign w:val="center"/>
          </w:tcPr>
          <w:p w:rsidRPr="00862359" w:rsidR="00C60821" w:rsidP="00BD451D" w:rsidRDefault="00C60821" w14:paraId="0FF01DE5" w14:textId="77777777">
            <w:pPr>
              <w:rPr>
                <w:rFonts w:ascii="Arial" w:hAnsi="Arial" w:cs="Arial"/>
                <w:b/>
                <w:color w:val="FFFFFF"/>
                <w:sz w:val="20"/>
                <w:szCs w:val="20"/>
              </w:rPr>
            </w:pPr>
            <w:r w:rsidRPr="00862359">
              <w:rPr>
                <w:rFonts w:ascii="Arial" w:hAnsi="Arial" w:cs="Arial"/>
                <w:b/>
                <w:color w:val="FFFFFF"/>
                <w:sz w:val="20"/>
                <w:szCs w:val="20"/>
              </w:rPr>
              <w:t>Title:</w:t>
            </w:r>
          </w:p>
        </w:tc>
        <w:tc>
          <w:tcPr>
            <w:tcW w:w="3045" w:type="dxa"/>
            <w:tcBorders>
              <w:bottom w:val="single" w:color="auto" w:sz="4" w:space="0"/>
            </w:tcBorders>
            <w:tcMar/>
            <w:vAlign w:val="center"/>
          </w:tcPr>
          <w:p w:rsidRPr="00862359" w:rsidR="00C60821" w:rsidP="00BD451D" w:rsidRDefault="00C60821" w14:paraId="09B79311" w14:textId="77777777">
            <w:pPr>
              <w:tabs>
                <w:tab w:val="left" w:pos="612"/>
                <w:tab w:val="left" w:pos="1257"/>
                <w:tab w:val="left" w:pos="1872"/>
                <w:tab w:val="left" w:pos="2249"/>
              </w:tabs>
              <w:ind w:left="612" w:hanging="612"/>
              <w:rPr>
                <w:b/>
                <w:bCs/>
                <w:sz w:val="20"/>
                <w:szCs w:val="20"/>
              </w:rPr>
            </w:pPr>
          </w:p>
        </w:tc>
      </w:tr>
      <w:tr w:rsidR="00C60821" w:rsidTr="46B778B6" w14:paraId="3D87D911" w14:textId="77777777">
        <w:trPr>
          <w:trHeight w:val="592"/>
        </w:trPr>
        <w:tc>
          <w:tcPr>
            <w:tcW w:w="2486" w:type="dxa"/>
            <w:shd w:val="clear" w:color="auto" w:fill="31849B" w:themeFill="accent5" w:themeFillShade="BF"/>
            <w:tcMar/>
            <w:vAlign w:val="center"/>
          </w:tcPr>
          <w:p w:rsidRPr="00862359" w:rsidR="00C60821" w:rsidP="00BD451D" w:rsidRDefault="00C60821" w14:paraId="07ECCF44" w14:textId="77777777">
            <w:pPr>
              <w:rPr>
                <w:rFonts w:ascii="Arial" w:hAnsi="Arial" w:cs="Arial"/>
                <w:b/>
                <w:color w:val="FFFFFF"/>
                <w:sz w:val="20"/>
                <w:szCs w:val="20"/>
              </w:rPr>
            </w:pPr>
            <w:r w:rsidRPr="00862359">
              <w:rPr>
                <w:rFonts w:ascii="Arial" w:hAnsi="Arial" w:cs="Arial"/>
                <w:b/>
                <w:color w:val="FFFFFF"/>
                <w:sz w:val="20"/>
                <w:szCs w:val="20"/>
              </w:rPr>
              <w:t>Forename:</w:t>
            </w:r>
          </w:p>
        </w:tc>
        <w:tc>
          <w:tcPr>
            <w:tcW w:w="3060" w:type="dxa"/>
            <w:tcBorders>
              <w:right w:val="single" w:color="auto" w:sz="4" w:space="0"/>
            </w:tcBorders>
            <w:tcMar/>
          </w:tcPr>
          <w:p w:rsidRPr="00862359" w:rsidR="00C60821" w:rsidP="00BD451D" w:rsidRDefault="00C60821" w14:paraId="22D8268B" w14:textId="77777777">
            <w:pPr>
              <w:rPr>
                <w:sz w:val="20"/>
                <w:szCs w:val="20"/>
              </w:rPr>
            </w:pPr>
          </w:p>
        </w:tc>
        <w:tc>
          <w:tcPr>
            <w:tcW w:w="1872" w:type="dxa"/>
            <w:tcBorders>
              <w:top w:val="single" w:color="auto" w:sz="4" w:space="0"/>
              <w:left w:val="single" w:color="auto" w:sz="4" w:space="0"/>
              <w:bottom w:val="single" w:color="auto" w:sz="4" w:space="0"/>
              <w:right w:val="single" w:color="auto" w:sz="4" w:space="0"/>
            </w:tcBorders>
            <w:shd w:val="clear" w:color="auto" w:fill="31849B" w:themeFill="accent5" w:themeFillShade="BF"/>
            <w:tcMar/>
            <w:vAlign w:val="center"/>
          </w:tcPr>
          <w:p w:rsidRPr="004138AB" w:rsidR="00C60821" w:rsidP="00BD451D" w:rsidRDefault="004138AB" w14:paraId="594B56DF" w14:textId="77777777">
            <w:pPr>
              <w:rPr>
                <w:rFonts w:ascii="Arial" w:hAnsi="Arial" w:cs="Arial"/>
                <w:b/>
                <w:sz w:val="20"/>
                <w:szCs w:val="20"/>
              </w:rPr>
            </w:pPr>
            <w:r w:rsidRPr="004138AB">
              <w:rPr>
                <w:rFonts w:ascii="Arial" w:hAnsi="Arial" w:cs="Arial"/>
                <w:b/>
                <w:color w:val="FFFFFF" w:themeColor="background1"/>
                <w:sz w:val="20"/>
                <w:szCs w:val="20"/>
              </w:rPr>
              <w:t>Organisation</w:t>
            </w:r>
            <w:r>
              <w:rPr>
                <w:rFonts w:ascii="Arial" w:hAnsi="Arial" w:cs="Arial"/>
                <w:b/>
                <w:color w:val="FFFFFF" w:themeColor="background1"/>
                <w:sz w:val="20"/>
                <w:szCs w:val="20"/>
              </w:rPr>
              <w:t>:</w:t>
            </w:r>
          </w:p>
        </w:tc>
        <w:tc>
          <w:tcPr>
            <w:tcW w:w="3045" w:type="dxa"/>
            <w:tcBorders>
              <w:top w:val="single" w:color="auto" w:sz="4" w:space="0"/>
              <w:left w:val="single" w:color="auto" w:sz="4" w:space="0"/>
              <w:bottom w:val="single" w:color="auto" w:sz="4" w:space="0"/>
              <w:right w:val="single" w:color="auto" w:sz="4" w:space="0"/>
            </w:tcBorders>
            <w:tcMar/>
          </w:tcPr>
          <w:p w:rsidRPr="00862359" w:rsidR="00C60821" w:rsidP="00BD451D" w:rsidRDefault="00C60821" w14:paraId="3A508194" w14:textId="77777777">
            <w:pPr>
              <w:rPr>
                <w:sz w:val="20"/>
                <w:szCs w:val="20"/>
              </w:rPr>
            </w:pPr>
          </w:p>
        </w:tc>
      </w:tr>
      <w:tr w:rsidR="004138AB" w:rsidTr="46B778B6" w14:paraId="4EE22CE9" w14:textId="77777777">
        <w:trPr>
          <w:trHeight w:val="613"/>
        </w:trPr>
        <w:tc>
          <w:tcPr>
            <w:tcW w:w="2486" w:type="dxa"/>
            <w:shd w:val="clear" w:color="auto" w:fill="31849B" w:themeFill="accent5" w:themeFillShade="BF"/>
            <w:tcMar/>
            <w:vAlign w:val="center"/>
          </w:tcPr>
          <w:p w:rsidRPr="00862359" w:rsidR="004138AB" w:rsidP="002A0403" w:rsidRDefault="004138AB" w14:paraId="1F9F33E6" w14:textId="77777777">
            <w:pPr>
              <w:rPr>
                <w:rFonts w:ascii="Arial" w:hAnsi="Arial" w:cs="Arial"/>
                <w:b/>
                <w:color w:val="FFFFFF"/>
                <w:sz w:val="20"/>
                <w:szCs w:val="20"/>
              </w:rPr>
            </w:pPr>
            <w:r>
              <w:rPr>
                <w:rFonts w:ascii="Arial" w:hAnsi="Arial" w:cs="Arial"/>
                <w:b/>
                <w:color w:val="FFFFFF"/>
                <w:sz w:val="20"/>
                <w:szCs w:val="20"/>
              </w:rPr>
              <w:t>Contact</w:t>
            </w:r>
            <w:r w:rsidRPr="00862359">
              <w:rPr>
                <w:rFonts w:ascii="Arial" w:hAnsi="Arial" w:cs="Arial"/>
                <w:b/>
                <w:color w:val="FFFFFF"/>
                <w:sz w:val="20"/>
                <w:szCs w:val="20"/>
              </w:rPr>
              <w:t xml:space="preserve"> number:</w:t>
            </w:r>
          </w:p>
        </w:tc>
        <w:tc>
          <w:tcPr>
            <w:tcW w:w="3060" w:type="dxa"/>
            <w:tcBorders>
              <w:right w:val="single" w:color="auto" w:sz="4" w:space="0"/>
            </w:tcBorders>
            <w:tcMar/>
          </w:tcPr>
          <w:p w:rsidRPr="00862359" w:rsidR="004138AB" w:rsidP="002A0403" w:rsidRDefault="004138AB" w14:paraId="3996C669" w14:textId="77777777">
            <w:pPr>
              <w:rPr>
                <w:sz w:val="20"/>
                <w:szCs w:val="20"/>
              </w:rPr>
            </w:pPr>
          </w:p>
        </w:tc>
        <w:tc>
          <w:tcPr>
            <w:tcW w:w="1872" w:type="dxa"/>
            <w:tcBorders>
              <w:top w:val="single" w:color="auto" w:sz="4" w:space="0"/>
              <w:left w:val="single" w:color="auto" w:sz="4" w:space="0"/>
              <w:bottom w:val="single" w:color="auto" w:sz="4" w:space="0"/>
              <w:right w:val="single" w:color="auto" w:sz="4" w:space="0"/>
            </w:tcBorders>
            <w:shd w:val="clear" w:color="auto" w:fill="31849B" w:themeFill="accent5" w:themeFillShade="BF"/>
            <w:tcMar/>
            <w:vAlign w:val="center"/>
          </w:tcPr>
          <w:p w:rsidRPr="00862359" w:rsidR="004138AB" w:rsidP="00F3049A" w:rsidRDefault="004138AB" w14:paraId="68468B66" w14:textId="77777777">
            <w:pPr>
              <w:rPr>
                <w:rFonts w:ascii="Arial" w:hAnsi="Arial" w:cs="Arial"/>
                <w:b/>
                <w:color w:val="FFFFFF"/>
                <w:sz w:val="20"/>
                <w:szCs w:val="20"/>
              </w:rPr>
            </w:pPr>
            <w:r w:rsidRPr="00862359">
              <w:rPr>
                <w:rFonts w:ascii="Arial" w:hAnsi="Arial" w:cs="Arial"/>
                <w:b/>
                <w:color w:val="FFFFFF"/>
                <w:sz w:val="20"/>
                <w:szCs w:val="20"/>
              </w:rPr>
              <w:t>Job Title:</w:t>
            </w:r>
          </w:p>
        </w:tc>
        <w:tc>
          <w:tcPr>
            <w:tcW w:w="3045" w:type="dxa"/>
            <w:tcBorders>
              <w:top w:val="single" w:color="auto" w:sz="4" w:space="0"/>
              <w:left w:val="single" w:color="auto" w:sz="4" w:space="0"/>
              <w:bottom w:val="single" w:color="auto" w:sz="4" w:space="0"/>
              <w:right w:val="single" w:color="auto" w:sz="4" w:space="0"/>
            </w:tcBorders>
            <w:tcMar/>
          </w:tcPr>
          <w:p w:rsidRPr="00862359" w:rsidR="004138AB" w:rsidP="00F3049A" w:rsidRDefault="004138AB" w14:paraId="755EBF6A" w14:textId="77777777">
            <w:pPr>
              <w:rPr>
                <w:sz w:val="20"/>
                <w:szCs w:val="20"/>
              </w:rPr>
            </w:pPr>
          </w:p>
        </w:tc>
      </w:tr>
      <w:tr w:rsidR="004138AB" w:rsidTr="46B778B6" w14:paraId="544943E5" w14:textId="77777777">
        <w:trPr>
          <w:trHeight w:val="558"/>
        </w:trPr>
        <w:tc>
          <w:tcPr>
            <w:tcW w:w="2486" w:type="dxa"/>
            <w:shd w:val="clear" w:color="auto" w:fill="31849B" w:themeFill="accent5" w:themeFillShade="BF"/>
            <w:tcMar/>
            <w:vAlign w:val="center"/>
          </w:tcPr>
          <w:p w:rsidRPr="00862359" w:rsidR="004138AB" w:rsidP="00BD451D" w:rsidRDefault="004138AB" w14:paraId="55E1B398" w14:textId="77777777">
            <w:pPr>
              <w:rPr>
                <w:rFonts w:ascii="Arial" w:hAnsi="Arial" w:cs="Arial"/>
                <w:b/>
                <w:color w:val="FFFFFF"/>
                <w:sz w:val="20"/>
                <w:szCs w:val="20"/>
              </w:rPr>
            </w:pPr>
            <w:r w:rsidRPr="00862359">
              <w:rPr>
                <w:rFonts w:ascii="Arial" w:hAnsi="Arial" w:cs="Arial"/>
                <w:b/>
                <w:color w:val="FFFFFF"/>
                <w:sz w:val="20"/>
                <w:szCs w:val="20"/>
              </w:rPr>
              <w:t>Date Started at SGDB:</w:t>
            </w:r>
          </w:p>
        </w:tc>
        <w:tc>
          <w:tcPr>
            <w:tcW w:w="3060" w:type="dxa"/>
            <w:tcBorders>
              <w:right w:val="single" w:color="auto" w:sz="4" w:space="0"/>
            </w:tcBorders>
            <w:tcMar/>
          </w:tcPr>
          <w:p w:rsidRPr="00862359" w:rsidR="004138AB" w:rsidP="00BD451D" w:rsidRDefault="004138AB" w14:paraId="4EB3BCF6" w14:textId="77777777">
            <w:pPr>
              <w:rPr>
                <w:sz w:val="20"/>
                <w:szCs w:val="20"/>
              </w:rPr>
            </w:pPr>
          </w:p>
        </w:tc>
        <w:tc>
          <w:tcPr>
            <w:tcW w:w="1872" w:type="dxa"/>
            <w:tcBorders>
              <w:top w:val="single" w:color="auto" w:sz="4" w:space="0"/>
              <w:left w:val="single" w:color="auto" w:sz="4" w:space="0"/>
              <w:bottom w:val="single" w:color="auto" w:sz="4" w:space="0"/>
              <w:right w:val="single" w:color="auto" w:sz="4" w:space="0"/>
            </w:tcBorders>
            <w:shd w:val="clear" w:color="auto" w:fill="31849B" w:themeFill="accent5" w:themeFillShade="BF"/>
            <w:tcMar/>
            <w:vAlign w:val="center"/>
          </w:tcPr>
          <w:p w:rsidR="004138AB" w:rsidP="00BD451D" w:rsidRDefault="004138AB" w14:paraId="6065150A" w14:textId="77777777">
            <w:pPr>
              <w:rPr>
                <w:rFonts w:ascii="Arial" w:hAnsi="Arial" w:cs="Arial"/>
                <w:b/>
                <w:color w:val="FFFFFF"/>
                <w:sz w:val="20"/>
                <w:szCs w:val="20"/>
              </w:rPr>
            </w:pPr>
            <w:r w:rsidRPr="00862359">
              <w:rPr>
                <w:rFonts w:ascii="Arial" w:hAnsi="Arial" w:cs="Arial"/>
                <w:b/>
                <w:color w:val="FFFFFF"/>
                <w:sz w:val="20"/>
                <w:szCs w:val="20"/>
              </w:rPr>
              <w:t xml:space="preserve">End Date </w:t>
            </w:r>
          </w:p>
          <w:p w:rsidRPr="00862359" w:rsidR="004138AB" w:rsidP="00BD451D" w:rsidRDefault="004138AB" w14:paraId="20E4FB26" w14:textId="77777777">
            <w:pPr>
              <w:rPr>
                <w:rFonts w:ascii="Arial" w:hAnsi="Arial" w:cs="Arial"/>
                <w:b/>
                <w:color w:val="FFFFFF"/>
                <w:sz w:val="20"/>
                <w:szCs w:val="20"/>
              </w:rPr>
            </w:pPr>
          </w:p>
        </w:tc>
        <w:tc>
          <w:tcPr>
            <w:tcW w:w="3045" w:type="dxa"/>
            <w:tcBorders>
              <w:top w:val="single" w:color="auto" w:sz="4" w:space="0"/>
              <w:left w:val="single" w:color="auto" w:sz="4" w:space="0"/>
              <w:bottom w:val="single" w:color="auto" w:sz="4" w:space="0"/>
              <w:right w:val="single" w:color="auto" w:sz="4" w:space="0"/>
            </w:tcBorders>
            <w:tcMar/>
          </w:tcPr>
          <w:p w:rsidRPr="00862359" w:rsidR="004138AB" w:rsidP="00BD451D" w:rsidRDefault="004138AB" w14:paraId="0B83A478" w14:textId="77777777">
            <w:pPr>
              <w:rPr>
                <w:sz w:val="20"/>
                <w:szCs w:val="20"/>
              </w:rPr>
            </w:pPr>
          </w:p>
        </w:tc>
      </w:tr>
      <w:tr w:rsidR="004138AB" w:rsidTr="46B778B6" w14:paraId="7C1F0D2E" w14:textId="77777777">
        <w:trPr>
          <w:trHeight w:val="708"/>
        </w:trPr>
        <w:tc>
          <w:tcPr>
            <w:tcW w:w="2486" w:type="dxa"/>
            <w:shd w:val="clear" w:color="auto" w:fill="31849B" w:themeFill="accent5" w:themeFillShade="BF"/>
            <w:tcMar/>
            <w:vAlign w:val="center"/>
          </w:tcPr>
          <w:p w:rsidRPr="00862359" w:rsidR="004138AB" w:rsidP="008572F8" w:rsidRDefault="004138AB" w14:paraId="19BE79CA" w14:textId="77777777">
            <w:pPr>
              <w:rPr>
                <w:rFonts w:ascii="Arial" w:hAnsi="Arial" w:cs="Arial"/>
                <w:b/>
                <w:color w:val="FFFFFF"/>
                <w:sz w:val="20"/>
                <w:szCs w:val="20"/>
              </w:rPr>
            </w:pPr>
            <w:r>
              <w:rPr>
                <w:rFonts w:ascii="Arial" w:hAnsi="Arial" w:cs="Arial"/>
                <w:b/>
                <w:color w:val="FFFFFF"/>
                <w:sz w:val="20"/>
                <w:szCs w:val="20"/>
              </w:rPr>
              <w:t>Emergency name and contact number:</w:t>
            </w:r>
          </w:p>
        </w:tc>
        <w:tc>
          <w:tcPr>
            <w:tcW w:w="7977" w:type="dxa"/>
            <w:gridSpan w:val="3"/>
            <w:tcBorders>
              <w:right w:val="single" w:color="auto" w:sz="4" w:space="0"/>
            </w:tcBorders>
            <w:tcMar/>
          </w:tcPr>
          <w:p w:rsidRPr="00862359" w:rsidR="004138AB" w:rsidP="00BD451D" w:rsidRDefault="004138AB" w14:paraId="3B530CCE" w14:textId="77777777">
            <w:pPr>
              <w:rPr>
                <w:sz w:val="20"/>
                <w:szCs w:val="20"/>
              </w:rPr>
            </w:pPr>
          </w:p>
        </w:tc>
      </w:tr>
      <w:tr w:rsidR="004138AB" w:rsidTr="46B778B6" w14:paraId="67BD3671" w14:textId="77777777">
        <w:trPr>
          <w:trHeight w:val="575"/>
        </w:trPr>
        <w:tc>
          <w:tcPr>
            <w:tcW w:w="2486" w:type="dxa"/>
            <w:shd w:val="clear" w:color="auto" w:fill="31849B" w:themeFill="accent5" w:themeFillShade="BF"/>
            <w:tcMar/>
            <w:vAlign w:val="center"/>
          </w:tcPr>
          <w:p w:rsidRPr="00862359" w:rsidR="004138AB" w:rsidP="46B778B6" w:rsidRDefault="004138AB" w14:paraId="4E498F74" w14:textId="017FD078">
            <w:pPr>
              <w:rPr>
                <w:rFonts w:ascii="Arial" w:hAnsi="Arial" w:cs="Arial"/>
                <w:b w:val="1"/>
                <w:bCs w:val="1"/>
                <w:color w:val="FFFFFF"/>
                <w:sz w:val="20"/>
                <w:szCs w:val="20"/>
              </w:rPr>
            </w:pPr>
            <w:r w:rsidRPr="46B778B6" w:rsidR="004138AB">
              <w:rPr>
                <w:rFonts w:ascii="Arial" w:hAnsi="Arial" w:cs="Arial"/>
                <w:b w:val="1"/>
                <w:bCs w:val="1"/>
                <w:color w:val="FFFFFF" w:themeColor="background1" w:themeTint="FF" w:themeShade="FF"/>
                <w:sz w:val="20"/>
                <w:szCs w:val="20"/>
              </w:rPr>
              <w:t>Name of Sii</w:t>
            </w:r>
            <w:r w:rsidRPr="46B778B6" w:rsidR="004138AB">
              <w:rPr>
                <w:rFonts w:ascii="Arial" w:hAnsi="Arial" w:cs="Arial"/>
                <w:b w:val="1"/>
                <w:bCs w:val="1"/>
                <w:color w:val="FFFFFF" w:themeColor="background1" w:themeTint="FF" w:themeShade="FF"/>
                <w:sz w:val="20"/>
                <w:szCs w:val="20"/>
              </w:rPr>
              <w:t xml:space="preserve"> staff responsible for visitor</w:t>
            </w:r>
          </w:p>
        </w:tc>
        <w:tc>
          <w:tcPr>
            <w:tcW w:w="7977" w:type="dxa"/>
            <w:gridSpan w:val="3"/>
            <w:tcBorders>
              <w:right w:val="single" w:color="auto" w:sz="4" w:space="0"/>
            </w:tcBorders>
            <w:tcMar/>
          </w:tcPr>
          <w:p w:rsidRPr="00862359" w:rsidR="004138AB" w:rsidP="00957B5A" w:rsidRDefault="004138AB" w14:paraId="771124C9" w14:textId="77777777">
            <w:pPr>
              <w:rPr>
                <w:sz w:val="20"/>
                <w:szCs w:val="20"/>
              </w:rPr>
            </w:pPr>
          </w:p>
        </w:tc>
      </w:tr>
      <w:tr w:rsidR="004138AB" w:rsidTr="46B778B6" w14:paraId="7B3D1036" w14:textId="77777777">
        <w:trPr>
          <w:trHeight w:val="575"/>
        </w:trPr>
        <w:tc>
          <w:tcPr>
            <w:tcW w:w="2486" w:type="dxa"/>
            <w:shd w:val="clear" w:color="auto" w:fill="31849B" w:themeFill="accent5" w:themeFillShade="BF"/>
            <w:tcMar/>
            <w:vAlign w:val="center"/>
          </w:tcPr>
          <w:p w:rsidRPr="00862359" w:rsidR="004138AB" w:rsidP="00D94EA6" w:rsidRDefault="004138AB" w14:paraId="60DE7DF7" w14:textId="77777777">
            <w:pPr>
              <w:rPr>
                <w:rFonts w:ascii="Arial" w:hAnsi="Arial" w:cs="Arial"/>
                <w:b/>
                <w:color w:val="FFFFFF"/>
                <w:sz w:val="20"/>
                <w:szCs w:val="20"/>
              </w:rPr>
            </w:pPr>
            <w:r w:rsidRPr="00862359">
              <w:rPr>
                <w:rFonts w:ascii="Arial" w:hAnsi="Arial" w:cs="Arial"/>
                <w:b/>
                <w:color w:val="FFFFFF"/>
                <w:sz w:val="20"/>
                <w:szCs w:val="20"/>
              </w:rPr>
              <w:t>Email address:</w:t>
            </w:r>
          </w:p>
        </w:tc>
        <w:tc>
          <w:tcPr>
            <w:tcW w:w="7977" w:type="dxa"/>
            <w:gridSpan w:val="3"/>
            <w:tcBorders>
              <w:right w:val="single" w:color="auto" w:sz="4" w:space="0"/>
            </w:tcBorders>
            <w:tcMar/>
            <w:vAlign w:val="center"/>
          </w:tcPr>
          <w:p w:rsidRPr="00862359" w:rsidR="004138AB" w:rsidP="00D94EA6" w:rsidRDefault="004138AB" w14:paraId="529362AB" w14:textId="77777777">
            <w:pPr>
              <w:tabs>
                <w:tab w:val="left" w:pos="1044"/>
              </w:tabs>
              <w:rPr>
                <w:rFonts w:ascii="Arial" w:hAnsi="Arial" w:cs="Arial"/>
                <w:b/>
                <w:sz w:val="20"/>
                <w:szCs w:val="20"/>
              </w:rPr>
            </w:pPr>
          </w:p>
        </w:tc>
      </w:tr>
      <w:tr w:rsidR="004138AB" w:rsidTr="46B778B6" w14:paraId="4CD12557" w14:textId="77777777">
        <w:trPr>
          <w:trHeight w:val="575"/>
        </w:trPr>
        <w:tc>
          <w:tcPr>
            <w:tcW w:w="2486" w:type="dxa"/>
            <w:shd w:val="clear" w:color="auto" w:fill="31849B" w:themeFill="accent5" w:themeFillShade="BF"/>
            <w:tcMar/>
            <w:vAlign w:val="center"/>
          </w:tcPr>
          <w:p w:rsidRPr="00862359" w:rsidR="004138AB" w:rsidP="00BD451D" w:rsidRDefault="004138AB" w14:paraId="70A3DC81" w14:textId="77777777">
            <w:pPr>
              <w:rPr>
                <w:rFonts w:ascii="Arial" w:hAnsi="Arial" w:cs="Arial"/>
                <w:b/>
                <w:color w:val="FFFFFF"/>
                <w:sz w:val="20"/>
                <w:szCs w:val="20"/>
              </w:rPr>
            </w:pPr>
            <w:r>
              <w:rPr>
                <w:rFonts w:ascii="Arial" w:hAnsi="Arial" w:cs="Arial"/>
                <w:b/>
                <w:color w:val="FFFFFF"/>
                <w:sz w:val="20"/>
                <w:szCs w:val="20"/>
              </w:rPr>
              <w:t>Visitor</w:t>
            </w:r>
            <w:r w:rsidRPr="00862359">
              <w:rPr>
                <w:rFonts w:ascii="Arial" w:hAnsi="Arial" w:cs="Arial"/>
                <w:b/>
                <w:color w:val="FFFFFF"/>
                <w:sz w:val="20"/>
                <w:szCs w:val="20"/>
              </w:rPr>
              <w:t xml:space="preserve"> Signature:</w:t>
            </w:r>
          </w:p>
        </w:tc>
        <w:tc>
          <w:tcPr>
            <w:tcW w:w="7977" w:type="dxa"/>
            <w:gridSpan w:val="3"/>
            <w:tcBorders>
              <w:right w:val="single" w:color="auto" w:sz="4" w:space="0"/>
            </w:tcBorders>
            <w:tcMar/>
          </w:tcPr>
          <w:p w:rsidRPr="00862359" w:rsidR="004138AB" w:rsidP="00BD451D" w:rsidRDefault="004138AB" w14:paraId="594F287D" w14:textId="77777777">
            <w:pPr>
              <w:rPr>
                <w:sz w:val="20"/>
                <w:szCs w:val="20"/>
              </w:rPr>
            </w:pPr>
          </w:p>
        </w:tc>
      </w:tr>
      <w:tr w:rsidR="004138AB" w:rsidTr="46B778B6" w14:paraId="39134327" w14:textId="77777777">
        <w:trPr>
          <w:trHeight w:val="548"/>
        </w:trPr>
        <w:tc>
          <w:tcPr>
            <w:tcW w:w="2486" w:type="dxa"/>
            <w:shd w:val="clear" w:color="auto" w:fill="31849B" w:themeFill="accent5" w:themeFillShade="BF"/>
            <w:tcMar/>
            <w:vAlign w:val="center"/>
          </w:tcPr>
          <w:p w:rsidRPr="00862359" w:rsidR="004138AB" w:rsidP="46B778B6" w:rsidRDefault="004138AB" w14:paraId="0E9263F5" w14:textId="7F15F8D3">
            <w:pPr>
              <w:rPr>
                <w:rFonts w:ascii="Arial" w:hAnsi="Arial" w:cs="Arial"/>
                <w:b w:val="1"/>
                <w:bCs w:val="1"/>
                <w:color w:val="FFFFFF"/>
                <w:sz w:val="20"/>
                <w:szCs w:val="20"/>
              </w:rPr>
            </w:pPr>
            <w:r w:rsidRPr="46B778B6" w:rsidR="004138AB">
              <w:rPr>
                <w:rFonts w:ascii="Arial" w:hAnsi="Arial" w:cs="Arial"/>
                <w:b w:val="1"/>
                <w:bCs w:val="1"/>
                <w:color w:val="FFFFFF" w:themeColor="background1" w:themeTint="FF" w:themeShade="FF"/>
                <w:sz w:val="20"/>
                <w:szCs w:val="20"/>
              </w:rPr>
              <w:t>Signature</w:t>
            </w:r>
            <w:r w:rsidRPr="46B778B6" w:rsidR="00B73AED">
              <w:rPr>
                <w:rFonts w:ascii="Arial" w:hAnsi="Arial" w:cs="Arial"/>
                <w:b w:val="1"/>
                <w:bCs w:val="1"/>
                <w:color w:val="FFFFFF" w:themeColor="background1" w:themeTint="FF" w:themeShade="FF"/>
                <w:sz w:val="20"/>
                <w:szCs w:val="20"/>
              </w:rPr>
              <w:t xml:space="preserve"> of S</w:t>
            </w:r>
            <w:r w:rsidRPr="46B778B6" w:rsidR="00D52EC7">
              <w:rPr>
                <w:rFonts w:ascii="Arial" w:hAnsi="Arial" w:cs="Arial"/>
                <w:b w:val="1"/>
                <w:bCs w:val="1"/>
                <w:color w:val="FFFFFF" w:themeColor="background1" w:themeTint="FF" w:themeShade="FF"/>
                <w:sz w:val="20"/>
                <w:szCs w:val="20"/>
              </w:rPr>
              <w:t>ii</w:t>
            </w:r>
            <w:r w:rsidRPr="46B778B6" w:rsidR="00B73AED">
              <w:rPr>
                <w:rFonts w:ascii="Arial" w:hAnsi="Arial" w:cs="Arial"/>
                <w:b w:val="1"/>
                <w:bCs w:val="1"/>
                <w:color w:val="FFFFFF" w:themeColor="background1" w:themeTint="FF" w:themeShade="FF"/>
                <w:sz w:val="20"/>
                <w:szCs w:val="20"/>
              </w:rPr>
              <w:t xml:space="preserve"> staff responsible for visitor</w:t>
            </w:r>
            <w:r w:rsidRPr="46B778B6" w:rsidR="004138AB">
              <w:rPr>
                <w:rFonts w:ascii="Arial" w:hAnsi="Arial" w:cs="Arial"/>
                <w:b w:val="1"/>
                <w:bCs w:val="1"/>
                <w:color w:val="FFFFFF" w:themeColor="background1" w:themeTint="FF" w:themeShade="FF"/>
                <w:sz w:val="20"/>
                <w:szCs w:val="20"/>
              </w:rPr>
              <w:t>:</w:t>
            </w:r>
          </w:p>
        </w:tc>
        <w:tc>
          <w:tcPr>
            <w:tcW w:w="3060" w:type="dxa"/>
            <w:tcBorders>
              <w:right w:val="single" w:color="auto" w:sz="4" w:space="0"/>
            </w:tcBorders>
            <w:tcMar/>
          </w:tcPr>
          <w:p w:rsidRPr="00862359" w:rsidR="004138AB" w:rsidP="00BD451D" w:rsidRDefault="004138AB" w14:paraId="21117051" w14:textId="77777777">
            <w:pPr>
              <w:rPr>
                <w:sz w:val="20"/>
                <w:szCs w:val="20"/>
              </w:rPr>
            </w:pPr>
          </w:p>
        </w:tc>
        <w:tc>
          <w:tcPr>
            <w:tcW w:w="1872" w:type="dxa"/>
            <w:tcBorders>
              <w:top w:val="nil"/>
              <w:left w:val="single" w:color="auto" w:sz="4" w:space="0"/>
              <w:bottom w:val="nil"/>
              <w:right w:val="single" w:color="auto" w:sz="4" w:space="0"/>
            </w:tcBorders>
            <w:shd w:val="clear" w:color="auto" w:fill="31849B" w:themeFill="accent5" w:themeFillShade="BF"/>
            <w:tcMar/>
            <w:vAlign w:val="center"/>
          </w:tcPr>
          <w:p w:rsidRPr="00862359" w:rsidR="004138AB" w:rsidP="00BD451D" w:rsidRDefault="004138AB" w14:paraId="350EA3C0" w14:textId="77777777">
            <w:pPr>
              <w:rPr>
                <w:rFonts w:ascii="Arial" w:hAnsi="Arial" w:cs="Arial"/>
                <w:b/>
                <w:color w:val="FFFFFF"/>
                <w:sz w:val="20"/>
                <w:szCs w:val="20"/>
              </w:rPr>
            </w:pPr>
            <w:r w:rsidRPr="00862359">
              <w:rPr>
                <w:rFonts w:ascii="Arial" w:hAnsi="Arial" w:cs="Arial"/>
                <w:b/>
                <w:color w:val="FFFFFF"/>
                <w:sz w:val="20"/>
                <w:szCs w:val="20"/>
              </w:rPr>
              <w:t>Date form completed:</w:t>
            </w:r>
          </w:p>
        </w:tc>
        <w:tc>
          <w:tcPr>
            <w:tcW w:w="3045" w:type="dxa"/>
            <w:tcBorders>
              <w:top w:val="single" w:color="auto" w:sz="4" w:space="0"/>
              <w:left w:val="single" w:color="auto" w:sz="4" w:space="0"/>
              <w:bottom w:val="single" w:color="auto" w:sz="4" w:space="0"/>
              <w:right w:val="single" w:color="auto" w:sz="4" w:space="0"/>
            </w:tcBorders>
            <w:tcMar/>
          </w:tcPr>
          <w:p w:rsidRPr="00862359" w:rsidR="004138AB" w:rsidP="00BD451D" w:rsidRDefault="004138AB" w14:paraId="0DACCBCE" w14:textId="77777777">
            <w:pPr>
              <w:rPr>
                <w:sz w:val="20"/>
                <w:szCs w:val="20"/>
              </w:rPr>
            </w:pPr>
          </w:p>
        </w:tc>
      </w:tr>
    </w:tbl>
    <w:p w:rsidR="000E3E62" w:rsidP="000E3E62" w:rsidRDefault="000E3E62" w14:paraId="3303F42E" w14:textId="77777777"/>
    <w:p w:rsidRPr="008572F8" w:rsidR="008572F8" w:rsidP="000E3E62" w:rsidRDefault="008572F8" w14:paraId="39BB475A" w14:textId="77777777">
      <w:pPr>
        <w:rPr>
          <w:rFonts w:ascii="Arial" w:hAnsi="Arial" w:cs="Arial"/>
        </w:rPr>
      </w:pPr>
      <w:r w:rsidRPr="008572F8">
        <w:rPr>
          <w:rFonts w:ascii="Arial" w:hAnsi="Arial" w:cs="Arial"/>
        </w:rPr>
        <w:t>For Admin use</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86"/>
        <w:gridCol w:w="7437"/>
      </w:tblGrid>
      <w:tr w:rsidRPr="00862359" w:rsidR="004138AB" w:rsidTr="004138AB" w14:paraId="11051BF2" w14:textId="77777777">
        <w:trPr>
          <w:trHeight w:val="718"/>
        </w:trPr>
        <w:tc>
          <w:tcPr>
            <w:tcW w:w="2486" w:type="dxa"/>
            <w:shd w:val="clear" w:color="auto" w:fill="31849B"/>
            <w:vAlign w:val="center"/>
          </w:tcPr>
          <w:p w:rsidR="004138AB" w:rsidP="002D3C46" w:rsidRDefault="004138AB" w14:paraId="60AD1BD7" w14:textId="77777777">
            <w:pPr>
              <w:rPr>
                <w:rFonts w:ascii="Arial" w:hAnsi="Arial" w:cs="Arial"/>
                <w:b/>
                <w:color w:val="FFFFFF"/>
                <w:sz w:val="20"/>
                <w:szCs w:val="20"/>
              </w:rPr>
            </w:pPr>
            <w:r>
              <w:rPr>
                <w:rFonts w:ascii="Arial" w:hAnsi="Arial" w:cs="Arial"/>
                <w:b/>
                <w:color w:val="FFFFFF"/>
                <w:sz w:val="20"/>
                <w:szCs w:val="20"/>
              </w:rPr>
              <w:t xml:space="preserve">Induction card </w:t>
            </w:r>
          </w:p>
          <w:p w:rsidRPr="00862359" w:rsidR="004138AB" w:rsidP="002D3C46" w:rsidRDefault="004138AB" w14:paraId="6C11E045" w14:textId="77777777">
            <w:pPr>
              <w:rPr>
                <w:rFonts w:ascii="Arial" w:hAnsi="Arial" w:cs="Arial"/>
                <w:b/>
                <w:color w:val="FFFFFF"/>
                <w:sz w:val="20"/>
                <w:szCs w:val="20"/>
              </w:rPr>
            </w:pPr>
            <w:r>
              <w:rPr>
                <w:rFonts w:ascii="Arial" w:hAnsi="Arial" w:cs="Arial"/>
                <w:b/>
                <w:color w:val="FFFFFF"/>
                <w:sz w:val="20"/>
                <w:szCs w:val="20"/>
              </w:rPr>
              <w:t>issue date:</w:t>
            </w:r>
          </w:p>
        </w:tc>
        <w:tc>
          <w:tcPr>
            <w:tcW w:w="7437" w:type="dxa"/>
            <w:tcBorders>
              <w:right w:val="single" w:color="auto" w:sz="4" w:space="0"/>
            </w:tcBorders>
          </w:tcPr>
          <w:p w:rsidRPr="00862359" w:rsidR="004138AB" w:rsidP="002D3C46" w:rsidRDefault="004138AB" w14:paraId="04D596C1" w14:textId="77777777">
            <w:pPr>
              <w:rPr>
                <w:sz w:val="20"/>
                <w:szCs w:val="20"/>
              </w:rPr>
            </w:pPr>
          </w:p>
        </w:tc>
      </w:tr>
    </w:tbl>
    <w:p w:rsidR="008572F8" w:rsidP="000E3E62" w:rsidRDefault="008572F8" w14:paraId="0C0DBE60" w14:textId="77777777"/>
    <w:sectPr w:rsidR="008572F8" w:rsidSect="00C60821">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21"/>
    <w:rsid w:val="000430F0"/>
    <w:rsid w:val="000C4A39"/>
    <w:rsid w:val="000E3E62"/>
    <w:rsid w:val="001310BD"/>
    <w:rsid w:val="00171BC2"/>
    <w:rsid w:val="00192905"/>
    <w:rsid w:val="00192E39"/>
    <w:rsid w:val="003A7382"/>
    <w:rsid w:val="004138AB"/>
    <w:rsid w:val="008572F8"/>
    <w:rsid w:val="009F10F1"/>
    <w:rsid w:val="00AE577A"/>
    <w:rsid w:val="00B16A76"/>
    <w:rsid w:val="00B73AED"/>
    <w:rsid w:val="00B9763B"/>
    <w:rsid w:val="00BE7334"/>
    <w:rsid w:val="00C60821"/>
    <w:rsid w:val="00CA48A4"/>
    <w:rsid w:val="00CE055B"/>
    <w:rsid w:val="00D12AB1"/>
    <w:rsid w:val="00D52EC7"/>
    <w:rsid w:val="00DF6834"/>
    <w:rsid w:val="00E764FD"/>
    <w:rsid w:val="00F4794D"/>
    <w:rsid w:val="1EDBDFAE"/>
    <w:rsid w:val="46B77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1899"/>
  <w15:docId w15:val="{9469B2A5-F05E-41BE-A5EC-C67C2707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082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C60821"/>
    <w:rPr>
      <w:b w:val="0"/>
      <w:bCs w:val="0"/>
      <w:strike w:val="0"/>
      <w:dstrike w:val="0"/>
      <w:color w:val="0000FF"/>
      <w:u w:val="none"/>
      <w:effect w:val="none"/>
    </w:rPr>
  </w:style>
  <w:style w:type="paragraph" w:styleId="Header">
    <w:name w:val="header"/>
    <w:basedOn w:val="Normal"/>
    <w:link w:val="HeaderChar"/>
    <w:rsid w:val="00C60821"/>
    <w:pPr>
      <w:tabs>
        <w:tab w:val="center" w:pos="4153"/>
        <w:tab w:val="right" w:pos="8306"/>
      </w:tabs>
    </w:pPr>
    <w:rPr>
      <w:sz w:val="20"/>
      <w:szCs w:val="20"/>
      <w:lang w:val="x-none"/>
    </w:rPr>
  </w:style>
  <w:style w:type="character" w:styleId="HeaderChar" w:customStyle="1">
    <w:name w:val="Header Char"/>
    <w:basedOn w:val="DefaultParagraphFont"/>
    <w:link w:val="Header"/>
    <w:rsid w:val="00C60821"/>
    <w:rPr>
      <w:rFonts w:ascii="Times New Roman" w:hAnsi="Times New Roman" w:eastAsia="Times New Roman" w:cs="Times New Roman"/>
      <w:sz w:val="20"/>
      <w:szCs w:val="20"/>
      <w:lang w:val="x-none"/>
    </w:rPr>
  </w:style>
  <w:style w:type="paragraph" w:styleId="BalloonText">
    <w:name w:val="Balloon Text"/>
    <w:basedOn w:val="Normal"/>
    <w:link w:val="BalloonTextChar"/>
    <w:uiPriority w:val="99"/>
    <w:semiHidden/>
    <w:unhideWhenUsed/>
    <w:rsid w:val="00C60821"/>
    <w:rPr>
      <w:rFonts w:ascii="Tahoma" w:hAnsi="Tahoma" w:cs="Tahoma"/>
      <w:sz w:val="16"/>
      <w:szCs w:val="16"/>
    </w:rPr>
  </w:style>
  <w:style w:type="character" w:styleId="BalloonTextChar" w:customStyle="1">
    <w:name w:val="Balloon Text Char"/>
    <w:basedOn w:val="DefaultParagraphFont"/>
    <w:link w:val="BalloonText"/>
    <w:uiPriority w:val="99"/>
    <w:semiHidden/>
    <w:rsid w:val="00C60821"/>
    <w:rPr>
      <w:rFonts w:ascii="Tahoma" w:hAnsi="Tahoma" w:eastAsia="Times New Roman" w:cs="Tahoma"/>
      <w:sz w:val="16"/>
      <w:szCs w:val="16"/>
    </w:rPr>
  </w:style>
  <w:style w:type="character" w:styleId="UnresolvedMention">
    <w:name w:val="Unresolved Mention"/>
    <w:basedOn w:val="DefaultParagraphFont"/>
    <w:uiPriority w:val="99"/>
    <w:semiHidden/>
    <w:unhideWhenUsed/>
    <w:rsid w:val="00D52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sii-enquiries@glasgow.ac.uk" TargetMode="Externa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image" Target="/media/image2.png" Id="Raddf0d7858f24e00" /><Relationship Type="http://schemas.openxmlformats.org/officeDocument/2006/relationships/hyperlink" Target="mailto:sii-enquiries@glasgow.ac.uk" TargetMode="External" Id="Rca0b1bf91c7246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225815B90F04C8C5E7021565882B8" ma:contentTypeVersion="16" ma:contentTypeDescription="Create a new document." ma:contentTypeScope="" ma:versionID="e04bb35fed4e206d984a3269153a6857">
  <xsd:schema xmlns:xsd="http://www.w3.org/2001/XMLSchema" xmlns:xs="http://www.w3.org/2001/XMLSchema" xmlns:p="http://schemas.microsoft.com/office/2006/metadata/properties" xmlns:ns2="c8fe5027-0307-4eeb-87de-fdae8813655f" xmlns:ns3="e64dcdc2-737e-4dfb-b8f4-14e3e1733890" targetNamespace="http://schemas.microsoft.com/office/2006/metadata/properties" ma:root="true" ma:fieldsID="726a04d052b4f206339f72e673f2a28c" ns2:_="" ns3:_="">
    <xsd:import namespace="c8fe5027-0307-4eeb-87de-fdae8813655f"/>
    <xsd:import namespace="e64dcdc2-737e-4dfb-b8f4-14e3e1733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5027-0307-4eeb-87de-fdae8813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dcdc2-737e-4dfb-b8f4-14e3e17338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fca7a-67a6-4b64-a717-2ae2fd9a4c96}" ma:internalName="TaxCatchAll" ma:showField="CatchAllData" ma:web="e64dcdc2-737e-4dfb-b8f4-14e3e173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4dcdc2-737e-4dfb-b8f4-14e3e1733890" xsi:nil="true"/>
    <lcf76f155ced4ddcb4097134ff3c332f xmlns="c8fe5027-0307-4eeb-87de-fdae88136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30E5BF-7224-43B1-AE5A-87343E9BF754}"/>
</file>

<file path=customXml/itemProps2.xml><?xml version="1.0" encoding="utf-8"?>
<ds:datastoreItem xmlns:ds="http://schemas.openxmlformats.org/officeDocument/2006/customXml" ds:itemID="{A3F8421F-94FB-44E9-9C51-DA178607F2F9}"/>
</file>

<file path=customXml/itemProps3.xml><?xml version="1.0" encoding="utf-8"?>
<ds:datastoreItem xmlns:ds="http://schemas.openxmlformats.org/officeDocument/2006/customXml" ds:itemID="{8D99392D-198E-492B-9E82-EC64901408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Glasgow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dm139m</dc:creator>
  <lastModifiedBy>Jonathan Mitchell</lastModifiedBy>
  <revision>3</revision>
  <dcterms:created xsi:type="dcterms:W3CDTF">2022-07-26T07:59:00.0000000Z</dcterms:created>
  <dcterms:modified xsi:type="dcterms:W3CDTF">2022-07-26T14:00:20.8845925Z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0x010100583225815B90F04C8C5E7021565882B8</vt:lpwstr>
  </property>
  <property fmtid="{D5CDD505-2E9C-101B-9397-08002B2CF9AE}" pid="3" name="MediaServiceImageTags">
    <vt:lpwstr/>
  </property>
</Properties>
</file>