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5389" w14:textId="5DEF790C" w:rsidR="00AA481E" w:rsidRDefault="00FE796D">
      <w:pPr>
        <w:pStyle w:val="BodyText"/>
        <w:ind w:left="748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4CB26B4" wp14:editId="7DD7E169">
                <wp:extent cx="2204720" cy="465455"/>
                <wp:effectExtent l="10160" t="12700" r="13970" b="7620"/>
                <wp:docPr id="17103054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720" cy="465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BF3DEC" w14:textId="77777777" w:rsidR="00AA481E" w:rsidRDefault="00000000">
                            <w:pPr>
                              <w:tabs>
                                <w:tab w:val="left" w:pos="2394"/>
                              </w:tabs>
                              <w:spacing w:before="16"/>
                              <w:ind w:left="10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ID#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2B761C5" w14:textId="77777777" w:rsidR="00AA481E" w:rsidRDefault="00AA481E">
                            <w:pPr>
                              <w:pStyle w:val="BodyText"/>
                              <w:spacing w:before="7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02EB702" w14:textId="77777777" w:rsidR="00AA481E" w:rsidRDefault="00000000">
                            <w:pPr>
                              <w:tabs>
                                <w:tab w:val="left" w:pos="2394"/>
                              </w:tabs>
                              <w:spacing w:before="1"/>
                              <w:ind w:left="107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CB26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73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" filled="f" strokeweight=".48pt">
                <v:stroke dashstyle="1 1"/>
                <v:textbox inset="0,0,0,0">
                  <w:txbxContent>
                    <w:p w14:paraId="2BBF3DEC" w14:textId="77777777" w:rsidR="00AA481E" w:rsidRDefault="00000000">
                      <w:pPr>
                        <w:tabs>
                          <w:tab w:val="left" w:pos="2394"/>
                        </w:tabs>
                        <w:spacing w:before="16"/>
                        <w:ind w:left="107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ID#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62B761C5" w14:textId="77777777" w:rsidR="00AA481E" w:rsidRDefault="00AA481E">
                      <w:pPr>
                        <w:pStyle w:val="BodyText"/>
                        <w:spacing w:before="7"/>
                        <w:rPr>
                          <w:rFonts w:ascii="Times New Roman"/>
                          <w:sz w:val="19"/>
                        </w:rPr>
                      </w:pPr>
                    </w:p>
                    <w:p w14:paraId="302EB702" w14:textId="77777777" w:rsidR="00AA481E" w:rsidRDefault="00000000">
                      <w:pPr>
                        <w:tabs>
                          <w:tab w:val="left" w:pos="2394"/>
                        </w:tabs>
                        <w:spacing w:before="1"/>
                        <w:ind w:left="107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Date: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77B3C5" w14:textId="77777777" w:rsidR="00AA481E" w:rsidRDefault="00AA481E">
      <w:pPr>
        <w:pStyle w:val="BodyText"/>
        <w:rPr>
          <w:rFonts w:ascii="Times New Roman"/>
          <w:sz w:val="20"/>
        </w:rPr>
      </w:pPr>
    </w:p>
    <w:p w14:paraId="7E384FEC" w14:textId="77777777" w:rsidR="00AA481E" w:rsidRDefault="00AA481E">
      <w:pPr>
        <w:pStyle w:val="BodyText"/>
        <w:rPr>
          <w:rFonts w:ascii="Times New Roman"/>
          <w:sz w:val="20"/>
        </w:rPr>
      </w:pPr>
    </w:p>
    <w:p w14:paraId="515F1C40" w14:textId="77777777" w:rsidR="00AA481E" w:rsidRDefault="00AA481E">
      <w:pPr>
        <w:pStyle w:val="BodyText"/>
        <w:rPr>
          <w:rFonts w:ascii="Times New Roman"/>
          <w:sz w:val="20"/>
        </w:rPr>
      </w:pPr>
    </w:p>
    <w:p w14:paraId="48CBA57B" w14:textId="77777777" w:rsidR="00AA481E" w:rsidRDefault="00AA481E">
      <w:pPr>
        <w:pStyle w:val="BodyText"/>
        <w:rPr>
          <w:rFonts w:ascii="Times New Roman"/>
          <w:sz w:val="20"/>
        </w:rPr>
      </w:pPr>
    </w:p>
    <w:p w14:paraId="47983E8B" w14:textId="77777777" w:rsidR="00AA481E" w:rsidRDefault="00AA481E">
      <w:pPr>
        <w:pStyle w:val="BodyText"/>
        <w:spacing w:before="3"/>
        <w:rPr>
          <w:rFonts w:ascii="Times New Roman"/>
          <w:sz w:val="20"/>
        </w:rPr>
      </w:pPr>
    </w:p>
    <w:p w14:paraId="36A432B0" w14:textId="77777777" w:rsidR="00AA481E" w:rsidRDefault="00000000">
      <w:pPr>
        <w:spacing w:before="85" w:line="1131" w:lineRule="exact"/>
        <w:ind w:left="2077" w:right="1532"/>
        <w:jc w:val="center"/>
        <w:rPr>
          <w:sz w:val="47"/>
        </w:rPr>
      </w:pPr>
      <w:proofErr w:type="spellStart"/>
      <w:r>
        <w:rPr>
          <w:b/>
          <w:color w:val="0000FF"/>
          <w:sz w:val="94"/>
        </w:rPr>
        <w:t>PedsQL</w:t>
      </w:r>
      <w:proofErr w:type="spellEnd"/>
      <w:r>
        <w:rPr>
          <w:color w:val="0000FF"/>
          <w:position w:val="54"/>
          <w:sz w:val="47"/>
        </w:rPr>
        <w:t>™</w:t>
      </w:r>
    </w:p>
    <w:p w14:paraId="54395BC2" w14:textId="77777777" w:rsidR="00AA481E" w:rsidRDefault="00000000">
      <w:pPr>
        <w:pStyle w:val="Heading1"/>
        <w:spacing w:line="503" w:lineRule="exact"/>
        <w:ind w:right="2058"/>
      </w:pPr>
      <w:proofErr w:type="spellStart"/>
      <w:r>
        <w:rPr>
          <w:color w:val="0000FF"/>
        </w:rPr>
        <w:t>Pediatric</w:t>
      </w:r>
      <w:proofErr w:type="spellEnd"/>
      <w:r>
        <w:rPr>
          <w:color w:val="0000FF"/>
        </w:rPr>
        <w:t xml:space="preserve"> Quality of Life Inventory</w:t>
      </w:r>
    </w:p>
    <w:p w14:paraId="378208CE" w14:textId="77777777" w:rsidR="00AA481E" w:rsidRDefault="00000000">
      <w:pPr>
        <w:spacing w:before="277"/>
        <w:ind w:left="2077" w:right="2056"/>
        <w:jc w:val="center"/>
        <w:rPr>
          <w:sz w:val="48"/>
        </w:rPr>
      </w:pPr>
      <w:r>
        <w:rPr>
          <w:color w:val="0000FF"/>
          <w:sz w:val="48"/>
        </w:rPr>
        <w:t>Infant Scales</w:t>
      </w:r>
    </w:p>
    <w:p w14:paraId="12988CD2" w14:textId="77777777" w:rsidR="00AA481E" w:rsidRDefault="00AA481E">
      <w:pPr>
        <w:pStyle w:val="BodyText"/>
        <w:spacing w:before="1"/>
        <w:rPr>
          <w:sz w:val="50"/>
        </w:rPr>
      </w:pPr>
    </w:p>
    <w:p w14:paraId="015F20CC" w14:textId="77777777" w:rsidR="00AA481E" w:rsidRDefault="00000000">
      <w:pPr>
        <w:ind w:left="2077" w:right="2058"/>
        <w:jc w:val="center"/>
        <w:rPr>
          <w:b/>
          <w:sz w:val="28"/>
        </w:rPr>
      </w:pPr>
      <w:r>
        <w:rPr>
          <w:b/>
          <w:sz w:val="28"/>
        </w:rPr>
        <w:t>PARENT REPORT for INFANTS (ages 1-12 months)</w:t>
      </w:r>
    </w:p>
    <w:p w14:paraId="3979D0AE" w14:textId="77777777" w:rsidR="00AA481E" w:rsidRDefault="00AA481E">
      <w:pPr>
        <w:pStyle w:val="BodyText"/>
        <w:rPr>
          <w:b/>
          <w:sz w:val="20"/>
        </w:rPr>
      </w:pPr>
    </w:p>
    <w:p w14:paraId="11478140" w14:textId="77777777" w:rsidR="00AA481E" w:rsidRDefault="00AA481E">
      <w:pPr>
        <w:pStyle w:val="BodyText"/>
        <w:rPr>
          <w:b/>
          <w:sz w:val="20"/>
        </w:rPr>
      </w:pPr>
    </w:p>
    <w:p w14:paraId="7F36319D" w14:textId="77777777" w:rsidR="00AA481E" w:rsidRDefault="00AA481E">
      <w:pPr>
        <w:pStyle w:val="BodyText"/>
        <w:rPr>
          <w:b/>
          <w:sz w:val="20"/>
        </w:rPr>
      </w:pPr>
    </w:p>
    <w:p w14:paraId="5D1A4B2B" w14:textId="1265EAC4" w:rsidR="00AA481E" w:rsidRDefault="00FE796D">
      <w:pPr>
        <w:pStyle w:val="BodyText"/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inline distT="0" distB="0" distL="0" distR="0" wp14:anchorId="2A40282D" wp14:editId="70C1C10F">
                <wp:extent cx="5772785" cy="2838450"/>
                <wp:effectExtent l="0" t="0" r="18415" b="19050"/>
                <wp:docPr id="1651407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2838450"/>
                        </a:xfrm>
                        <a:prstGeom prst="rect">
                          <a:avLst/>
                        </a:prstGeom>
                        <a:solidFill>
                          <a:srgbClr val="DFD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2F9B7" w14:textId="77777777" w:rsidR="00AA481E" w:rsidRDefault="00AA481E">
                            <w:pPr>
                              <w:pStyle w:val="BodyText"/>
                              <w:spacing w:before="1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0DD2C19E" w14:textId="77777777" w:rsidR="00AA481E" w:rsidRDefault="00000000">
                            <w:pPr>
                              <w:ind w:left="3778" w:right="377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DIRECTIONS</w:t>
                            </w:r>
                          </w:p>
                          <w:p w14:paraId="695A7F98" w14:textId="77777777" w:rsidR="00AA481E" w:rsidRDefault="00AA481E">
                            <w:pPr>
                              <w:pStyle w:val="BodyText"/>
                              <w:spacing w:before="1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FDDE912" w14:textId="77777777" w:rsidR="00AA481E" w:rsidRDefault="00000000">
                            <w:pPr>
                              <w:spacing w:line="247" w:lineRule="auto"/>
                              <w:ind w:left="369" w:right="20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On the following page is a list of things that might be a problem for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your child</w:t>
                            </w:r>
                            <w:r>
                              <w:rPr>
                                <w:sz w:val="24"/>
                              </w:rPr>
                              <w:t xml:space="preserve">. Please tell us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how much of a problem </w:t>
                            </w:r>
                            <w:r>
                              <w:rPr>
                                <w:sz w:val="24"/>
                              </w:rPr>
                              <w:t xml:space="preserve">each one has been for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your child </w:t>
                            </w:r>
                            <w:r>
                              <w:rPr>
                                <w:sz w:val="24"/>
                              </w:rPr>
                              <w:t xml:space="preserve">during the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past ONE month </w:t>
                            </w:r>
                            <w:r>
                              <w:rPr>
                                <w:sz w:val="24"/>
                              </w:rPr>
                              <w:t>by circling:</w:t>
                            </w:r>
                          </w:p>
                          <w:p w14:paraId="0F43453D" w14:textId="77777777" w:rsidR="00AA481E" w:rsidRDefault="00AA481E">
                            <w:pPr>
                              <w:pStyle w:val="BodyText"/>
                              <w:spacing w:before="8"/>
                              <w:rPr>
                                <w:sz w:val="23"/>
                              </w:rPr>
                            </w:pPr>
                          </w:p>
                          <w:p w14:paraId="22C3E5A4" w14:textId="77777777" w:rsidR="00AA481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7"/>
                              </w:tabs>
                              <w:ind w:hanging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it is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never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</w:p>
                          <w:p w14:paraId="504D8C0F" w14:textId="77777777" w:rsidR="00AA481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7"/>
                              </w:tabs>
                              <w:spacing w:before="8"/>
                              <w:ind w:hanging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it is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almost never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</w:p>
                          <w:p w14:paraId="4A03003A" w14:textId="77777777" w:rsidR="00AA481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7"/>
                              </w:tabs>
                              <w:spacing w:before="7"/>
                              <w:ind w:hanging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it is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sometimes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</w:p>
                          <w:p w14:paraId="702C96AC" w14:textId="77777777" w:rsidR="00AA481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7"/>
                              </w:tabs>
                              <w:spacing w:before="7"/>
                              <w:ind w:hanging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it is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often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</w:p>
                          <w:p w14:paraId="799D2A02" w14:textId="77777777" w:rsidR="00AA481E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67"/>
                              </w:tabs>
                              <w:spacing w:before="7"/>
                              <w:ind w:hanging="2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if it is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almost always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problem</w:t>
                            </w:r>
                          </w:p>
                          <w:p w14:paraId="1D6193BA" w14:textId="77777777" w:rsidR="00AA481E" w:rsidRDefault="00AA481E">
                            <w:pPr>
                              <w:pStyle w:val="BodyText"/>
                              <w:spacing w:before="1"/>
                              <w:rPr>
                                <w:sz w:val="24"/>
                              </w:rPr>
                            </w:pPr>
                          </w:p>
                          <w:p w14:paraId="436D09EE" w14:textId="77777777" w:rsidR="00AA481E" w:rsidRDefault="00000000">
                            <w:pPr>
                              <w:ind w:left="4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There are no right or wrong answers.</w:t>
                            </w:r>
                          </w:p>
                          <w:p w14:paraId="4922D49D" w14:textId="77777777" w:rsidR="00AA481E" w:rsidRDefault="00000000">
                            <w:pPr>
                              <w:ind w:left="4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you do not understand a question, please ask for help.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0282D" id="Text Box 2" o:spid="_x0000_s1027" type="#_x0000_t202" style="width:454.5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" fillcolor="#dfdfff" strokeweight=".72pt">
                <v:textbox inset="0,0,0,0">
                  <w:txbxContent>
                    <w:p w14:paraId="3922F9B7" w14:textId="77777777" w:rsidR="00AA481E" w:rsidRDefault="00AA481E">
                      <w:pPr>
                        <w:pStyle w:val="BodyText"/>
                        <w:spacing w:before="1"/>
                        <w:rPr>
                          <w:b/>
                          <w:sz w:val="25"/>
                        </w:rPr>
                      </w:pPr>
                    </w:p>
                    <w:p w14:paraId="0DD2C19E" w14:textId="77777777" w:rsidR="00AA481E" w:rsidRDefault="00000000">
                      <w:pPr>
                        <w:ind w:left="3778" w:right="37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DIRECTIONS</w:t>
                      </w:r>
                    </w:p>
                    <w:p w14:paraId="695A7F98" w14:textId="77777777" w:rsidR="00AA481E" w:rsidRDefault="00AA481E">
                      <w:pPr>
                        <w:pStyle w:val="BodyText"/>
                        <w:spacing w:before="1"/>
                        <w:rPr>
                          <w:b/>
                          <w:sz w:val="21"/>
                        </w:rPr>
                      </w:pPr>
                    </w:p>
                    <w:p w14:paraId="4FDDE912" w14:textId="77777777" w:rsidR="00AA481E" w:rsidRDefault="00000000">
                      <w:pPr>
                        <w:spacing w:line="247" w:lineRule="auto"/>
                        <w:ind w:left="369" w:right="20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On the following page is a list of things that might be a problem for </w:t>
                      </w:r>
                      <w:r>
                        <w:rPr>
                          <w:b/>
                          <w:sz w:val="24"/>
                        </w:rPr>
                        <w:t>your child</w:t>
                      </w:r>
                      <w:r>
                        <w:rPr>
                          <w:sz w:val="24"/>
                        </w:rPr>
                        <w:t xml:space="preserve">. Please tell us </w:t>
                      </w:r>
                      <w:r>
                        <w:rPr>
                          <w:b/>
                          <w:sz w:val="24"/>
                        </w:rPr>
                        <w:t xml:space="preserve">how much of a problem </w:t>
                      </w:r>
                      <w:r>
                        <w:rPr>
                          <w:sz w:val="24"/>
                        </w:rPr>
                        <w:t xml:space="preserve">each one has been for </w:t>
                      </w:r>
                      <w:r>
                        <w:rPr>
                          <w:b/>
                          <w:sz w:val="24"/>
                        </w:rPr>
                        <w:t xml:space="preserve">your child </w:t>
                      </w:r>
                      <w:r>
                        <w:rPr>
                          <w:sz w:val="24"/>
                        </w:rPr>
                        <w:t xml:space="preserve">during the </w:t>
                      </w:r>
                      <w:r>
                        <w:rPr>
                          <w:b/>
                          <w:sz w:val="24"/>
                        </w:rPr>
                        <w:t xml:space="preserve">past ONE month </w:t>
                      </w:r>
                      <w:r>
                        <w:rPr>
                          <w:sz w:val="24"/>
                        </w:rPr>
                        <w:t>by circling:</w:t>
                      </w:r>
                    </w:p>
                    <w:p w14:paraId="0F43453D" w14:textId="77777777" w:rsidR="00AA481E" w:rsidRDefault="00AA481E">
                      <w:pPr>
                        <w:pStyle w:val="BodyText"/>
                        <w:spacing w:before="8"/>
                        <w:rPr>
                          <w:sz w:val="23"/>
                        </w:rPr>
                      </w:pPr>
                    </w:p>
                    <w:p w14:paraId="22C3E5A4" w14:textId="77777777" w:rsidR="00AA481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67"/>
                        </w:tabs>
                        <w:ind w:hanging="2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it is </w:t>
                      </w:r>
                      <w:r>
                        <w:rPr>
                          <w:b/>
                          <w:sz w:val="24"/>
                        </w:rPr>
                        <w:t xml:space="preserve">never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</w:p>
                    <w:p w14:paraId="504D8C0F" w14:textId="77777777" w:rsidR="00AA481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67"/>
                        </w:tabs>
                        <w:spacing w:before="8"/>
                        <w:ind w:hanging="2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it is </w:t>
                      </w:r>
                      <w:r>
                        <w:rPr>
                          <w:b/>
                          <w:sz w:val="24"/>
                        </w:rPr>
                        <w:t xml:space="preserve">almost never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</w:p>
                    <w:p w14:paraId="4A03003A" w14:textId="77777777" w:rsidR="00AA481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67"/>
                        </w:tabs>
                        <w:spacing w:before="7"/>
                        <w:ind w:hanging="2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it is </w:t>
                      </w:r>
                      <w:r>
                        <w:rPr>
                          <w:b/>
                          <w:sz w:val="24"/>
                        </w:rPr>
                        <w:t xml:space="preserve">sometimes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</w:p>
                    <w:p w14:paraId="702C96AC" w14:textId="77777777" w:rsidR="00AA481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67"/>
                        </w:tabs>
                        <w:spacing w:before="7"/>
                        <w:ind w:hanging="2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it is </w:t>
                      </w:r>
                      <w:r>
                        <w:rPr>
                          <w:b/>
                          <w:sz w:val="24"/>
                        </w:rPr>
                        <w:t xml:space="preserve">often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</w:p>
                    <w:p w14:paraId="799D2A02" w14:textId="77777777" w:rsidR="00AA481E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67"/>
                        </w:tabs>
                        <w:spacing w:before="7"/>
                        <w:ind w:hanging="2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if it is </w:t>
                      </w:r>
                      <w:r>
                        <w:rPr>
                          <w:b/>
                          <w:sz w:val="24"/>
                        </w:rPr>
                        <w:t xml:space="preserve">almost always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problem</w:t>
                      </w:r>
                    </w:p>
                    <w:p w14:paraId="1D6193BA" w14:textId="77777777" w:rsidR="00AA481E" w:rsidRDefault="00AA481E">
                      <w:pPr>
                        <w:pStyle w:val="BodyText"/>
                        <w:spacing w:before="1"/>
                        <w:rPr>
                          <w:sz w:val="24"/>
                        </w:rPr>
                      </w:pPr>
                    </w:p>
                    <w:p w14:paraId="436D09EE" w14:textId="77777777" w:rsidR="00AA481E" w:rsidRDefault="00000000">
                      <w:pPr>
                        <w:ind w:left="43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There are no right or wrong answers.</w:t>
                      </w:r>
                    </w:p>
                    <w:p w14:paraId="4922D49D" w14:textId="77777777" w:rsidR="00AA481E" w:rsidRDefault="00000000">
                      <w:pPr>
                        <w:ind w:left="43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you do not understand a question, please ask for help.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C2A9A1" w14:textId="77777777" w:rsidR="00AA481E" w:rsidRDefault="00AA481E">
      <w:pPr>
        <w:pStyle w:val="BodyText"/>
        <w:rPr>
          <w:b/>
          <w:sz w:val="20"/>
        </w:rPr>
      </w:pPr>
    </w:p>
    <w:p w14:paraId="4AF26CBD" w14:textId="77777777" w:rsidR="00AA481E" w:rsidRDefault="00AA481E">
      <w:pPr>
        <w:pStyle w:val="BodyText"/>
        <w:rPr>
          <w:b/>
          <w:sz w:val="20"/>
        </w:rPr>
      </w:pPr>
    </w:p>
    <w:p w14:paraId="5142740A" w14:textId="77777777" w:rsidR="00AA481E" w:rsidRDefault="00AA481E">
      <w:pPr>
        <w:pStyle w:val="BodyText"/>
        <w:rPr>
          <w:b/>
          <w:sz w:val="20"/>
        </w:rPr>
      </w:pPr>
    </w:p>
    <w:p w14:paraId="7D6A7441" w14:textId="77777777" w:rsidR="00AA481E" w:rsidRDefault="00AA481E">
      <w:pPr>
        <w:pStyle w:val="BodyText"/>
        <w:rPr>
          <w:b/>
          <w:sz w:val="20"/>
        </w:rPr>
      </w:pPr>
    </w:p>
    <w:p w14:paraId="77FACC88" w14:textId="77777777" w:rsidR="00AA481E" w:rsidRDefault="00AA481E">
      <w:pPr>
        <w:pStyle w:val="BodyText"/>
        <w:rPr>
          <w:b/>
          <w:sz w:val="20"/>
        </w:rPr>
      </w:pPr>
    </w:p>
    <w:p w14:paraId="6B858566" w14:textId="77777777" w:rsidR="00AA481E" w:rsidRDefault="00AA481E">
      <w:pPr>
        <w:pStyle w:val="BodyText"/>
        <w:rPr>
          <w:b/>
          <w:sz w:val="20"/>
        </w:rPr>
      </w:pPr>
    </w:p>
    <w:p w14:paraId="7C5B8DF7" w14:textId="77777777" w:rsidR="00AA481E" w:rsidRDefault="00AA481E">
      <w:pPr>
        <w:pStyle w:val="BodyText"/>
        <w:rPr>
          <w:b/>
          <w:sz w:val="20"/>
        </w:rPr>
      </w:pPr>
    </w:p>
    <w:p w14:paraId="5F623CEE" w14:textId="77777777" w:rsidR="00AA481E" w:rsidRDefault="00AA481E">
      <w:pPr>
        <w:pStyle w:val="BodyText"/>
        <w:rPr>
          <w:b/>
          <w:sz w:val="20"/>
        </w:rPr>
      </w:pPr>
    </w:p>
    <w:p w14:paraId="56C86E92" w14:textId="77777777" w:rsidR="00AA481E" w:rsidRDefault="00AA481E">
      <w:pPr>
        <w:pStyle w:val="BodyText"/>
        <w:rPr>
          <w:b/>
          <w:sz w:val="20"/>
        </w:rPr>
      </w:pPr>
    </w:p>
    <w:p w14:paraId="6246B765" w14:textId="77777777" w:rsidR="00AA481E" w:rsidRDefault="00AA481E">
      <w:pPr>
        <w:pStyle w:val="BodyText"/>
        <w:rPr>
          <w:b/>
          <w:sz w:val="20"/>
        </w:rPr>
      </w:pPr>
    </w:p>
    <w:p w14:paraId="4DF68E29" w14:textId="77777777" w:rsidR="00AA481E" w:rsidRDefault="00AA481E">
      <w:pPr>
        <w:pStyle w:val="BodyText"/>
        <w:rPr>
          <w:b/>
          <w:sz w:val="20"/>
        </w:rPr>
      </w:pPr>
    </w:p>
    <w:p w14:paraId="06B88707" w14:textId="77777777" w:rsidR="00AA481E" w:rsidRDefault="00AA481E">
      <w:pPr>
        <w:pStyle w:val="BodyText"/>
        <w:rPr>
          <w:b/>
          <w:sz w:val="20"/>
        </w:rPr>
      </w:pPr>
    </w:p>
    <w:p w14:paraId="7020B9A2" w14:textId="77777777" w:rsidR="00AA481E" w:rsidRDefault="00AA481E">
      <w:pPr>
        <w:pStyle w:val="BodyText"/>
        <w:spacing w:before="2"/>
        <w:rPr>
          <w:b/>
          <w:sz w:val="22"/>
        </w:rPr>
      </w:pPr>
    </w:p>
    <w:p w14:paraId="327E6E7E" w14:textId="77777777" w:rsidR="00AA481E" w:rsidRDefault="00000000">
      <w:pPr>
        <w:pStyle w:val="BodyText"/>
        <w:spacing w:before="96" w:line="237" w:lineRule="auto"/>
        <w:ind w:left="220" w:right="192"/>
      </w:pPr>
      <w:proofErr w:type="spellStart"/>
      <w:r>
        <w:t>PedsQL</w:t>
      </w:r>
      <w:proofErr w:type="spellEnd"/>
      <w:r>
        <w:t>™ Infant Scales 1-12 months Not to be reproduced without permission Copyright© 1998 JW Varni, Ph.D. All rights reserved 1/10</w:t>
      </w:r>
    </w:p>
    <w:p w14:paraId="3761AE51" w14:textId="77777777" w:rsidR="00AA481E" w:rsidRDefault="00AA481E">
      <w:pPr>
        <w:spacing w:line="237" w:lineRule="auto"/>
        <w:sectPr w:rsidR="00AA481E">
          <w:type w:val="continuous"/>
          <w:pgSz w:w="12240" w:h="15840"/>
          <w:pgMar w:top="860" w:right="520" w:bottom="280" w:left="500" w:header="720" w:footer="720" w:gutter="0"/>
          <w:cols w:space="720"/>
        </w:sectPr>
      </w:pPr>
    </w:p>
    <w:p w14:paraId="39692B66" w14:textId="77777777" w:rsidR="00AA481E" w:rsidRDefault="00000000">
      <w:pPr>
        <w:spacing w:before="5" w:after="4"/>
        <w:ind w:left="220"/>
        <w:rPr>
          <w:i/>
          <w:sz w:val="28"/>
        </w:rPr>
      </w:pPr>
      <w:r>
        <w:rPr>
          <w:i/>
          <w:sz w:val="28"/>
        </w:rPr>
        <w:lastRenderedPageBreak/>
        <w:t xml:space="preserve">In the past </w:t>
      </w:r>
      <w:r>
        <w:rPr>
          <w:b/>
          <w:i/>
          <w:sz w:val="28"/>
        </w:rPr>
        <w:t xml:space="preserve">ONE month, </w:t>
      </w:r>
      <w:r>
        <w:rPr>
          <w:i/>
          <w:sz w:val="28"/>
        </w:rPr>
        <w:t xml:space="preserve">how much of a </w:t>
      </w:r>
      <w:r>
        <w:rPr>
          <w:b/>
          <w:i/>
          <w:sz w:val="28"/>
        </w:rPr>
        <w:t xml:space="preserve">problem </w:t>
      </w:r>
      <w:r>
        <w:rPr>
          <w:i/>
          <w:sz w:val="28"/>
        </w:rPr>
        <w:t>has your child had with …</w:t>
      </w: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6"/>
        <w:gridCol w:w="972"/>
        <w:gridCol w:w="973"/>
        <w:gridCol w:w="972"/>
        <w:gridCol w:w="972"/>
        <w:gridCol w:w="972"/>
      </w:tblGrid>
      <w:tr w:rsidR="00AA481E" w14:paraId="4641C143" w14:textId="77777777">
        <w:trPr>
          <w:trHeight w:val="475"/>
        </w:trPr>
        <w:tc>
          <w:tcPr>
            <w:tcW w:w="6076" w:type="dxa"/>
            <w:shd w:val="clear" w:color="auto" w:fill="DFDFFF"/>
          </w:tcPr>
          <w:p w14:paraId="12B2B6F5" w14:textId="77777777" w:rsidR="00AA481E" w:rsidRDefault="00000000">
            <w:pPr>
              <w:pStyle w:val="TableParagraph"/>
              <w:spacing w:before="6" w:line="240" w:lineRule="auto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8"/>
              </w:rPr>
              <w:t>P</w:t>
            </w:r>
            <w:r>
              <w:rPr>
                <w:b/>
              </w:rPr>
              <w:t xml:space="preserve">HYSICAL </w:t>
            </w:r>
            <w:r>
              <w:rPr>
                <w:b/>
                <w:sz w:val="28"/>
              </w:rPr>
              <w:t>F</w:t>
            </w:r>
            <w:r>
              <w:rPr>
                <w:b/>
              </w:rPr>
              <w:t xml:space="preserve">UNCTIONING </w:t>
            </w:r>
            <w:r>
              <w:rPr>
                <w:b/>
                <w:i/>
                <w:sz w:val="24"/>
              </w:rPr>
              <w:t>(problems with…)</w:t>
            </w:r>
          </w:p>
        </w:tc>
        <w:tc>
          <w:tcPr>
            <w:tcW w:w="972" w:type="dxa"/>
            <w:shd w:val="clear" w:color="auto" w:fill="DFDFFF"/>
          </w:tcPr>
          <w:p w14:paraId="6D2192BE" w14:textId="77777777" w:rsidR="00AA481E" w:rsidRDefault="00000000">
            <w:pPr>
              <w:pStyle w:val="TableParagraph"/>
              <w:spacing w:before="4" w:line="240" w:lineRule="auto"/>
              <w:ind w:left="186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</w:tc>
        <w:tc>
          <w:tcPr>
            <w:tcW w:w="973" w:type="dxa"/>
            <w:shd w:val="clear" w:color="auto" w:fill="DFDFFF"/>
          </w:tcPr>
          <w:p w14:paraId="3C0776A3" w14:textId="77777777" w:rsidR="00AA481E" w:rsidRDefault="00000000">
            <w:pPr>
              <w:pStyle w:val="TableParagraph"/>
              <w:spacing w:before="1" w:line="238" w:lineRule="exact"/>
              <w:ind w:left="208" w:hanging="5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Almost </w:t>
            </w:r>
            <w:r>
              <w:rPr>
                <w:b/>
                <w:sz w:val="20"/>
              </w:rPr>
              <w:t>Never</w:t>
            </w:r>
          </w:p>
        </w:tc>
        <w:tc>
          <w:tcPr>
            <w:tcW w:w="972" w:type="dxa"/>
            <w:shd w:val="clear" w:color="auto" w:fill="DFDFFF"/>
          </w:tcPr>
          <w:p w14:paraId="055F2F8C" w14:textId="77777777" w:rsidR="00AA481E" w:rsidRDefault="00000000">
            <w:pPr>
              <w:pStyle w:val="TableParagraph"/>
              <w:spacing w:before="1" w:line="238" w:lineRule="exact"/>
              <w:ind w:left="224" w:right="115" w:hanging="46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Some- </w:t>
            </w:r>
            <w:r>
              <w:rPr>
                <w:b/>
                <w:sz w:val="20"/>
              </w:rPr>
              <w:t>times</w:t>
            </w:r>
          </w:p>
        </w:tc>
        <w:tc>
          <w:tcPr>
            <w:tcW w:w="972" w:type="dxa"/>
            <w:shd w:val="clear" w:color="auto" w:fill="DFDFFF"/>
          </w:tcPr>
          <w:p w14:paraId="2FAFC9A7" w14:textId="77777777" w:rsidR="00AA481E" w:rsidRDefault="00000000">
            <w:pPr>
              <w:pStyle w:val="TableParagraph"/>
              <w:spacing w:before="4" w:line="240" w:lineRule="auto"/>
              <w:ind w:left="181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972" w:type="dxa"/>
            <w:shd w:val="clear" w:color="auto" w:fill="DFDFFF"/>
          </w:tcPr>
          <w:p w14:paraId="05D7E390" w14:textId="77777777" w:rsidR="00AA481E" w:rsidRDefault="00000000">
            <w:pPr>
              <w:pStyle w:val="TableParagraph"/>
              <w:spacing w:before="1" w:line="238" w:lineRule="exact"/>
              <w:ind w:left="145" w:right="115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Almost </w:t>
            </w:r>
            <w:r>
              <w:rPr>
                <w:b/>
                <w:w w:val="95"/>
                <w:sz w:val="20"/>
              </w:rPr>
              <w:t>Always</w:t>
            </w:r>
          </w:p>
        </w:tc>
      </w:tr>
      <w:tr w:rsidR="00AA481E" w14:paraId="533D5462" w14:textId="77777777">
        <w:trPr>
          <w:trHeight w:val="348"/>
        </w:trPr>
        <w:tc>
          <w:tcPr>
            <w:tcW w:w="6076" w:type="dxa"/>
          </w:tcPr>
          <w:p w14:paraId="639FF8C9" w14:textId="77777777" w:rsidR="00AA481E" w:rsidRDefault="00000000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 Low energy level</w:t>
            </w:r>
          </w:p>
        </w:tc>
        <w:tc>
          <w:tcPr>
            <w:tcW w:w="972" w:type="dxa"/>
          </w:tcPr>
          <w:p w14:paraId="0B1821DF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37D81C3D" w14:textId="77777777" w:rsidR="00AA481E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78C01AC9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7CD08DEC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67E18F24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0FA85AD5" w14:textId="77777777">
        <w:trPr>
          <w:trHeight w:val="350"/>
        </w:trPr>
        <w:tc>
          <w:tcPr>
            <w:tcW w:w="6076" w:type="dxa"/>
          </w:tcPr>
          <w:p w14:paraId="72DB1A8D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 Difficulty participating in active play</w:t>
            </w:r>
          </w:p>
        </w:tc>
        <w:tc>
          <w:tcPr>
            <w:tcW w:w="972" w:type="dxa"/>
          </w:tcPr>
          <w:p w14:paraId="5A968317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5B2FEA89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58457A2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7C6C626A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65086F7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330BA468" w14:textId="77777777">
        <w:trPr>
          <w:trHeight w:val="350"/>
        </w:trPr>
        <w:tc>
          <w:tcPr>
            <w:tcW w:w="6076" w:type="dxa"/>
          </w:tcPr>
          <w:p w14:paraId="48B15EDE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 Having hurts or aches</w:t>
            </w:r>
          </w:p>
        </w:tc>
        <w:tc>
          <w:tcPr>
            <w:tcW w:w="972" w:type="dxa"/>
          </w:tcPr>
          <w:p w14:paraId="57913B0C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79931160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1A0E7DCC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8FCC09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3746320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7E2A5603" w14:textId="77777777">
        <w:trPr>
          <w:trHeight w:val="350"/>
        </w:trPr>
        <w:tc>
          <w:tcPr>
            <w:tcW w:w="6076" w:type="dxa"/>
          </w:tcPr>
          <w:p w14:paraId="60AF0531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 Feeling tired</w:t>
            </w:r>
          </w:p>
        </w:tc>
        <w:tc>
          <w:tcPr>
            <w:tcW w:w="972" w:type="dxa"/>
          </w:tcPr>
          <w:p w14:paraId="356719B8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4F52776B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29BC19F7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03CE74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2B80903E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696E1D15" w14:textId="77777777">
        <w:trPr>
          <w:trHeight w:val="350"/>
        </w:trPr>
        <w:tc>
          <w:tcPr>
            <w:tcW w:w="6076" w:type="dxa"/>
          </w:tcPr>
          <w:p w14:paraId="3932B9D6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 Being lethargic</w:t>
            </w:r>
          </w:p>
        </w:tc>
        <w:tc>
          <w:tcPr>
            <w:tcW w:w="972" w:type="dxa"/>
          </w:tcPr>
          <w:p w14:paraId="6A100D3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4D9272C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19C06B13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05D87233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BA1CE24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069BEA2D" w14:textId="77777777">
        <w:trPr>
          <w:trHeight w:val="350"/>
        </w:trPr>
        <w:tc>
          <w:tcPr>
            <w:tcW w:w="6076" w:type="dxa"/>
          </w:tcPr>
          <w:p w14:paraId="405E9EF2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 Resting a lot</w:t>
            </w:r>
          </w:p>
        </w:tc>
        <w:tc>
          <w:tcPr>
            <w:tcW w:w="972" w:type="dxa"/>
          </w:tcPr>
          <w:p w14:paraId="09048E7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EDA624B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AF9A2C6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05E6635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727ED41A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26737639" w14:textId="77777777" w:rsidR="00AA481E" w:rsidRDefault="00AA481E">
      <w:pPr>
        <w:pStyle w:val="BodyText"/>
        <w:rPr>
          <w:i/>
          <w:sz w:val="20"/>
        </w:rPr>
      </w:pPr>
    </w:p>
    <w:p w14:paraId="368B3330" w14:textId="77777777" w:rsidR="00AA481E" w:rsidRDefault="00AA481E">
      <w:pPr>
        <w:pStyle w:val="BodyText"/>
        <w:spacing w:before="10"/>
        <w:rPr>
          <w:i/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6"/>
        <w:gridCol w:w="972"/>
        <w:gridCol w:w="973"/>
        <w:gridCol w:w="972"/>
        <w:gridCol w:w="972"/>
        <w:gridCol w:w="972"/>
      </w:tblGrid>
      <w:tr w:rsidR="00AA481E" w14:paraId="3FE53196" w14:textId="77777777">
        <w:trPr>
          <w:trHeight w:val="475"/>
        </w:trPr>
        <w:tc>
          <w:tcPr>
            <w:tcW w:w="6076" w:type="dxa"/>
            <w:shd w:val="clear" w:color="auto" w:fill="DFDFFF"/>
          </w:tcPr>
          <w:p w14:paraId="1537810C" w14:textId="77777777" w:rsidR="00AA481E" w:rsidRDefault="00000000">
            <w:pPr>
              <w:pStyle w:val="TableParagraph"/>
              <w:spacing w:before="6" w:line="240" w:lineRule="auto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8"/>
              </w:rPr>
              <w:t>P</w:t>
            </w:r>
            <w:r>
              <w:rPr>
                <w:b/>
              </w:rPr>
              <w:t xml:space="preserve">HYSICAL </w:t>
            </w:r>
            <w:r>
              <w:rPr>
                <w:b/>
                <w:sz w:val="28"/>
              </w:rPr>
              <w:t>S</w:t>
            </w:r>
            <w:r>
              <w:rPr>
                <w:b/>
              </w:rPr>
              <w:t xml:space="preserve">YMPTOMS </w:t>
            </w:r>
            <w:r>
              <w:rPr>
                <w:b/>
                <w:i/>
                <w:sz w:val="24"/>
              </w:rPr>
              <w:t>(problems with…)</w:t>
            </w:r>
          </w:p>
        </w:tc>
        <w:tc>
          <w:tcPr>
            <w:tcW w:w="972" w:type="dxa"/>
            <w:shd w:val="clear" w:color="auto" w:fill="DFDFFF"/>
          </w:tcPr>
          <w:p w14:paraId="0D5E5D37" w14:textId="77777777" w:rsidR="00AA481E" w:rsidRDefault="00000000">
            <w:pPr>
              <w:pStyle w:val="TableParagraph"/>
              <w:spacing w:before="4" w:line="240" w:lineRule="auto"/>
              <w:ind w:left="186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</w:tc>
        <w:tc>
          <w:tcPr>
            <w:tcW w:w="973" w:type="dxa"/>
            <w:shd w:val="clear" w:color="auto" w:fill="DFDFFF"/>
          </w:tcPr>
          <w:p w14:paraId="782AAEC4" w14:textId="77777777" w:rsidR="00AA481E" w:rsidRDefault="00000000">
            <w:pPr>
              <w:pStyle w:val="TableParagraph"/>
              <w:spacing w:before="1" w:line="238" w:lineRule="exact"/>
              <w:ind w:left="208" w:hanging="5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Almost </w:t>
            </w:r>
            <w:r>
              <w:rPr>
                <w:b/>
                <w:sz w:val="20"/>
              </w:rPr>
              <w:t>Never</w:t>
            </w:r>
          </w:p>
        </w:tc>
        <w:tc>
          <w:tcPr>
            <w:tcW w:w="972" w:type="dxa"/>
            <w:shd w:val="clear" w:color="auto" w:fill="DFDFFF"/>
          </w:tcPr>
          <w:p w14:paraId="187F805A" w14:textId="77777777" w:rsidR="00AA481E" w:rsidRDefault="00000000">
            <w:pPr>
              <w:pStyle w:val="TableParagraph"/>
              <w:spacing w:before="1" w:line="238" w:lineRule="exact"/>
              <w:ind w:left="224" w:right="115" w:hanging="46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Some- </w:t>
            </w:r>
            <w:r>
              <w:rPr>
                <w:b/>
                <w:sz w:val="20"/>
              </w:rPr>
              <w:t>times</w:t>
            </w:r>
          </w:p>
        </w:tc>
        <w:tc>
          <w:tcPr>
            <w:tcW w:w="972" w:type="dxa"/>
            <w:shd w:val="clear" w:color="auto" w:fill="DFDFFF"/>
          </w:tcPr>
          <w:p w14:paraId="6E6BCCF1" w14:textId="77777777" w:rsidR="00AA481E" w:rsidRDefault="00000000">
            <w:pPr>
              <w:pStyle w:val="TableParagraph"/>
              <w:spacing w:before="4" w:line="240" w:lineRule="auto"/>
              <w:ind w:left="181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972" w:type="dxa"/>
            <w:shd w:val="clear" w:color="auto" w:fill="DFDFFF"/>
          </w:tcPr>
          <w:p w14:paraId="38A227FF" w14:textId="77777777" w:rsidR="00AA481E" w:rsidRDefault="00000000">
            <w:pPr>
              <w:pStyle w:val="TableParagraph"/>
              <w:spacing w:before="1" w:line="238" w:lineRule="exact"/>
              <w:ind w:left="145" w:right="115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Almost </w:t>
            </w:r>
            <w:r>
              <w:rPr>
                <w:b/>
                <w:w w:val="95"/>
                <w:sz w:val="20"/>
              </w:rPr>
              <w:t>Always</w:t>
            </w:r>
          </w:p>
        </w:tc>
      </w:tr>
      <w:tr w:rsidR="00AA481E" w14:paraId="68038AA3" w14:textId="77777777">
        <w:trPr>
          <w:trHeight w:val="348"/>
        </w:trPr>
        <w:tc>
          <w:tcPr>
            <w:tcW w:w="6076" w:type="dxa"/>
          </w:tcPr>
          <w:p w14:paraId="56AC1A10" w14:textId="77777777" w:rsidR="00AA481E" w:rsidRDefault="00000000">
            <w:pPr>
              <w:pStyle w:val="TableParagraph"/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 Having gas</w:t>
            </w:r>
          </w:p>
        </w:tc>
        <w:tc>
          <w:tcPr>
            <w:tcW w:w="972" w:type="dxa"/>
          </w:tcPr>
          <w:p w14:paraId="2370B819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36535A38" w14:textId="77777777" w:rsidR="00AA481E" w:rsidRDefault="00000000">
            <w:pPr>
              <w:pStyle w:val="TableParagraph"/>
              <w:spacing w:line="272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36B8E698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6E731D4C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137E2C5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23F34267" w14:textId="77777777">
        <w:trPr>
          <w:trHeight w:val="350"/>
        </w:trPr>
        <w:tc>
          <w:tcPr>
            <w:tcW w:w="6076" w:type="dxa"/>
          </w:tcPr>
          <w:p w14:paraId="6AEA7EB5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 Spitting up after eating</w:t>
            </w:r>
          </w:p>
        </w:tc>
        <w:tc>
          <w:tcPr>
            <w:tcW w:w="972" w:type="dxa"/>
          </w:tcPr>
          <w:p w14:paraId="410BCA6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7C5FE957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0687A35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1C9240C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31CD16D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7327E1BF" w14:textId="77777777">
        <w:trPr>
          <w:trHeight w:val="350"/>
        </w:trPr>
        <w:tc>
          <w:tcPr>
            <w:tcW w:w="6076" w:type="dxa"/>
          </w:tcPr>
          <w:p w14:paraId="464737A5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 Difficulty breathing</w:t>
            </w:r>
          </w:p>
        </w:tc>
        <w:tc>
          <w:tcPr>
            <w:tcW w:w="972" w:type="dxa"/>
          </w:tcPr>
          <w:p w14:paraId="352E80B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540BF8A4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A4E8C75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626F5F6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65AB2E9B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61458635" w14:textId="77777777">
        <w:trPr>
          <w:trHeight w:val="350"/>
        </w:trPr>
        <w:tc>
          <w:tcPr>
            <w:tcW w:w="6076" w:type="dxa"/>
          </w:tcPr>
          <w:p w14:paraId="5C0C5CBD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 Being sick to his/her stomach</w:t>
            </w:r>
          </w:p>
        </w:tc>
        <w:tc>
          <w:tcPr>
            <w:tcW w:w="972" w:type="dxa"/>
          </w:tcPr>
          <w:p w14:paraId="614E9E58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201D6E16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24150CD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69AA5EA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5DBEDFC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5C115AF8" w14:textId="77777777">
        <w:trPr>
          <w:trHeight w:val="350"/>
        </w:trPr>
        <w:tc>
          <w:tcPr>
            <w:tcW w:w="6076" w:type="dxa"/>
          </w:tcPr>
          <w:p w14:paraId="433A78CB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 Difficulty swallowing</w:t>
            </w:r>
          </w:p>
        </w:tc>
        <w:tc>
          <w:tcPr>
            <w:tcW w:w="972" w:type="dxa"/>
          </w:tcPr>
          <w:p w14:paraId="3538DFE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61F2B127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3683184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E4675D0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022A49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0234F3BB" w14:textId="77777777">
        <w:trPr>
          <w:trHeight w:val="350"/>
        </w:trPr>
        <w:tc>
          <w:tcPr>
            <w:tcW w:w="6076" w:type="dxa"/>
          </w:tcPr>
          <w:p w14:paraId="20DBD0AF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 Being constipated</w:t>
            </w:r>
          </w:p>
        </w:tc>
        <w:tc>
          <w:tcPr>
            <w:tcW w:w="972" w:type="dxa"/>
          </w:tcPr>
          <w:p w14:paraId="2BE19554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82A837F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20359A7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593568D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706C34DD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4D8F6924" w14:textId="77777777">
        <w:trPr>
          <w:trHeight w:val="350"/>
        </w:trPr>
        <w:tc>
          <w:tcPr>
            <w:tcW w:w="6076" w:type="dxa"/>
          </w:tcPr>
          <w:p w14:paraId="447700B6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 Having a rash</w:t>
            </w:r>
          </w:p>
        </w:tc>
        <w:tc>
          <w:tcPr>
            <w:tcW w:w="972" w:type="dxa"/>
          </w:tcPr>
          <w:p w14:paraId="24630D4E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70222E2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7800FEC1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93A3D54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2A4FAC3D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049433B6" w14:textId="77777777">
        <w:trPr>
          <w:trHeight w:val="350"/>
        </w:trPr>
        <w:tc>
          <w:tcPr>
            <w:tcW w:w="6076" w:type="dxa"/>
          </w:tcPr>
          <w:p w14:paraId="11C160C6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 Having </w:t>
            </w:r>
            <w:proofErr w:type="spellStart"/>
            <w:r>
              <w:rPr>
                <w:sz w:val="24"/>
              </w:rPr>
              <w:t>diarrhea</w:t>
            </w:r>
            <w:proofErr w:type="spellEnd"/>
          </w:p>
        </w:tc>
        <w:tc>
          <w:tcPr>
            <w:tcW w:w="972" w:type="dxa"/>
          </w:tcPr>
          <w:p w14:paraId="42AA457A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19381FFB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192F9EAD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2E7190E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6B90F7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5824620E" w14:textId="77777777">
        <w:trPr>
          <w:trHeight w:val="350"/>
        </w:trPr>
        <w:tc>
          <w:tcPr>
            <w:tcW w:w="6076" w:type="dxa"/>
          </w:tcPr>
          <w:p w14:paraId="449085EA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9. Wheezing</w:t>
            </w:r>
          </w:p>
        </w:tc>
        <w:tc>
          <w:tcPr>
            <w:tcW w:w="972" w:type="dxa"/>
          </w:tcPr>
          <w:p w14:paraId="776E2FB5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59291A74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18E8BCF8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3A62DFE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93F3016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4B5D7104" w14:textId="77777777">
        <w:trPr>
          <w:trHeight w:val="350"/>
        </w:trPr>
        <w:tc>
          <w:tcPr>
            <w:tcW w:w="6076" w:type="dxa"/>
          </w:tcPr>
          <w:p w14:paraId="06D2976B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10. Vomiting</w:t>
            </w:r>
          </w:p>
        </w:tc>
        <w:tc>
          <w:tcPr>
            <w:tcW w:w="972" w:type="dxa"/>
          </w:tcPr>
          <w:p w14:paraId="58079FAA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378514A6" w14:textId="77777777" w:rsidR="00AA481E" w:rsidRDefault="00000000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0776009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5027ED8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BC90F51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5AC57115" w14:textId="77777777" w:rsidR="00AA481E" w:rsidRDefault="00AA481E">
      <w:pPr>
        <w:pStyle w:val="BodyText"/>
        <w:rPr>
          <w:i/>
          <w:sz w:val="20"/>
        </w:rPr>
      </w:pPr>
    </w:p>
    <w:p w14:paraId="6390092B" w14:textId="77777777" w:rsidR="00AA481E" w:rsidRDefault="00AA481E">
      <w:pPr>
        <w:pStyle w:val="BodyText"/>
        <w:spacing w:before="4" w:after="1"/>
        <w:rPr>
          <w:i/>
          <w:sz w:val="2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6"/>
        <w:gridCol w:w="972"/>
        <w:gridCol w:w="973"/>
        <w:gridCol w:w="972"/>
        <w:gridCol w:w="972"/>
        <w:gridCol w:w="972"/>
      </w:tblGrid>
      <w:tr w:rsidR="00AA481E" w14:paraId="05E882A3" w14:textId="77777777">
        <w:trPr>
          <w:trHeight w:val="474"/>
        </w:trPr>
        <w:tc>
          <w:tcPr>
            <w:tcW w:w="6126" w:type="dxa"/>
            <w:shd w:val="clear" w:color="auto" w:fill="DFDFFF"/>
          </w:tcPr>
          <w:p w14:paraId="27BCAEF5" w14:textId="77777777" w:rsidR="00AA481E" w:rsidRDefault="00000000">
            <w:pPr>
              <w:pStyle w:val="TableParagraph"/>
              <w:spacing w:before="6" w:line="240" w:lineRule="auto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8"/>
              </w:rPr>
              <w:t>E</w:t>
            </w:r>
            <w:r>
              <w:rPr>
                <w:b/>
              </w:rPr>
              <w:t xml:space="preserve">MOTIONAL </w:t>
            </w:r>
            <w:r>
              <w:rPr>
                <w:b/>
                <w:sz w:val="28"/>
              </w:rPr>
              <w:t>F</w:t>
            </w:r>
            <w:r>
              <w:rPr>
                <w:b/>
              </w:rPr>
              <w:t xml:space="preserve">UNCTIONING </w:t>
            </w:r>
            <w:r>
              <w:rPr>
                <w:b/>
                <w:i/>
                <w:sz w:val="24"/>
              </w:rPr>
              <w:t>(problems with…)</w:t>
            </w:r>
          </w:p>
        </w:tc>
        <w:tc>
          <w:tcPr>
            <w:tcW w:w="972" w:type="dxa"/>
            <w:shd w:val="clear" w:color="auto" w:fill="DFDFFF"/>
          </w:tcPr>
          <w:p w14:paraId="0C90BBE8" w14:textId="77777777" w:rsidR="00AA481E" w:rsidRDefault="00000000">
            <w:pPr>
              <w:pStyle w:val="TableParagraph"/>
              <w:spacing w:before="4" w:line="240" w:lineRule="auto"/>
              <w:ind w:left="187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</w:tc>
        <w:tc>
          <w:tcPr>
            <w:tcW w:w="973" w:type="dxa"/>
            <w:shd w:val="clear" w:color="auto" w:fill="DFDFFF"/>
          </w:tcPr>
          <w:p w14:paraId="27857106" w14:textId="77777777" w:rsidR="00AA481E" w:rsidRDefault="00000000">
            <w:pPr>
              <w:pStyle w:val="TableParagraph"/>
              <w:spacing w:before="1" w:line="238" w:lineRule="exact"/>
              <w:ind w:left="208" w:hanging="5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Almost </w:t>
            </w:r>
            <w:r>
              <w:rPr>
                <w:b/>
                <w:sz w:val="20"/>
              </w:rPr>
              <w:t>Never</w:t>
            </w:r>
          </w:p>
        </w:tc>
        <w:tc>
          <w:tcPr>
            <w:tcW w:w="972" w:type="dxa"/>
            <w:shd w:val="clear" w:color="auto" w:fill="DFDFFF"/>
          </w:tcPr>
          <w:p w14:paraId="454DC06E" w14:textId="77777777" w:rsidR="00AA481E" w:rsidRDefault="00000000">
            <w:pPr>
              <w:pStyle w:val="TableParagraph"/>
              <w:spacing w:before="1" w:line="238" w:lineRule="exact"/>
              <w:ind w:left="225" w:right="115" w:hanging="46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Some- </w:t>
            </w:r>
            <w:r>
              <w:rPr>
                <w:b/>
                <w:sz w:val="20"/>
              </w:rPr>
              <w:t>times</w:t>
            </w:r>
          </w:p>
        </w:tc>
        <w:tc>
          <w:tcPr>
            <w:tcW w:w="972" w:type="dxa"/>
            <w:shd w:val="clear" w:color="auto" w:fill="DFDFFF"/>
          </w:tcPr>
          <w:p w14:paraId="52DC2037" w14:textId="77777777" w:rsidR="00AA481E" w:rsidRDefault="00000000">
            <w:pPr>
              <w:pStyle w:val="TableParagraph"/>
              <w:spacing w:before="4" w:line="240" w:lineRule="auto"/>
              <w:ind w:left="182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972" w:type="dxa"/>
            <w:shd w:val="clear" w:color="auto" w:fill="DFDFFF"/>
          </w:tcPr>
          <w:p w14:paraId="61CCB92B" w14:textId="77777777" w:rsidR="00AA481E" w:rsidRDefault="00000000">
            <w:pPr>
              <w:pStyle w:val="TableParagraph"/>
              <w:spacing w:before="1" w:line="238" w:lineRule="exact"/>
              <w:ind w:left="146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Almost Always</w:t>
            </w:r>
          </w:p>
        </w:tc>
      </w:tr>
      <w:tr w:rsidR="00AA481E" w14:paraId="376DB7DB" w14:textId="77777777">
        <w:trPr>
          <w:trHeight w:val="319"/>
        </w:trPr>
        <w:tc>
          <w:tcPr>
            <w:tcW w:w="6126" w:type="dxa"/>
          </w:tcPr>
          <w:p w14:paraId="43E85CCA" w14:textId="77777777" w:rsidR="00AA481E" w:rsidRDefault="00000000">
            <w:pPr>
              <w:pStyle w:val="TableParagraph"/>
              <w:tabs>
                <w:tab w:val="left" w:pos="510"/>
              </w:tabs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Feeling afraid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scared</w:t>
            </w:r>
          </w:p>
        </w:tc>
        <w:tc>
          <w:tcPr>
            <w:tcW w:w="972" w:type="dxa"/>
          </w:tcPr>
          <w:p w14:paraId="443C865A" w14:textId="77777777" w:rsidR="00AA481E" w:rsidRDefault="0000000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60FB03C9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18CD0EBD" w14:textId="77777777" w:rsidR="00AA481E" w:rsidRDefault="00000000">
            <w:pPr>
              <w:pStyle w:val="TableParagraph"/>
              <w:spacing w:line="272" w:lineRule="exact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0DBB1E89" w14:textId="77777777" w:rsidR="00AA481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E8F383F" w14:textId="77777777" w:rsidR="00AA481E" w:rsidRDefault="0000000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116A68FB" w14:textId="77777777">
        <w:trPr>
          <w:trHeight w:val="333"/>
        </w:trPr>
        <w:tc>
          <w:tcPr>
            <w:tcW w:w="6126" w:type="dxa"/>
          </w:tcPr>
          <w:p w14:paraId="073326C7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Feeling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angry</w:t>
            </w:r>
          </w:p>
        </w:tc>
        <w:tc>
          <w:tcPr>
            <w:tcW w:w="972" w:type="dxa"/>
          </w:tcPr>
          <w:p w14:paraId="50634814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BD1126B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EBC3C9B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466DE6D1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13CB7F8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4EB169C2" w14:textId="77777777">
        <w:trPr>
          <w:trHeight w:val="359"/>
        </w:trPr>
        <w:tc>
          <w:tcPr>
            <w:tcW w:w="6126" w:type="dxa"/>
          </w:tcPr>
          <w:p w14:paraId="3A4A2E64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Crying or fussing when left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alone</w:t>
            </w:r>
          </w:p>
        </w:tc>
        <w:tc>
          <w:tcPr>
            <w:tcW w:w="972" w:type="dxa"/>
          </w:tcPr>
          <w:p w14:paraId="4AE28310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6ECADEF7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77D8A7FB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4DB14AE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25948B51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2DBB62ED" w14:textId="77777777">
        <w:trPr>
          <w:trHeight w:val="350"/>
        </w:trPr>
        <w:tc>
          <w:tcPr>
            <w:tcW w:w="6126" w:type="dxa"/>
          </w:tcPr>
          <w:p w14:paraId="07330E52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Difficulty soothing himself/herself 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upset</w:t>
            </w:r>
          </w:p>
        </w:tc>
        <w:tc>
          <w:tcPr>
            <w:tcW w:w="972" w:type="dxa"/>
          </w:tcPr>
          <w:p w14:paraId="4CB92745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762466D8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D8A5212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6E7B6210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E6E04D0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6F5A435B" w14:textId="77777777">
        <w:trPr>
          <w:trHeight w:val="342"/>
        </w:trPr>
        <w:tc>
          <w:tcPr>
            <w:tcW w:w="6126" w:type="dxa"/>
          </w:tcPr>
          <w:p w14:paraId="08CEDCE4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Difficulty falling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asleep</w:t>
            </w:r>
          </w:p>
        </w:tc>
        <w:tc>
          <w:tcPr>
            <w:tcW w:w="972" w:type="dxa"/>
          </w:tcPr>
          <w:p w14:paraId="02FCD28D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382615C8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281E7A18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43EAC6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6369DD43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2A20B2CE" w14:textId="77777777">
        <w:trPr>
          <w:trHeight w:val="378"/>
        </w:trPr>
        <w:tc>
          <w:tcPr>
            <w:tcW w:w="6126" w:type="dxa"/>
          </w:tcPr>
          <w:p w14:paraId="74D6E919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Crying or fussing while being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cuddled</w:t>
            </w:r>
          </w:p>
        </w:tc>
        <w:tc>
          <w:tcPr>
            <w:tcW w:w="972" w:type="dxa"/>
          </w:tcPr>
          <w:p w14:paraId="73B96BC6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2B688956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4696C33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B68D711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400F684A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3E965EDC" w14:textId="77777777">
        <w:trPr>
          <w:trHeight w:val="359"/>
        </w:trPr>
        <w:tc>
          <w:tcPr>
            <w:tcW w:w="6126" w:type="dxa"/>
          </w:tcPr>
          <w:p w14:paraId="43784D19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Feeling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sad</w:t>
            </w:r>
          </w:p>
        </w:tc>
        <w:tc>
          <w:tcPr>
            <w:tcW w:w="972" w:type="dxa"/>
          </w:tcPr>
          <w:p w14:paraId="79327DC3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210F9F32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F5B16A8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14810E8A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36178000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650B9F2F" w14:textId="77777777">
        <w:trPr>
          <w:trHeight w:val="395"/>
        </w:trPr>
        <w:tc>
          <w:tcPr>
            <w:tcW w:w="6126" w:type="dxa"/>
          </w:tcPr>
          <w:p w14:paraId="29C1F61D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Difficulty being soothed when picked up 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</w:p>
        </w:tc>
        <w:tc>
          <w:tcPr>
            <w:tcW w:w="972" w:type="dxa"/>
          </w:tcPr>
          <w:p w14:paraId="110B885C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27AF264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41B185F3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26C87C8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28A1DF98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0C9D15BB" w14:textId="77777777">
        <w:trPr>
          <w:trHeight w:val="369"/>
        </w:trPr>
        <w:tc>
          <w:tcPr>
            <w:tcW w:w="6126" w:type="dxa"/>
          </w:tcPr>
          <w:p w14:paraId="09E6CD88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Difficulty sleeping mostly through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night</w:t>
            </w:r>
          </w:p>
        </w:tc>
        <w:tc>
          <w:tcPr>
            <w:tcW w:w="972" w:type="dxa"/>
          </w:tcPr>
          <w:p w14:paraId="76678CC1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7D8FCAB6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1060990A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64DBBDEB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D11BD6E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3B1455C3" w14:textId="77777777">
        <w:trPr>
          <w:trHeight w:val="414"/>
        </w:trPr>
        <w:tc>
          <w:tcPr>
            <w:tcW w:w="6126" w:type="dxa"/>
          </w:tcPr>
          <w:p w14:paraId="01576893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10. Crying a lot</w:t>
            </w:r>
          </w:p>
        </w:tc>
        <w:tc>
          <w:tcPr>
            <w:tcW w:w="972" w:type="dxa"/>
          </w:tcPr>
          <w:p w14:paraId="11538761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4C7D3BA7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7B664979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1E1D9A5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70B717AE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2EB436B6" w14:textId="77777777">
        <w:trPr>
          <w:trHeight w:val="414"/>
        </w:trPr>
        <w:tc>
          <w:tcPr>
            <w:tcW w:w="6126" w:type="dxa"/>
          </w:tcPr>
          <w:p w14:paraId="162AF4E1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11. Feeling cranky</w:t>
            </w:r>
          </w:p>
        </w:tc>
        <w:tc>
          <w:tcPr>
            <w:tcW w:w="972" w:type="dxa"/>
          </w:tcPr>
          <w:p w14:paraId="090129D1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CADF4BF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0892F13F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083DB7A9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42BB8398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7A03DF6C" w14:textId="77777777">
        <w:trPr>
          <w:trHeight w:val="415"/>
        </w:trPr>
        <w:tc>
          <w:tcPr>
            <w:tcW w:w="6126" w:type="dxa"/>
          </w:tcPr>
          <w:p w14:paraId="52A3AB73" w14:textId="77777777" w:rsidR="00AA481E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12. Difficulty taking naps during the day</w:t>
            </w:r>
          </w:p>
        </w:tc>
        <w:tc>
          <w:tcPr>
            <w:tcW w:w="972" w:type="dxa"/>
          </w:tcPr>
          <w:p w14:paraId="6BF5319E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387D683E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3E14F774" w14:textId="77777777" w:rsidR="00AA481E" w:rsidRDefault="00000000">
            <w:pPr>
              <w:pStyle w:val="TableParagraph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4565EA51" w14:textId="77777777" w:rsidR="00AA481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71DB02B5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019F343D" w14:textId="77777777" w:rsidR="00AA481E" w:rsidRDefault="00AA481E">
      <w:pPr>
        <w:rPr>
          <w:sz w:val="24"/>
        </w:rPr>
        <w:sectPr w:rsidR="00AA481E">
          <w:headerReference w:type="default" r:id="rId7"/>
          <w:footerReference w:type="default" r:id="rId8"/>
          <w:pgSz w:w="12240" w:h="15840"/>
          <w:pgMar w:top="980" w:right="520" w:bottom="1340" w:left="500" w:header="726" w:footer="1158" w:gutter="0"/>
          <w:pgNumType w:start="2"/>
          <w:cols w:space="720"/>
        </w:sectPr>
      </w:pPr>
    </w:p>
    <w:p w14:paraId="53A3C154" w14:textId="77777777" w:rsidR="00AA481E" w:rsidRDefault="00AA481E">
      <w:pPr>
        <w:pStyle w:val="BodyText"/>
        <w:spacing w:before="6"/>
        <w:rPr>
          <w:i/>
          <w:sz w:val="20"/>
        </w:rPr>
      </w:pPr>
    </w:p>
    <w:p w14:paraId="4C3CA40F" w14:textId="77777777" w:rsidR="00AA481E" w:rsidRDefault="00000000">
      <w:pPr>
        <w:spacing w:before="91"/>
        <w:ind w:left="220"/>
        <w:rPr>
          <w:i/>
          <w:sz w:val="28"/>
        </w:rPr>
      </w:pPr>
      <w:r>
        <w:rPr>
          <w:i/>
          <w:sz w:val="28"/>
        </w:rPr>
        <w:t xml:space="preserve">In the past </w:t>
      </w:r>
      <w:r>
        <w:rPr>
          <w:b/>
          <w:i/>
          <w:sz w:val="28"/>
        </w:rPr>
        <w:t xml:space="preserve">ONE month, </w:t>
      </w:r>
      <w:r>
        <w:rPr>
          <w:i/>
          <w:sz w:val="28"/>
        </w:rPr>
        <w:t xml:space="preserve">how much of a </w:t>
      </w:r>
      <w:r>
        <w:rPr>
          <w:b/>
          <w:i/>
          <w:sz w:val="28"/>
        </w:rPr>
        <w:t xml:space="preserve">problem </w:t>
      </w:r>
      <w:r>
        <w:rPr>
          <w:i/>
          <w:sz w:val="28"/>
        </w:rPr>
        <w:t>has your child had with …</w:t>
      </w:r>
    </w:p>
    <w:p w14:paraId="4D6EB202" w14:textId="77777777" w:rsidR="00AA481E" w:rsidRDefault="00AA481E">
      <w:pPr>
        <w:pStyle w:val="BodyText"/>
        <w:spacing w:before="9"/>
        <w:rPr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1"/>
        <w:gridCol w:w="972"/>
        <w:gridCol w:w="973"/>
        <w:gridCol w:w="972"/>
        <w:gridCol w:w="972"/>
        <w:gridCol w:w="972"/>
      </w:tblGrid>
      <w:tr w:rsidR="00AA481E" w14:paraId="2FE69C6A" w14:textId="77777777">
        <w:trPr>
          <w:trHeight w:val="474"/>
        </w:trPr>
        <w:tc>
          <w:tcPr>
            <w:tcW w:w="6121" w:type="dxa"/>
            <w:shd w:val="clear" w:color="auto" w:fill="DFDFFF"/>
          </w:tcPr>
          <w:p w14:paraId="2AAFD969" w14:textId="77777777" w:rsidR="00AA481E" w:rsidRDefault="00000000">
            <w:pPr>
              <w:pStyle w:val="TableParagraph"/>
              <w:spacing w:before="6" w:line="240" w:lineRule="auto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8"/>
              </w:rPr>
              <w:t>S</w:t>
            </w:r>
            <w:r>
              <w:rPr>
                <w:b/>
              </w:rPr>
              <w:t xml:space="preserve">OCIAL </w:t>
            </w:r>
            <w:r>
              <w:rPr>
                <w:b/>
                <w:sz w:val="28"/>
              </w:rPr>
              <w:t>F</w:t>
            </w:r>
            <w:r>
              <w:rPr>
                <w:b/>
              </w:rPr>
              <w:t xml:space="preserve">UNCTIONING </w:t>
            </w:r>
            <w:r>
              <w:rPr>
                <w:b/>
                <w:i/>
                <w:sz w:val="24"/>
              </w:rPr>
              <w:t>(problems with…)</w:t>
            </w:r>
          </w:p>
        </w:tc>
        <w:tc>
          <w:tcPr>
            <w:tcW w:w="972" w:type="dxa"/>
            <w:shd w:val="clear" w:color="auto" w:fill="DFDFFF"/>
          </w:tcPr>
          <w:p w14:paraId="37344D17" w14:textId="77777777" w:rsidR="00AA481E" w:rsidRDefault="00000000">
            <w:pPr>
              <w:pStyle w:val="TableParagraph"/>
              <w:spacing w:before="4" w:line="240" w:lineRule="auto"/>
              <w:ind w:left="187"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</w:tc>
        <w:tc>
          <w:tcPr>
            <w:tcW w:w="973" w:type="dxa"/>
            <w:shd w:val="clear" w:color="auto" w:fill="DFDFFF"/>
          </w:tcPr>
          <w:p w14:paraId="6C7E2AD1" w14:textId="77777777" w:rsidR="00AA481E" w:rsidRDefault="00000000">
            <w:pPr>
              <w:pStyle w:val="TableParagraph"/>
              <w:spacing w:before="1" w:line="238" w:lineRule="exact"/>
              <w:ind w:left="208" w:hanging="5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Almost </w:t>
            </w:r>
            <w:r>
              <w:rPr>
                <w:b/>
                <w:sz w:val="20"/>
              </w:rPr>
              <w:t>Never</w:t>
            </w:r>
          </w:p>
        </w:tc>
        <w:tc>
          <w:tcPr>
            <w:tcW w:w="972" w:type="dxa"/>
            <w:shd w:val="clear" w:color="auto" w:fill="DFDFFF"/>
          </w:tcPr>
          <w:p w14:paraId="3F3D8E5C" w14:textId="77777777" w:rsidR="00AA481E" w:rsidRDefault="00000000">
            <w:pPr>
              <w:pStyle w:val="TableParagraph"/>
              <w:spacing w:before="1" w:line="238" w:lineRule="exact"/>
              <w:ind w:left="225" w:right="115" w:hanging="46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Some- </w:t>
            </w:r>
            <w:r>
              <w:rPr>
                <w:b/>
                <w:sz w:val="20"/>
              </w:rPr>
              <w:t>times</w:t>
            </w:r>
          </w:p>
        </w:tc>
        <w:tc>
          <w:tcPr>
            <w:tcW w:w="972" w:type="dxa"/>
            <w:shd w:val="clear" w:color="auto" w:fill="DFDFFF"/>
          </w:tcPr>
          <w:p w14:paraId="378B31C5" w14:textId="77777777" w:rsidR="00AA481E" w:rsidRDefault="00000000">
            <w:pPr>
              <w:pStyle w:val="TableParagraph"/>
              <w:spacing w:before="4" w:line="240" w:lineRule="auto"/>
              <w:ind w:left="183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972" w:type="dxa"/>
            <w:shd w:val="clear" w:color="auto" w:fill="DFDFFF"/>
          </w:tcPr>
          <w:p w14:paraId="72011DF1" w14:textId="77777777" w:rsidR="00AA481E" w:rsidRDefault="00000000">
            <w:pPr>
              <w:pStyle w:val="TableParagraph"/>
              <w:spacing w:before="1" w:line="238" w:lineRule="exact"/>
              <w:ind w:left="146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Almost Always</w:t>
            </w:r>
          </w:p>
        </w:tc>
      </w:tr>
      <w:tr w:rsidR="00AA481E" w14:paraId="46BF4348" w14:textId="77777777">
        <w:trPr>
          <w:trHeight w:val="357"/>
        </w:trPr>
        <w:tc>
          <w:tcPr>
            <w:tcW w:w="6121" w:type="dxa"/>
          </w:tcPr>
          <w:p w14:paraId="3D0B5DB5" w14:textId="77777777" w:rsidR="00AA481E" w:rsidRDefault="00000000">
            <w:pPr>
              <w:pStyle w:val="TableParagraph"/>
              <w:tabs>
                <w:tab w:val="left" w:pos="510"/>
              </w:tabs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Not smiling 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</w:tc>
        <w:tc>
          <w:tcPr>
            <w:tcW w:w="972" w:type="dxa"/>
          </w:tcPr>
          <w:p w14:paraId="7816C25D" w14:textId="77777777" w:rsidR="00AA481E" w:rsidRDefault="00000000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1C2B7348" w14:textId="77777777" w:rsidR="00AA481E" w:rsidRDefault="00000000">
            <w:pPr>
              <w:pStyle w:val="TableParagraph"/>
              <w:spacing w:line="272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49F2509F" w14:textId="77777777" w:rsidR="00AA481E" w:rsidRDefault="0000000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700BB7D4" w14:textId="77777777" w:rsidR="00AA481E" w:rsidRDefault="0000000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C983894" w14:textId="77777777" w:rsidR="00AA481E" w:rsidRDefault="00000000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6FC4EF13" w14:textId="77777777">
        <w:trPr>
          <w:trHeight w:val="333"/>
        </w:trPr>
        <w:tc>
          <w:tcPr>
            <w:tcW w:w="6121" w:type="dxa"/>
          </w:tcPr>
          <w:p w14:paraId="3284FFDE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Not laughing 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tickled</w:t>
            </w:r>
          </w:p>
        </w:tc>
        <w:tc>
          <w:tcPr>
            <w:tcW w:w="972" w:type="dxa"/>
          </w:tcPr>
          <w:p w14:paraId="3358B1E7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6CADC4FB" w14:textId="77777777" w:rsidR="00AA481E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16AB7C2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61880F1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51773DF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2C69F2F4" w14:textId="77777777">
        <w:trPr>
          <w:trHeight w:val="359"/>
        </w:trPr>
        <w:tc>
          <w:tcPr>
            <w:tcW w:w="6121" w:type="dxa"/>
          </w:tcPr>
          <w:p w14:paraId="7114AD87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Not making eye contact with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caregiver</w:t>
            </w:r>
          </w:p>
        </w:tc>
        <w:tc>
          <w:tcPr>
            <w:tcW w:w="972" w:type="dxa"/>
          </w:tcPr>
          <w:p w14:paraId="4151F72C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08438D1" w14:textId="77777777" w:rsidR="00AA481E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6B8457A1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4F22B40C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01621FC8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1679964D" w14:textId="77777777">
        <w:trPr>
          <w:trHeight w:val="369"/>
        </w:trPr>
        <w:tc>
          <w:tcPr>
            <w:tcW w:w="6121" w:type="dxa"/>
          </w:tcPr>
          <w:p w14:paraId="779A566D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Not laughing 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cuddled</w:t>
            </w:r>
          </w:p>
        </w:tc>
        <w:tc>
          <w:tcPr>
            <w:tcW w:w="972" w:type="dxa"/>
          </w:tcPr>
          <w:p w14:paraId="76F28C7E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5204ADCA" w14:textId="77777777" w:rsidR="00AA481E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188C0D81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4FEECFA6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17A0FF94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5187D107" w14:textId="77777777" w:rsidR="00AA481E" w:rsidRDefault="00AA481E">
      <w:pPr>
        <w:pStyle w:val="BodyText"/>
        <w:rPr>
          <w:i/>
          <w:sz w:val="20"/>
        </w:rPr>
      </w:pPr>
    </w:p>
    <w:p w14:paraId="626AD734" w14:textId="77777777" w:rsidR="00AA481E" w:rsidRDefault="00AA481E">
      <w:pPr>
        <w:pStyle w:val="BodyText"/>
        <w:spacing w:after="1"/>
        <w:rPr>
          <w:i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9"/>
        <w:gridCol w:w="864"/>
        <w:gridCol w:w="973"/>
        <w:gridCol w:w="972"/>
        <w:gridCol w:w="972"/>
        <w:gridCol w:w="972"/>
      </w:tblGrid>
      <w:tr w:rsidR="00AA481E" w14:paraId="3B0E3586" w14:textId="77777777">
        <w:trPr>
          <w:trHeight w:val="475"/>
        </w:trPr>
        <w:tc>
          <w:tcPr>
            <w:tcW w:w="6229" w:type="dxa"/>
            <w:shd w:val="clear" w:color="auto" w:fill="DFDFFF"/>
          </w:tcPr>
          <w:p w14:paraId="37CEC1AE" w14:textId="77777777" w:rsidR="00AA481E" w:rsidRDefault="00000000">
            <w:pPr>
              <w:pStyle w:val="TableParagraph"/>
              <w:spacing w:before="6" w:line="240" w:lineRule="auto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sz w:val="28"/>
              </w:rPr>
              <w:t>C</w:t>
            </w:r>
            <w:r>
              <w:rPr>
                <w:b/>
              </w:rPr>
              <w:t xml:space="preserve">OGNITIVE FUNCTIONING </w:t>
            </w:r>
            <w:r>
              <w:rPr>
                <w:b/>
                <w:i/>
                <w:sz w:val="24"/>
              </w:rPr>
              <w:t>(problems with…)</w:t>
            </w:r>
          </w:p>
        </w:tc>
        <w:tc>
          <w:tcPr>
            <w:tcW w:w="864" w:type="dxa"/>
            <w:shd w:val="clear" w:color="auto" w:fill="DFDFFF"/>
          </w:tcPr>
          <w:p w14:paraId="11E8F73F" w14:textId="77777777" w:rsidR="00AA481E" w:rsidRDefault="00000000">
            <w:pPr>
              <w:pStyle w:val="TableParagraph"/>
              <w:spacing w:before="4" w:line="240" w:lineRule="auto"/>
              <w:ind w:left="133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Never</w:t>
            </w:r>
          </w:p>
        </w:tc>
        <w:tc>
          <w:tcPr>
            <w:tcW w:w="973" w:type="dxa"/>
            <w:shd w:val="clear" w:color="auto" w:fill="DFDFFF"/>
          </w:tcPr>
          <w:p w14:paraId="3161E6DB" w14:textId="77777777" w:rsidR="00AA481E" w:rsidRDefault="00000000">
            <w:pPr>
              <w:pStyle w:val="TableParagraph"/>
              <w:spacing w:before="1" w:line="238" w:lineRule="exact"/>
              <w:ind w:left="208" w:hanging="58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Almost </w:t>
            </w:r>
            <w:r>
              <w:rPr>
                <w:b/>
                <w:sz w:val="20"/>
              </w:rPr>
              <w:t>Never</w:t>
            </w:r>
          </w:p>
        </w:tc>
        <w:tc>
          <w:tcPr>
            <w:tcW w:w="972" w:type="dxa"/>
            <w:shd w:val="clear" w:color="auto" w:fill="DFDFFF"/>
          </w:tcPr>
          <w:p w14:paraId="13E23787" w14:textId="77777777" w:rsidR="00AA481E" w:rsidRDefault="00000000">
            <w:pPr>
              <w:pStyle w:val="TableParagraph"/>
              <w:spacing w:before="1" w:line="238" w:lineRule="exact"/>
              <w:ind w:left="225" w:right="115" w:hanging="46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Some- </w:t>
            </w:r>
            <w:r>
              <w:rPr>
                <w:b/>
                <w:sz w:val="20"/>
              </w:rPr>
              <w:t>times</w:t>
            </w:r>
          </w:p>
        </w:tc>
        <w:tc>
          <w:tcPr>
            <w:tcW w:w="972" w:type="dxa"/>
            <w:shd w:val="clear" w:color="auto" w:fill="DFDFFF"/>
          </w:tcPr>
          <w:p w14:paraId="6878F2F5" w14:textId="77777777" w:rsidR="00AA481E" w:rsidRDefault="00000000">
            <w:pPr>
              <w:pStyle w:val="TableParagraph"/>
              <w:spacing w:before="4" w:line="240" w:lineRule="auto"/>
              <w:ind w:left="183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Often</w:t>
            </w:r>
          </w:p>
        </w:tc>
        <w:tc>
          <w:tcPr>
            <w:tcW w:w="972" w:type="dxa"/>
            <w:shd w:val="clear" w:color="auto" w:fill="DFDFFF"/>
          </w:tcPr>
          <w:p w14:paraId="030D94B2" w14:textId="77777777" w:rsidR="00AA481E" w:rsidRDefault="00000000">
            <w:pPr>
              <w:pStyle w:val="TableParagraph"/>
              <w:spacing w:before="1" w:line="238" w:lineRule="exact"/>
              <w:ind w:left="146" w:firstLine="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Almost Always</w:t>
            </w:r>
          </w:p>
        </w:tc>
      </w:tr>
      <w:tr w:rsidR="00AA481E" w14:paraId="3E1732CC" w14:textId="77777777">
        <w:trPr>
          <w:trHeight w:val="319"/>
        </w:trPr>
        <w:tc>
          <w:tcPr>
            <w:tcW w:w="6229" w:type="dxa"/>
          </w:tcPr>
          <w:p w14:paraId="2B282CC0" w14:textId="77777777" w:rsidR="00AA481E" w:rsidRDefault="00000000">
            <w:pPr>
              <w:pStyle w:val="TableParagraph"/>
              <w:tabs>
                <w:tab w:val="left" w:pos="510"/>
              </w:tabs>
              <w:spacing w:line="27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Not imitating caregivers’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</w:p>
        </w:tc>
        <w:tc>
          <w:tcPr>
            <w:tcW w:w="864" w:type="dxa"/>
          </w:tcPr>
          <w:p w14:paraId="3F498EC7" w14:textId="77777777" w:rsidR="00AA481E" w:rsidRDefault="00000000">
            <w:pPr>
              <w:pStyle w:val="TableParagraph"/>
              <w:spacing w:line="272" w:lineRule="exact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03F737A5" w14:textId="77777777" w:rsidR="00AA481E" w:rsidRDefault="00000000">
            <w:pPr>
              <w:pStyle w:val="TableParagraph"/>
              <w:spacing w:line="272" w:lineRule="exact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3E1E7621" w14:textId="77777777" w:rsidR="00AA481E" w:rsidRDefault="0000000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31A6AAE1" w14:textId="77777777" w:rsidR="00AA481E" w:rsidRDefault="00000000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61F639E0" w14:textId="77777777" w:rsidR="00AA481E" w:rsidRDefault="00000000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24BCB9BD" w14:textId="77777777">
        <w:trPr>
          <w:trHeight w:val="321"/>
        </w:trPr>
        <w:tc>
          <w:tcPr>
            <w:tcW w:w="6229" w:type="dxa"/>
          </w:tcPr>
          <w:p w14:paraId="1B048F95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Not imitating caregivers’ facial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expressions</w:t>
            </w:r>
          </w:p>
        </w:tc>
        <w:tc>
          <w:tcPr>
            <w:tcW w:w="864" w:type="dxa"/>
          </w:tcPr>
          <w:p w14:paraId="190507F2" w14:textId="77777777" w:rsidR="00AA481E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710E86F5" w14:textId="77777777" w:rsidR="00AA481E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555C601C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53DFFCCB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2F1E3CB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2B77FE2C" w14:textId="77777777">
        <w:trPr>
          <w:trHeight w:val="321"/>
        </w:trPr>
        <w:tc>
          <w:tcPr>
            <w:tcW w:w="6229" w:type="dxa"/>
          </w:tcPr>
          <w:p w14:paraId="772E5D13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Not imitating caregivers’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</w:p>
        </w:tc>
        <w:tc>
          <w:tcPr>
            <w:tcW w:w="864" w:type="dxa"/>
          </w:tcPr>
          <w:p w14:paraId="48B5A4CD" w14:textId="77777777" w:rsidR="00AA481E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7B8032E5" w14:textId="77777777" w:rsidR="00AA481E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002D8703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6DA12F77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BA6DCF8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A481E" w14:paraId="61F3F466" w14:textId="77777777">
        <w:trPr>
          <w:trHeight w:val="342"/>
        </w:trPr>
        <w:tc>
          <w:tcPr>
            <w:tcW w:w="6229" w:type="dxa"/>
          </w:tcPr>
          <w:p w14:paraId="355E9CED" w14:textId="77777777" w:rsidR="00AA481E" w:rsidRDefault="00000000">
            <w:pPr>
              <w:pStyle w:val="TableParagraph"/>
              <w:tabs>
                <w:tab w:val="left" w:pos="510"/>
              </w:tabs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Not able to fix his/her attention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</w:p>
        </w:tc>
        <w:tc>
          <w:tcPr>
            <w:tcW w:w="864" w:type="dxa"/>
          </w:tcPr>
          <w:p w14:paraId="09B6F9C1" w14:textId="77777777" w:rsidR="00AA481E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73" w:type="dxa"/>
          </w:tcPr>
          <w:p w14:paraId="4B9829CB" w14:textId="77777777" w:rsidR="00AA481E" w:rsidRDefault="00000000">
            <w:pPr>
              <w:pStyle w:val="TableParagraph"/>
              <w:ind w:left="0" w:right="4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2" w:type="dxa"/>
          </w:tcPr>
          <w:p w14:paraId="278831EE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14:paraId="2EF0417E" w14:textId="77777777" w:rsidR="00AA481E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2" w:type="dxa"/>
          </w:tcPr>
          <w:p w14:paraId="520D43EE" w14:textId="77777777" w:rsidR="00AA481E" w:rsidRDefault="00000000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66F3DF51" w14:textId="77777777" w:rsidR="00000000" w:rsidRDefault="00000000"/>
    <w:sectPr w:rsidR="00000000">
      <w:pgSz w:w="12240" w:h="15840"/>
      <w:pgMar w:top="980" w:right="520" w:bottom="1340" w:left="500" w:header="726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C3C90" w14:textId="77777777" w:rsidR="00006205" w:rsidRDefault="00006205">
      <w:r>
        <w:separator/>
      </w:r>
    </w:p>
  </w:endnote>
  <w:endnote w:type="continuationSeparator" w:id="0">
    <w:p w14:paraId="0A4FB798" w14:textId="77777777" w:rsidR="00006205" w:rsidRDefault="0000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6535" w14:textId="427ED424" w:rsidR="00AA481E" w:rsidRDefault="00FE79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789888" behindDoc="1" locked="0" layoutInCell="1" allowOverlap="1" wp14:anchorId="6C0F8DC9" wp14:editId="2C187CF7">
              <wp:simplePos x="0" y="0"/>
              <wp:positionH relativeFrom="page">
                <wp:posOffset>444500</wp:posOffset>
              </wp:positionH>
              <wp:positionV relativeFrom="page">
                <wp:posOffset>9183370</wp:posOffset>
              </wp:positionV>
              <wp:extent cx="6786245" cy="283210"/>
              <wp:effectExtent l="0" t="0" r="0" b="0"/>
              <wp:wrapNone/>
              <wp:docPr id="12906491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624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C542A" w14:textId="77777777" w:rsidR="00AA481E" w:rsidRDefault="00000000">
                          <w:pPr>
                            <w:pStyle w:val="BodyText"/>
                            <w:spacing w:before="15" w:line="237" w:lineRule="auto"/>
                            <w:ind w:left="20"/>
                          </w:pPr>
                          <w:proofErr w:type="spellStart"/>
                          <w:r>
                            <w:t>PedsQL</w:t>
                          </w:r>
                          <w:proofErr w:type="spellEnd"/>
                          <w:r>
                            <w:t>™ Infant Scales 1-12 months Not to be reproduced without permission Copyright© 1998 JW Varni, Ph.D. All rights reserved 1/10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F8D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pt;margin-top:723.1pt;width:534.35pt;height:22.3pt;z-index:-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" filled="f" stroked="f">
              <v:textbox inset="0,0,0,0">
                <w:txbxContent>
                  <w:p w14:paraId="320C542A" w14:textId="77777777" w:rsidR="00AA481E" w:rsidRDefault="00000000">
                    <w:pPr>
                      <w:pStyle w:val="BodyText"/>
                      <w:spacing w:before="15" w:line="237" w:lineRule="auto"/>
                      <w:ind w:left="20"/>
                    </w:pPr>
                    <w:proofErr w:type="spellStart"/>
                    <w:r>
                      <w:t>PedsQL</w:t>
                    </w:r>
                    <w:proofErr w:type="spellEnd"/>
                    <w:r>
                      <w:t>™ Infant Scales 1-12 months Not to be reproduced without permission Copyright© 1998 JW Varni, Ph.D. All rights reserved 1/10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28E0" w14:textId="77777777" w:rsidR="00006205" w:rsidRDefault="00006205">
      <w:r>
        <w:separator/>
      </w:r>
    </w:p>
  </w:footnote>
  <w:footnote w:type="continuationSeparator" w:id="0">
    <w:p w14:paraId="4A75A565" w14:textId="77777777" w:rsidR="00006205" w:rsidRDefault="0000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28D9" w14:textId="115EAA01" w:rsidR="00AA481E" w:rsidRDefault="00FE79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788864" behindDoc="1" locked="0" layoutInCell="1" allowOverlap="1" wp14:anchorId="10DC3CA7" wp14:editId="3D7A215C">
              <wp:simplePos x="0" y="0"/>
              <wp:positionH relativeFrom="page">
                <wp:posOffset>6622415</wp:posOffset>
              </wp:positionH>
              <wp:positionV relativeFrom="page">
                <wp:posOffset>448310</wp:posOffset>
              </wp:positionV>
              <wp:extent cx="732155" cy="196215"/>
              <wp:effectExtent l="0" t="0" r="0" b="0"/>
              <wp:wrapNone/>
              <wp:docPr id="7259208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15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9A0B8" w14:textId="77777777" w:rsidR="00AA481E" w:rsidRDefault="00000000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PedsQL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C3CA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1.45pt;margin-top:35.3pt;width:57.65pt;height:15.45pt;z-index:-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" filled="f" stroked="f">
              <v:textbox inset="0,0,0,0">
                <w:txbxContent>
                  <w:p w14:paraId="6999A0B8" w14:textId="77777777" w:rsidR="00AA481E" w:rsidRDefault="00000000">
                    <w:pPr>
                      <w:spacing w:before="1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PedsQL</w:t>
                    </w:r>
                    <w:proofErr w:type="spellEnd"/>
                    <w:r>
                      <w:rPr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2514C"/>
    <w:multiLevelType w:val="hybridMultilevel"/>
    <w:tmpl w:val="25FCA620"/>
    <w:lvl w:ilvl="0" w:tplc="912A7284">
      <w:numFmt w:val="decimal"/>
      <w:lvlText w:val="%1"/>
      <w:lvlJc w:val="left"/>
      <w:pPr>
        <w:ind w:left="3166" w:hanging="202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GB" w:eastAsia="en-GB" w:bidi="en-GB"/>
      </w:rPr>
    </w:lvl>
    <w:lvl w:ilvl="1" w:tplc="8FC8528C">
      <w:numFmt w:val="bullet"/>
      <w:lvlText w:val="•"/>
      <w:lvlJc w:val="left"/>
      <w:pPr>
        <w:ind w:left="3751" w:hanging="202"/>
      </w:pPr>
      <w:rPr>
        <w:rFonts w:hint="default"/>
        <w:lang w:val="en-GB" w:eastAsia="en-GB" w:bidi="en-GB"/>
      </w:rPr>
    </w:lvl>
    <w:lvl w:ilvl="2" w:tplc="44280570">
      <w:numFmt w:val="bullet"/>
      <w:lvlText w:val="•"/>
      <w:lvlJc w:val="left"/>
      <w:pPr>
        <w:ind w:left="4343" w:hanging="202"/>
      </w:pPr>
      <w:rPr>
        <w:rFonts w:hint="default"/>
        <w:lang w:val="en-GB" w:eastAsia="en-GB" w:bidi="en-GB"/>
      </w:rPr>
    </w:lvl>
    <w:lvl w:ilvl="3" w:tplc="1BB8A438">
      <w:numFmt w:val="bullet"/>
      <w:lvlText w:val="•"/>
      <w:lvlJc w:val="left"/>
      <w:pPr>
        <w:ind w:left="4934" w:hanging="202"/>
      </w:pPr>
      <w:rPr>
        <w:rFonts w:hint="default"/>
        <w:lang w:val="en-GB" w:eastAsia="en-GB" w:bidi="en-GB"/>
      </w:rPr>
    </w:lvl>
    <w:lvl w:ilvl="4" w:tplc="7C2C3380">
      <w:numFmt w:val="bullet"/>
      <w:lvlText w:val="•"/>
      <w:lvlJc w:val="left"/>
      <w:pPr>
        <w:ind w:left="5526" w:hanging="202"/>
      </w:pPr>
      <w:rPr>
        <w:rFonts w:hint="default"/>
        <w:lang w:val="en-GB" w:eastAsia="en-GB" w:bidi="en-GB"/>
      </w:rPr>
    </w:lvl>
    <w:lvl w:ilvl="5" w:tplc="1F4E7AA0">
      <w:numFmt w:val="bullet"/>
      <w:lvlText w:val="•"/>
      <w:lvlJc w:val="left"/>
      <w:pPr>
        <w:ind w:left="6118" w:hanging="202"/>
      </w:pPr>
      <w:rPr>
        <w:rFonts w:hint="default"/>
        <w:lang w:val="en-GB" w:eastAsia="en-GB" w:bidi="en-GB"/>
      </w:rPr>
    </w:lvl>
    <w:lvl w:ilvl="6" w:tplc="C73A76A0">
      <w:numFmt w:val="bullet"/>
      <w:lvlText w:val="•"/>
      <w:lvlJc w:val="left"/>
      <w:pPr>
        <w:ind w:left="6709" w:hanging="202"/>
      </w:pPr>
      <w:rPr>
        <w:rFonts w:hint="default"/>
        <w:lang w:val="en-GB" w:eastAsia="en-GB" w:bidi="en-GB"/>
      </w:rPr>
    </w:lvl>
    <w:lvl w:ilvl="7" w:tplc="3AE6EAC2">
      <w:numFmt w:val="bullet"/>
      <w:lvlText w:val="•"/>
      <w:lvlJc w:val="left"/>
      <w:pPr>
        <w:ind w:left="7301" w:hanging="202"/>
      </w:pPr>
      <w:rPr>
        <w:rFonts w:hint="default"/>
        <w:lang w:val="en-GB" w:eastAsia="en-GB" w:bidi="en-GB"/>
      </w:rPr>
    </w:lvl>
    <w:lvl w:ilvl="8" w:tplc="C94E50C4">
      <w:numFmt w:val="bullet"/>
      <w:lvlText w:val="•"/>
      <w:lvlJc w:val="left"/>
      <w:pPr>
        <w:ind w:left="7893" w:hanging="202"/>
      </w:pPr>
      <w:rPr>
        <w:rFonts w:hint="default"/>
        <w:lang w:val="en-GB" w:eastAsia="en-GB" w:bidi="en-GB"/>
      </w:rPr>
    </w:lvl>
  </w:abstractNum>
  <w:num w:numId="1" w16cid:durableId="21096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4dSEIfPg9Zr1Xo2bnZiCe7C9jFrTyRwaSisTBn3udRPkyoREfyt8fDX7CMB5U1BOfGti/SukJExIONeotdzcA==" w:salt="Z0TYYEl4kMDeEjg0VP+uJA==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81E"/>
    <w:rsid w:val="00006205"/>
    <w:rsid w:val="00AA481E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4F30F"/>
  <w15:docId w15:val="{4ACF6C4A-9AAE-41AB-B188-42F60A05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2077" w:right="2056"/>
      <w:jc w:val="center"/>
      <w:outlineLvl w:val="0"/>
    </w:pPr>
    <w:rPr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PedsQL</vt:lpstr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PedsQL</dc:title>
  <dc:creator>EW/LN/CB</dc:creator>
  <cp:keywords>Ethan</cp:keywords>
  <cp:lastModifiedBy>Matthew Jamieson</cp:lastModifiedBy>
  <cp:revision>2</cp:revision>
  <dcterms:created xsi:type="dcterms:W3CDTF">2023-11-02T14:13:00Z</dcterms:created>
  <dcterms:modified xsi:type="dcterms:W3CDTF">2023-11-02T14:13:00Z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2023-11-02T00:00:00Z</vt:filetime>
  </property>
</Properties>
</file>