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9A6D0" w14:textId="7B685311" w:rsidR="00F36CD3" w:rsidRPr="00AC7346" w:rsidRDefault="00F36CD3" w:rsidP="00BF0C1E">
      <w:pPr>
        <w:pStyle w:val="PlainText"/>
        <w:ind w:right="-1418"/>
        <w:rPr>
          <w:rFonts w:ascii="Arial" w:hAnsi="Arial" w:cs="Arial"/>
          <w:b/>
          <w:sz w:val="20"/>
          <w:szCs w:val="20"/>
        </w:rPr>
      </w:pPr>
      <w:r w:rsidRPr="00EB6D9C">
        <w:rPr>
          <w:rFonts w:ascii="Arial" w:hAnsi="Arial" w:cs="Arial"/>
          <w:sz w:val="20"/>
          <w:szCs w:val="20"/>
        </w:rPr>
        <w:softHyphen/>
      </w:r>
      <w:r w:rsidRPr="00EB6D9C">
        <w:rPr>
          <w:rFonts w:ascii="Arial" w:hAnsi="Arial" w:cs="Arial"/>
          <w:sz w:val="20"/>
          <w:szCs w:val="20"/>
        </w:rPr>
        <w:softHyphen/>
      </w:r>
      <w:r w:rsidRPr="00EB6D9C">
        <w:rPr>
          <w:rFonts w:ascii="Arial" w:hAnsi="Arial" w:cs="Arial"/>
          <w:sz w:val="20"/>
          <w:szCs w:val="20"/>
        </w:rPr>
        <w:softHyphen/>
      </w:r>
      <w:r w:rsidRPr="00EB6D9C">
        <w:rPr>
          <w:rFonts w:ascii="Arial" w:hAnsi="Arial" w:cs="Arial"/>
          <w:sz w:val="20"/>
          <w:szCs w:val="20"/>
        </w:rPr>
        <w:softHyphen/>
      </w:r>
      <w:r w:rsidRPr="00EB6D9C">
        <w:rPr>
          <w:rFonts w:ascii="Arial" w:hAnsi="Arial" w:cs="Arial"/>
          <w:sz w:val="20"/>
          <w:szCs w:val="20"/>
        </w:rPr>
        <w:softHyphen/>
      </w:r>
      <w:r w:rsidRPr="00EB6D9C">
        <w:rPr>
          <w:rFonts w:ascii="Arial" w:hAnsi="Arial" w:cs="Arial"/>
          <w:sz w:val="20"/>
          <w:szCs w:val="20"/>
        </w:rPr>
        <w:softHyphen/>
      </w:r>
      <w:r w:rsidRPr="00EB6D9C">
        <w:rPr>
          <w:rFonts w:ascii="Arial" w:hAnsi="Arial" w:cs="Arial"/>
          <w:sz w:val="20"/>
          <w:szCs w:val="20"/>
        </w:rPr>
        <w:softHyphen/>
      </w:r>
      <w:r w:rsidRPr="00EB6D9C">
        <w:rPr>
          <w:rFonts w:ascii="Arial" w:hAnsi="Arial" w:cs="Arial"/>
          <w:sz w:val="20"/>
          <w:szCs w:val="20"/>
        </w:rPr>
        <w:softHyphen/>
      </w:r>
      <w:r w:rsidRPr="00EB6D9C">
        <w:rPr>
          <w:rFonts w:ascii="Arial" w:hAnsi="Arial" w:cs="Arial"/>
          <w:sz w:val="20"/>
          <w:szCs w:val="20"/>
        </w:rPr>
        <w:softHyphen/>
      </w:r>
      <w:r w:rsidR="009B7B7D" w:rsidRPr="00AC7346">
        <w:rPr>
          <w:rFonts w:ascii="Arial" w:hAnsi="Arial" w:cs="Arial"/>
          <w:b/>
          <w:sz w:val="20"/>
          <w:szCs w:val="20"/>
        </w:rPr>
        <w:t>Notification of Participation in Strike Action</w:t>
      </w:r>
      <w:r w:rsidR="00C62703">
        <w:rPr>
          <w:rFonts w:ascii="Arial" w:hAnsi="Arial" w:cs="Arial"/>
          <w:b/>
          <w:sz w:val="20"/>
          <w:szCs w:val="20"/>
        </w:rPr>
        <w:t xml:space="preserve"> (Part 1)</w:t>
      </w:r>
      <w:r w:rsidR="009B7B7D" w:rsidRPr="00AC7346">
        <w:rPr>
          <w:rFonts w:ascii="Arial" w:hAnsi="Arial" w:cs="Arial"/>
          <w:b/>
          <w:sz w:val="20"/>
          <w:szCs w:val="20"/>
        </w:rPr>
        <w:t xml:space="preserve"> or Action Short of a Strike</w:t>
      </w:r>
      <w:r w:rsidR="00C62703">
        <w:rPr>
          <w:rFonts w:ascii="Arial" w:hAnsi="Arial" w:cs="Arial"/>
          <w:b/>
          <w:sz w:val="20"/>
          <w:szCs w:val="20"/>
        </w:rPr>
        <w:t xml:space="preserve"> (Part 2)</w:t>
      </w:r>
    </w:p>
    <w:p w14:paraId="2E316323" w14:textId="77777777" w:rsidR="00F36CD3" w:rsidRDefault="00F36CD3" w:rsidP="00F36CD3">
      <w:pPr>
        <w:pStyle w:val="PlainText"/>
        <w:rPr>
          <w:rFonts w:ascii="Arial" w:hAnsi="Arial" w:cs="Arial"/>
          <w:sz w:val="20"/>
          <w:szCs w:val="20"/>
        </w:rPr>
      </w:pPr>
    </w:p>
    <w:p w14:paraId="37B50CEF" w14:textId="77777777" w:rsidR="00AC7346" w:rsidRPr="00963374" w:rsidRDefault="00AC7346" w:rsidP="00BF0C1E">
      <w:pPr>
        <w:pStyle w:val="PlainText"/>
        <w:ind w:right="627"/>
        <w:rPr>
          <w:rFonts w:ascii="Arial" w:hAnsi="Arial" w:cs="Arial"/>
          <w:i/>
          <w:sz w:val="20"/>
          <w:szCs w:val="20"/>
        </w:rPr>
      </w:pPr>
      <w:r w:rsidRPr="00963374">
        <w:rPr>
          <w:rFonts w:ascii="Arial" w:hAnsi="Arial" w:cs="Arial"/>
          <w:i/>
          <w:sz w:val="20"/>
          <w:szCs w:val="20"/>
        </w:rPr>
        <w:t xml:space="preserve">Please complete the </w:t>
      </w:r>
      <w:r w:rsidR="00977B17">
        <w:rPr>
          <w:rFonts w:ascii="Arial" w:hAnsi="Arial" w:cs="Arial"/>
          <w:i/>
          <w:sz w:val="20"/>
          <w:szCs w:val="20"/>
        </w:rPr>
        <w:t xml:space="preserve">sections of the </w:t>
      </w:r>
      <w:r w:rsidRPr="00963374">
        <w:rPr>
          <w:rFonts w:ascii="Arial" w:hAnsi="Arial" w:cs="Arial"/>
          <w:i/>
          <w:sz w:val="20"/>
          <w:szCs w:val="20"/>
        </w:rPr>
        <w:t>form</w:t>
      </w:r>
      <w:r w:rsidR="00977B17">
        <w:rPr>
          <w:rFonts w:ascii="Arial" w:hAnsi="Arial" w:cs="Arial"/>
          <w:i/>
          <w:sz w:val="20"/>
          <w:szCs w:val="20"/>
        </w:rPr>
        <w:t>(</w:t>
      </w:r>
      <w:r w:rsidR="00C62703">
        <w:rPr>
          <w:rFonts w:ascii="Arial" w:hAnsi="Arial" w:cs="Arial"/>
          <w:i/>
          <w:sz w:val="20"/>
          <w:szCs w:val="20"/>
        </w:rPr>
        <w:t>s</w:t>
      </w:r>
      <w:r w:rsidR="00977B17">
        <w:rPr>
          <w:rFonts w:ascii="Arial" w:hAnsi="Arial" w:cs="Arial"/>
          <w:i/>
          <w:sz w:val="20"/>
          <w:szCs w:val="20"/>
        </w:rPr>
        <w:t>)</w:t>
      </w:r>
      <w:r w:rsidRPr="00963374">
        <w:rPr>
          <w:rFonts w:ascii="Arial" w:hAnsi="Arial" w:cs="Arial"/>
          <w:i/>
          <w:sz w:val="20"/>
          <w:szCs w:val="20"/>
        </w:rPr>
        <w:t xml:space="preserve"> below in relation to both Strike Action and Action Short of a Strike</w:t>
      </w:r>
      <w:r w:rsidR="00977B17">
        <w:rPr>
          <w:rFonts w:ascii="Arial" w:hAnsi="Arial" w:cs="Arial"/>
          <w:i/>
          <w:sz w:val="20"/>
          <w:szCs w:val="20"/>
        </w:rPr>
        <w:t xml:space="preserve"> as applicable</w:t>
      </w:r>
      <w:r w:rsidRPr="00963374">
        <w:rPr>
          <w:rFonts w:ascii="Arial" w:hAnsi="Arial" w:cs="Arial"/>
          <w:i/>
          <w:sz w:val="20"/>
          <w:szCs w:val="20"/>
        </w:rPr>
        <w:t>.</w:t>
      </w:r>
    </w:p>
    <w:p w14:paraId="37BDF0C9" w14:textId="77777777" w:rsidR="00AC7346" w:rsidRPr="00EB6D9C" w:rsidRDefault="00AC7346" w:rsidP="00F36CD3">
      <w:pPr>
        <w:pStyle w:val="PlainText"/>
        <w:rPr>
          <w:rFonts w:ascii="Arial" w:hAnsi="Arial" w:cs="Arial"/>
          <w:sz w:val="20"/>
          <w:szCs w:val="20"/>
        </w:rPr>
      </w:pPr>
    </w:p>
    <w:p w14:paraId="0CCB1F32" w14:textId="77777777" w:rsidR="00F36CD3" w:rsidRPr="00EB6D9C" w:rsidRDefault="00F36CD3" w:rsidP="00F36CD3">
      <w:pPr>
        <w:pStyle w:val="PlainText"/>
        <w:ind w:right="1194"/>
        <w:rPr>
          <w:rFonts w:ascii="Arial" w:hAnsi="Arial" w:cs="Arial"/>
          <w:sz w:val="20"/>
          <w:szCs w:val="20"/>
        </w:rPr>
      </w:pPr>
      <w:r w:rsidRPr="00EB6D9C">
        <w:rPr>
          <w:rFonts w:ascii="Arial" w:hAnsi="Arial" w:cs="Arial"/>
          <w:b/>
          <w:sz w:val="20"/>
          <w:szCs w:val="20"/>
        </w:rPr>
        <w:t>Name:</w:t>
      </w:r>
      <w:r w:rsidRPr="00EB6D9C">
        <w:rPr>
          <w:rFonts w:ascii="Arial" w:hAnsi="Arial" w:cs="Arial"/>
          <w:sz w:val="20"/>
          <w:szCs w:val="20"/>
        </w:rPr>
        <w:tab/>
      </w:r>
      <w:r w:rsidRPr="00EB6D9C">
        <w:rPr>
          <w:rFonts w:ascii="Arial" w:hAnsi="Arial" w:cs="Arial"/>
          <w:sz w:val="20"/>
          <w:szCs w:val="20"/>
        </w:rPr>
        <w:tab/>
      </w:r>
      <w:r w:rsidRPr="00EB6D9C">
        <w:rPr>
          <w:rFonts w:ascii="Arial" w:hAnsi="Arial" w:cs="Arial"/>
          <w:sz w:val="20"/>
          <w:szCs w:val="20"/>
        </w:rPr>
        <w:tab/>
      </w:r>
      <w:r w:rsidRPr="00EB6D9C">
        <w:rPr>
          <w:rFonts w:ascii="Arial" w:hAnsi="Arial" w:cs="Arial"/>
          <w:sz w:val="20"/>
          <w:szCs w:val="20"/>
        </w:rPr>
        <w:tab/>
      </w:r>
      <w:r w:rsidRPr="00EB6D9C">
        <w:rPr>
          <w:rFonts w:ascii="Arial" w:hAnsi="Arial" w:cs="Arial"/>
          <w:sz w:val="20"/>
          <w:szCs w:val="20"/>
        </w:rPr>
        <w:tab/>
      </w:r>
      <w:r w:rsidRPr="00EB6D9C">
        <w:rPr>
          <w:rFonts w:ascii="Arial" w:hAnsi="Arial" w:cs="Arial"/>
          <w:sz w:val="20"/>
          <w:szCs w:val="20"/>
        </w:rPr>
        <w:tab/>
        <w:t>__________________________________________</w:t>
      </w:r>
    </w:p>
    <w:p w14:paraId="67788246" w14:textId="77777777" w:rsidR="00F36CD3" w:rsidRPr="00EB6D9C" w:rsidRDefault="00F36CD3" w:rsidP="00F36CD3">
      <w:pPr>
        <w:pStyle w:val="PlainText"/>
        <w:ind w:right="1194"/>
        <w:rPr>
          <w:rFonts w:ascii="Arial" w:hAnsi="Arial" w:cs="Arial"/>
          <w:sz w:val="20"/>
          <w:szCs w:val="20"/>
        </w:rPr>
      </w:pPr>
      <w:r w:rsidRPr="00EB6D9C">
        <w:rPr>
          <w:rFonts w:ascii="Arial" w:hAnsi="Arial" w:cs="Arial"/>
          <w:sz w:val="20"/>
          <w:szCs w:val="20"/>
        </w:rPr>
        <w:tab/>
      </w:r>
      <w:r w:rsidRPr="00EB6D9C">
        <w:rPr>
          <w:rFonts w:ascii="Arial" w:hAnsi="Arial" w:cs="Arial"/>
          <w:sz w:val="20"/>
          <w:szCs w:val="20"/>
        </w:rPr>
        <w:tab/>
      </w:r>
    </w:p>
    <w:p w14:paraId="152AB1B7" w14:textId="77777777" w:rsidR="00F36CD3" w:rsidRPr="00EB6D9C" w:rsidRDefault="00F36CD3" w:rsidP="00F36CD3">
      <w:pPr>
        <w:pStyle w:val="PlainText"/>
        <w:ind w:right="1194"/>
        <w:rPr>
          <w:rFonts w:ascii="Arial" w:hAnsi="Arial" w:cs="Arial"/>
          <w:sz w:val="20"/>
          <w:szCs w:val="20"/>
        </w:rPr>
      </w:pPr>
      <w:r w:rsidRPr="00EB6D9C">
        <w:rPr>
          <w:rFonts w:ascii="Arial" w:hAnsi="Arial" w:cs="Arial"/>
          <w:b/>
          <w:sz w:val="20"/>
          <w:szCs w:val="20"/>
        </w:rPr>
        <w:t>Employee Number:</w:t>
      </w:r>
      <w:r w:rsidRPr="00EB6D9C">
        <w:rPr>
          <w:rFonts w:ascii="Arial" w:hAnsi="Arial" w:cs="Arial"/>
          <w:sz w:val="20"/>
          <w:szCs w:val="20"/>
        </w:rPr>
        <w:tab/>
      </w:r>
      <w:r w:rsidRPr="00EB6D9C">
        <w:rPr>
          <w:rFonts w:ascii="Arial" w:hAnsi="Arial" w:cs="Arial"/>
          <w:sz w:val="20"/>
          <w:szCs w:val="20"/>
        </w:rPr>
        <w:tab/>
      </w:r>
      <w:r w:rsidRPr="00EB6D9C">
        <w:rPr>
          <w:rFonts w:ascii="Arial" w:hAnsi="Arial" w:cs="Arial"/>
          <w:sz w:val="20"/>
          <w:szCs w:val="20"/>
        </w:rPr>
        <w:tab/>
      </w:r>
      <w:r w:rsidRPr="00EB6D9C">
        <w:rPr>
          <w:rFonts w:ascii="Arial" w:hAnsi="Arial" w:cs="Arial"/>
          <w:sz w:val="20"/>
          <w:szCs w:val="20"/>
        </w:rPr>
        <w:tab/>
        <w:t>__________________________________________</w:t>
      </w:r>
    </w:p>
    <w:p w14:paraId="21F07DBE" w14:textId="77777777" w:rsidR="00F36CD3" w:rsidRPr="00EB6D9C" w:rsidRDefault="00F36CD3" w:rsidP="00F36CD3">
      <w:pPr>
        <w:pStyle w:val="PlainText"/>
        <w:ind w:right="1194"/>
        <w:rPr>
          <w:rFonts w:ascii="Arial" w:hAnsi="Arial" w:cs="Arial"/>
          <w:sz w:val="20"/>
          <w:szCs w:val="20"/>
        </w:rPr>
      </w:pPr>
      <w:r w:rsidRPr="00EB6D9C">
        <w:rPr>
          <w:rFonts w:ascii="Arial" w:hAnsi="Arial" w:cs="Arial"/>
          <w:sz w:val="20"/>
          <w:szCs w:val="20"/>
        </w:rPr>
        <w:tab/>
      </w:r>
    </w:p>
    <w:p w14:paraId="2214A7B5" w14:textId="77777777" w:rsidR="00F36CD3" w:rsidRPr="00EB6D9C" w:rsidRDefault="00F36CD3" w:rsidP="00F36CD3">
      <w:pPr>
        <w:pStyle w:val="PlainText"/>
        <w:ind w:right="1194"/>
        <w:rPr>
          <w:rFonts w:ascii="Arial" w:hAnsi="Arial" w:cs="Arial"/>
          <w:sz w:val="20"/>
          <w:szCs w:val="20"/>
        </w:rPr>
      </w:pPr>
      <w:r w:rsidRPr="00EB6D9C">
        <w:rPr>
          <w:rFonts w:ascii="Arial" w:hAnsi="Arial" w:cs="Arial"/>
          <w:b/>
          <w:sz w:val="20"/>
          <w:szCs w:val="20"/>
        </w:rPr>
        <w:t>School/Research Institute/College/Service:</w:t>
      </w:r>
      <w:r w:rsidRPr="00EB6D9C">
        <w:rPr>
          <w:rFonts w:ascii="Arial" w:hAnsi="Arial" w:cs="Arial"/>
          <w:sz w:val="20"/>
          <w:szCs w:val="20"/>
        </w:rPr>
        <w:tab/>
        <w:t>__________________________________________</w:t>
      </w:r>
    </w:p>
    <w:p w14:paraId="0D72A1C0" w14:textId="77777777" w:rsidR="00F36CD3" w:rsidRPr="00EB6D9C" w:rsidRDefault="00F36CD3" w:rsidP="00F36CD3">
      <w:pPr>
        <w:pStyle w:val="PlainText"/>
        <w:ind w:right="1194"/>
        <w:rPr>
          <w:rFonts w:ascii="Arial" w:hAnsi="Arial" w:cs="Arial"/>
          <w:sz w:val="20"/>
          <w:szCs w:val="20"/>
        </w:rPr>
      </w:pPr>
    </w:p>
    <w:p w14:paraId="01B3F1CF" w14:textId="77777777" w:rsidR="009B7B7D" w:rsidRPr="009B7B7D" w:rsidRDefault="006619B1" w:rsidP="00F36CD3">
      <w:pPr>
        <w:pStyle w:val="PlainText"/>
        <w:ind w:right="1194"/>
        <w:rPr>
          <w:rFonts w:ascii="Arial" w:hAnsi="Arial" w:cs="Arial"/>
          <w:b/>
          <w:sz w:val="20"/>
          <w:szCs w:val="20"/>
        </w:rPr>
      </w:pPr>
      <w:r>
        <w:rPr>
          <w:rFonts w:ascii="Arial" w:hAnsi="Arial" w:cs="Arial"/>
          <w:b/>
          <w:sz w:val="20"/>
          <w:szCs w:val="20"/>
        </w:rPr>
        <w:t>Part 1</w:t>
      </w:r>
      <w:r w:rsidR="00C62703">
        <w:rPr>
          <w:rFonts w:ascii="Arial" w:hAnsi="Arial" w:cs="Arial"/>
          <w:b/>
          <w:sz w:val="20"/>
          <w:szCs w:val="20"/>
        </w:rPr>
        <w:t xml:space="preserve">: </w:t>
      </w:r>
      <w:r w:rsidR="009B7B7D" w:rsidRPr="009B7B7D">
        <w:rPr>
          <w:rFonts w:ascii="Arial" w:hAnsi="Arial" w:cs="Arial"/>
          <w:b/>
          <w:sz w:val="20"/>
          <w:szCs w:val="20"/>
        </w:rPr>
        <w:t>STRIKE ACTION</w:t>
      </w:r>
    </w:p>
    <w:p w14:paraId="6F50485F" w14:textId="77777777" w:rsidR="009B7B7D" w:rsidRPr="00EB6D9C" w:rsidRDefault="009B7B7D" w:rsidP="00F36CD3">
      <w:pPr>
        <w:pStyle w:val="PlainText"/>
        <w:ind w:right="1194"/>
        <w:rPr>
          <w:rFonts w:ascii="Arial" w:hAnsi="Arial" w:cs="Arial"/>
          <w:sz w:val="20"/>
          <w:szCs w:val="20"/>
        </w:rPr>
      </w:pPr>
    </w:p>
    <w:p w14:paraId="75F54ADD" w14:textId="77777777" w:rsidR="00892BC5" w:rsidRDefault="00F36CD3" w:rsidP="00F36CD3">
      <w:pPr>
        <w:pStyle w:val="PlainText"/>
        <w:ind w:right="1194"/>
        <w:rPr>
          <w:rFonts w:ascii="Arial" w:hAnsi="Arial" w:cs="Arial"/>
          <w:sz w:val="20"/>
          <w:szCs w:val="20"/>
        </w:rPr>
      </w:pPr>
      <w:r w:rsidRPr="00EB6D9C">
        <w:rPr>
          <w:rFonts w:ascii="Arial" w:hAnsi="Arial" w:cs="Arial"/>
          <w:sz w:val="20"/>
          <w:szCs w:val="20"/>
        </w:rPr>
        <w:t xml:space="preserve">I confirm that I </w:t>
      </w:r>
      <w:r w:rsidR="009B7B7D">
        <w:rPr>
          <w:rFonts w:ascii="Arial" w:hAnsi="Arial" w:cs="Arial"/>
          <w:sz w:val="20"/>
          <w:szCs w:val="20"/>
        </w:rPr>
        <w:t>(</w:t>
      </w:r>
      <w:r w:rsidRPr="00EB6D9C">
        <w:rPr>
          <w:rFonts w:ascii="Arial" w:hAnsi="Arial" w:cs="Arial"/>
          <w:sz w:val="20"/>
          <w:szCs w:val="20"/>
        </w:rPr>
        <w:t>will be taking part</w:t>
      </w:r>
      <w:r w:rsidR="009B7B7D">
        <w:rPr>
          <w:rFonts w:ascii="Arial" w:hAnsi="Arial" w:cs="Arial"/>
          <w:sz w:val="20"/>
          <w:szCs w:val="20"/>
        </w:rPr>
        <w:t>/did take part)</w:t>
      </w:r>
      <w:r w:rsidRPr="00EB6D9C">
        <w:rPr>
          <w:rFonts w:ascii="Arial" w:hAnsi="Arial" w:cs="Arial"/>
          <w:sz w:val="20"/>
          <w:szCs w:val="20"/>
        </w:rPr>
        <w:t xml:space="preserve"> in strike action on</w:t>
      </w:r>
      <w:r w:rsidR="009B7B7D">
        <w:rPr>
          <w:rFonts w:ascii="Arial" w:hAnsi="Arial" w:cs="Arial"/>
          <w:sz w:val="20"/>
          <w:szCs w:val="20"/>
        </w:rPr>
        <w:t xml:space="preserve"> the following dates:</w:t>
      </w:r>
    </w:p>
    <w:p w14:paraId="5E45F5D9" w14:textId="77777777" w:rsidR="00C526EE" w:rsidRDefault="00C526EE" w:rsidP="00F36CD3">
      <w:pPr>
        <w:pStyle w:val="PlainText"/>
        <w:ind w:right="1194"/>
        <w:rPr>
          <w:rFonts w:ascii="Arial" w:hAnsi="Arial" w:cs="Arial"/>
          <w:sz w:val="20"/>
          <w:szCs w:val="20"/>
        </w:rPr>
      </w:pPr>
    </w:p>
    <w:p w14:paraId="3CF55F86" w14:textId="77777777" w:rsidR="00C526EE" w:rsidRPr="006619B1" w:rsidRDefault="00EA12E6" w:rsidP="00F36CD3">
      <w:pPr>
        <w:pStyle w:val="PlainText"/>
        <w:ind w:right="1194"/>
        <w:rPr>
          <w:rFonts w:ascii="Arial" w:hAnsi="Arial" w:cs="Arial"/>
          <w:b/>
          <w:bCs/>
          <w:sz w:val="20"/>
          <w:szCs w:val="20"/>
        </w:rPr>
      </w:pPr>
      <w:r>
        <w:rPr>
          <w:rFonts w:ascii="Arial" w:hAnsi="Arial" w:cs="Arial"/>
          <w:b/>
          <w:bCs/>
          <w:sz w:val="20"/>
          <w:szCs w:val="20"/>
        </w:rPr>
        <w:t>February</w:t>
      </w:r>
    </w:p>
    <w:p w14:paraId="2C5E5B6B" w14:textId="77777777" w:rsidR="009B7B7D" w:rsidRDefault="00F36CD3" w:rsidP="00F36CD3">
      <w:pPr>
        <w:pStyle w:val="PlainText"/>
        <w:ind w:right="1194"/>
        <w:rPr>
          <w:rFonts w:ascii="Arial" w:hAnsi="Arial" w:cs="Arial"/>
          <w:sz w:val="20"/>
          <w:szCs w:val="20"/>
        </w:rPr>
      </w:pPr>
      <w:r w:rsidRPr="00EB6D9C">
        <w:rPr>
          <w:rFonts w:ascii="Arial" w:hAnsi="Arial" w:cs="Arial"/>
          <w:sz w:val="20"/>
          <w:szCs w:val="20"/>
        </w:rPr>
        <w:tab/>
      </w:r>
      <w:r w:rsidRPr="00EB6D9C">
        <w:rPr>
          <w:rFonts w:ascii="Arial" w:hAnsi="Arial" w:cs="Arial"/>
          <w:sz w:val="20"/>
          <w:szCs w:val="20"/>
        </w:rPr>
        <w:tab/>
      </w:r>
    </w:p>
    <w:tbl>
      <w:tblPr>
        <w:tblStyle w:val="TableGrid"/>
        <w:tblW w:w="0" w:type="auto"/>
        <w:tblLook w:val="04A0" w:firstRow="1" w:lastRow="0" w:firstColumn="1" w:lastColumn="0" w:noHBand="0" w:noVBand="1"/>
      </w:tblPr>
      <w:tblGrid>
        <w:gridCol w:w="4390"/>
        <w:gridCol w:w="567"/>
      </w:tblGrid>
      <w:tr w:rsidR="009B7B7D" w14:paraId="7C63EF61" w14:textId="77777777" w:rsidTr="00AC7346">
        <w:tc>
          <w:tcPr>
            <w:tcW w:w="4390" w:type="dxa"/>
          </w:tcPr>
          <w:p w14:paraId="3AE5D324" w14:textId="77777777" w:rsidR="009B7B7D" w:rsidRDefault="009B7B7D" w:rsidP="00AC7346">
            <w:pPr>
              <w:pStyle w:val="PlainText"/>
              <w:ind w:right="1194"/>
              <w:rPr>
                <w:rFonts w:ascii="Arial" w:hAnsi="Arial" w:cs="Arial"/>
                <w:sz w:val="20"/>
                <w:szCs w:val="20"/>
              </w:rPr>
            </w:pPr>
            <w:r>
              <w:rPr>
                <w:rFonts w:ascii="Arial" w:hAnsi="Arial" w:cs="Arial"/>
                <w:sz w:val="20"/>
                <w:szCs w:val="20"/>
              </w:rPr>
              <w:t>Thursday 22</w:t>
            </w:r>
            <w:r w:rsidRPr="009B7B7D">
              <w:rPr>
                <w:rFonts w:ascii="Arial" w:hAnsi="Arial" w:cs="Arial"/>
                <w:sz w:val="20"/>
                <w:szCs w:val="20"/>
                <w:vertAlign w:val="superscript"/>
              </w:rPr>
              <w:t>nd</w:t>
            </w:r>
            <w:r>
              <w:rPr>
                <w:rFonts w:ascii="Arial" w:hAnsi="Arial" w:cs="Arial"/>
                <w:sz w:val="20"/>
                <w:szCs w:val="20"/>
              </w:rPr>
              <w:t xml:space="preserve"> February </w:t>
            </w:r>
            <w:r w:rsidR="00AC7346">
              <w:rPr>
                <w:rFonts w:ascii="Arial" w:hAnsi="Arial" w:cs="Arial"/>
                <w:sz w:val="20"/>
                <w:szCs w:val="20"/>
              </w:rPr>
              <w:t>2</w:t>
            </w:r>
            <w:r>
              <w:rPr>
                <w:rFonts w:ascii="Arial" w:hAnsi="Arial" w:cs="Arial"/>
                <w:sz w:val="20"/>
                <w:szCs w:val="20"/>
              </w:rPr>
              <w:t>018</w:t>
            </w:r>
          </w:p>
        </w:tc>
        <w:tc>
          <w:tcPr>
            <w:tcW w:w="567" w:type="dxa"/>
          </w:tcPr>
          <w:p w14:paraId="1DE1D98E" w14:textId="77777777" w:rsidR="009B7B7D" w:rsidRDefault="009B7B7D" w:rsidP="00F36CD3">
            <w:pPr>
              <w:pStyle w:val="PlainText"/>
              <w:ind w:right="1194"/>
              <w:rPr>
                <w:rFonts w:ascii="Arial" w:hAnsi="Arial" w:cs="Arial"/>
                <w:sz w:val="20"/>
                <w:szCs w:val="20"/>
              </w:rPr>
            </w:pPr>
          </w:p>
        </w:tc>
      </w:tr>
      <w:tr w:rsidR="009B7B7D" w14:paraId="5E77C0AB" w14:textId="77777777" w:rsidTr="00AC7346">
        <w:tc>
          <w:tcPr>
            <w:tcW w:w="4390" w:type="dxa"/>
          </w:tcPr>
          <w:p w14:paraId="20E3516E" w14:textId="77777777" w:rsidR="009B7B7D" w:rsidRDefault="009B7B7D" w:rsidP="00AC7346">
            <w:pPr>
              <w:pStyle w:val="PlainText"/>
              <w:ind w:right="1194"/>
              <w:rPr>
                <w:rFonts w:ascii="Arial" w:hAnsi="Arial" w:cs="Arial"/>
                <w:sz w:val="20"/>
                <w:szCs w:val="20"/>
              </w:rPr>
            </w:pPr>
            <w:r>
              <w:rPr>
                <w:rFonts w:ascii="Arial" w:hAnsi="Arial" w:cs="Arial"/>
                <w:sz w:val="20"/>
                <w:szCs w:val="20"/>
              </w:rPr>
              <w:t>Friday 23</w:t>
            </w:r>
            <w:r w:rsidRPr="009B7B7D">
              <w:rPr>
                <w:rFonts w:ascii="Arial" w:hAnsi="Arial" w:cs="Arial"/>
                <w:sz w:val="20"/>
                <w:szCs w:val="20"/>
                <w:vertAlign w:val="superscript"/>
              </w:rPr>
              <w:t>rd</w:t>
            </w:r>
            <w:r>
              <w:rPr>
                <w:rFonts w:ascii="Arial" w:hAnsi="Arial" w:cs="Arial"/>
                <w:sz w:val="20"/>
                <w:szCs w:val="20"/>
              </w:rPr>
              <w:t xml:space="preserve"> February 2018</w:t>
            </w:r>
          </w:p>
        </w:tc>
        <w:tc>
          <w:tcPr>
            <w:tcW w:w="567" w:type="dxa"/>
          </w:tcPr>
          <w:p w14:paraId="4BB79FBC" w14:textId="77777777" w:rsidR="009B7B7D" w:rsidRDefault="009B7B7D" w:rsidP="00F36CD3">
            <w:pPr>
              <w:pStyle w:val="PlainText"/>
              <w:ind w:right="1194"/>
              <w:rPr>
                <w:rFonts w:ascii="Arial" w:hAnsi="Arial" w:cs="Arial"/>
                <w:sz w:val="20"/>
                <w:szCs w:val="20"/>
              </w:rPr>
            </w:pPr>
          </w:p>
        </w:tc>
      </w:tr>
      <w:tr w:rsidR="009B7B7D" w14:paraId="3AD11A5F" w14:textId="77777777" w:rsidTr="00AC7346">
        <w:tc>
          <w:tcPr>
            <w:tcW w:w="4390" w:type="dxa"/>
          </w:tcPr>
          <w:p w14:paraId="33274400" w14:textId="77777777" w:rsidR="009B7B7D" w:rsidRDefault="009B7B7D" w:rsidP="00AC7346">
            <w:pPr>
              <w:pStyle w:val="PlainText"/>
              <w:ind w:right="1194"/>
              <w:rPr>
                <w:rFonts w:ascii="Arial" w:hAnsi="Arial" w:cs="Arial"/>
                <w:sz w:val="20"/>
                <w:szCs w:val="20"/>
              </w:rPr>
            </w:pPr>
            <w:r>
              <w:rPr>
                <w:rFonts w:ascii="Arial" w:hAnsi="Arial" w:cs="Arial"/>
                <w:sz w:val="20"/>
                <w:szCs w:val="20"/>
              </w:rPr>
              <w:t>Monday 26</w:t>
            </w:r>
            <w:r w:rsidRPr="009B7B7D">
              <w:rPr>
                <w:rFonts w:ascii="Arial" w:hAnsi="Arial" w:cs="Arial"/>
                <w:sz w:val="20"/>
                <w:szCs w:val="20"/>
                <w:vertAlign w:val="superscript"/>
              </w:rPr>
              <w:t>th</w:t>
            </w:r>
            <w:r>
              <w:rPr>
                <w:rFonts w:ascii="Arial" w:hAnsi="Arial" w:cs="Arial"/>
                <w:sz w:val="20"/>
                <w:szCs w:val="20"/>
              </w:rPr>
              <w:t xml:space="preserve"> February 2018</w:t>
            </w:r>
          </w:p>
        </w:tc>
        <w:tc>
          <w:tcPr>
            <w:tcW w:w="567" w:type="dxa"/>
          </w:tcPr>
          <w:p w14:paraId="046892B7" w14:textId="77777777" w:rsidR="009B7B7D" w:rsidRDefault="009B7B7D" w:rsidP="00F36CD3">
            <w:pPr>
              <w:pStyle w:val="PlainText"/>
              <w:ind w:right="1194"/>
              <w:rPr>
                <w:rFonts w:ascii="Arial" w:hAnsi="Arial" w:cs="Arial"/>
                <w:sz w:val="20"/>
                <w:szCs w:val="20"/>
              </w:rPr>
            </w:pPr>
          </w:p>
        </w:tc>
      </w:tr>
      <w:tr w:rsidR="009B7B7D" w14:paraId="47F84B36" w14:textId="77777777" w:rsidTr="00AC7346">
        <w:tc>
          <w:tcPr>
            <w:tcW w:w="4390" w:type="dxa"/>
          </w:tcPr>
          <w:p w14:paraId="02ED8894" w14:textId="77777777" w:rsidR="009B7B7D" w:rsidRDefault="009B7B7D" w:rsidP="00AC7346">
            <w:pPr>
              <w:pStyle w:val="PlainText"/>
              <w:ind w:right="1194"/>
              <w:rPr>
                <w:rFonts w:ascii="Arial" w:hAnsi="Arial" w:cs="Arial"/>
                <w:sz w:val="20"/>
                <w:szCs w:val="20"/>
              </w:rPr>
            </w:pPr>
            <w:r>
              <w:rPr>
                <w:rFonts w:ascii="Arial" w:hAnsi="Arial" w:cs="Arial"/>
                <w:sz w:val="20"/>
                <w:szCs w:val="20"/>
              </w:rPr>
              <w:t>Tuesday 27</w:t>
            </w:r>
            <w:r w:rsidRPr="009B7B7D">
              <w:rPr>
                <w:rFonts w:ascii="Arial" w:hAnsi="Arial" w:cs="Arial"/>
                <w:sz w:val="20"/>
                <w:szCs w:val="20"/>
                <w:vertAlign w:val="superscript"/>
              </w:rPr>
              <w:t>th</w:t>
            </w:r>
            <w:r>
              <w:rPr>
                <w:rFonts w:ascii="Arial" w:hAnsi="Arial" w:cs="Arial"/>
                <w:sz w:val="20"/>
                <w:szCs w:val="20"/>
              </w:rPr>
              <w:t xml:space="preserve"> February 2018</w:t>
            </w:r>
          </w:p>
        </w:tc>
        <w:tc>
          <w:tcPr>
            <w:tcW w:w="567" w:type="dxa"/>
          </w:tcPr>
          <w:p w14:paraId="6D9D55FA" w14:textId="77777777" w:rsidR="009B7B7D" w:rsidRDefault="009B7B7D" w:rsidP="00F36CD3">
            <w:pPr>
              <w:pStyle w:val="PlainText"/>
              <w:ind w:right="1194"/>
              <w:rPr>
                <w:rFonts w:ascii="Arial" w:hAnsi="Arial" w:cs="Arial"/>
                <w:sz w:val="20"/>
                <w:szCs w:val="20"/>
              </w:rPr>
            </w:pPr>
          </w:p>
        </w:tc>
      </w:tr>
      <w:tr w:rsidR="009B7B7D" w14:paraId="107B775F" w14:textId="77777777" w:rsidTr="00AC7346">
        <w:tc>
          <w:tcPr>
            <w:tcW w:w="4390" w:type="dxa"/>
          </w:tcPr>
          <w:p w14:paraId="1B6A3D0C" w14:textId="77777777" w:rsidR="009B7B7D" w:rsidRDefault="009B7B7D" w:rsidP="00AC7346">
            <w:pPr>
              <w:pStyle w:val="PlainText"/>
              <w:ind w:right="1194"/>
              <w:rPr>
                <w:rFonts w:ascii="Arial" w:hAnsi="Arial" w:cs="Arial"/>
                <w:sz w:val="20"/>
                <w:szCs w:val="20"/>
              </w:rPr>
            </w:pPr>
            <w:r>
              <w:rPr>
                <w:rFonts w:ascii="Arial" w:hAnsi="Arial" w:cs="Arial"/>
                <w:sz w:val="20"/>
                <w:szCs w:val="20"/>
              </w:rPr>
              <w:t>Wednesday 28th</w:t>
            </w:r>
            <w:r w:rsidRPr="009B7B7D">
              <w:rPr>
                <w:rFonts w:ascii="Arial" w:hAnsi="Arial" w:cs="Arial"/>
                <w:sz w:val="20"/>
                <w:szCs w:val="20"/>
              </w:rPr>
              <w:t xml:space="preserve"> </w:t>
            </w:r>
            <w:r>
              <w:rPr>
                <w:rFonts w:ascii="Arial" w:hAnsi="Arial" w:cs="Arial"/>
                <w:sz w:val="20"/>
                <w:szCs w:val="20"/>
              </w:rPr>
              <w:t>February 2018</w:t>
            </w:r>
          </w:p>
        </w:tc>
        <w:tc>
          <w:tcPr>
            <w:tcW w:w="567" w:type="dxa"/>
          </w:tcPr>
          <w:p w14:paraId="55B4B473" w14:textId="77777777" w:rsidR="009B7B7D" w:rsidRDefault="009B7B7D" w:rsidP="00F36CD3">
            <w:pPr>
              <w:pStyle w:val="PlainText"/>
              <w:ind w:right="1194"/>
              <w:rPr>
                <w:rFonts w:ascii="Arial" w:hAnsi="Arial" w:cs="Arial"/>
                <w:sz w:val="20"/>
                <w:szCs w:val="20"/>
              </w:rPr>
            </w:pPr>
          </w:p>
        </w:tc>
      </w:tr>
    </w:tbl>
    <w:p w14:paraId="6B9F37F3" w14:textId="77777777" w:rsidR="009B7B7D" w:rsidRDefault="009B7B7D" w:rsidP="00F36CD3">
      <w:pPr>
        <w:pStyle w:val="PlainText"/>
        <w:ind w:right="1194"/>
        <w:rPr>
          <w:rFonts w:ascii="Arial" w:hAnsi="Arial" w:cs="Arial"/>
          <w:sz w:val="20"/>
          <w:szCs w:val="20"/>
        </w:rPr>
      </w:pPr>
    </w:p>
    <w:p w14:paraId="56324735" w14:textId="77777777" w:rsidR="00C526EE" w:rsidRPr="006619B1" w:rsidRDefault="00EA12E6" w:rsidP="00F36CD3">
      <w:pPr>
        <w:pStyle w:val="PlainText"/>
        <w:ind w:right="1194"/>
        <w:rPr>
          <w:rFonts w:ascii="Arial" w:hAnsi="Arial" w:cs="Arial"/>
          <w:b/>
          <w:bCs/>
          <w:sz w:val="20"/>
          <w:szCs w:val="20"/>
        </w:rPr>
      </w:pPr>
      <w:r>
        <w:rPr>
          <w:rFonts w:ascii="Arial" w:hAnsi="Arial" w:cs="Arial"/>
          <w:b/>
          <w:bCs/>
          <w:sz w:val="20"/>
          <w:szCs w:val="20"/>
        </w:rPr>
        <w:t>March</w:t>
      </w:r>
    </w:p>
    <w:p w14:paraId="61E2A5AD" w14:textId="77777777" w:rsidR="00C526EE" w:rsidRDefault="00C526EE" w:rsidP="00F36CD3">
      <w:pPr>
        <w:pStyle w:val="PlainText"/>
        <w:ind w:right="1194"/>
        <w:rPr>
          <w:rFonts w:ascii="Arial" w:hAnsi="Arial" w:cs="Arial"/>
          <w:sz w:val="20"/>
          <w:szCs w:val="20"/>
        </w:rPr>
      </w:pPr>
    </w:p>
    <w:tbl>
      <w:tblPr>
        <w:tblStyle w:val="TableGrid"/>
        <w:tblW w:w="0" w:type="auto"/>
        <w:tblLook w:val="04A0" w:firstRow="1" w:lastRow="0" w:firstColumn="1" w:lastColumn="0" w:noHBand="0" w:noVBand="1"/>
      </w:tblPr>
      <w:tblGrid>
        <w:gridCol w:w="4390"/>
        <w:gridCol w:w="567"/>
      </w:tblGrid>
      <w:tr w:rsidR="00AC7346" w14:paraId="48A6143E" w14:textId="77777777" w:rsidTr="001B3B9C">
        <w:tc>
          <w:tcPr>
            <w:tcW w:w="4390" w:type="dxa"/>
          </w:tcPr>
          <w:p w14:paraId="4EFACD7D" w14:textId="77777777" w:rsidR="00AC7346" w:rsidRDefault="00AC7346" w:rsidP="00AC7346">
            <w:pPr>
              <w:pStyle w:val="PlainText"/>
              <w:ind w:right="1194"/>
              <w:rPr>
                <w:rFonts w:ascii="Arial" w:hAnsi="Arial" w:cs="Arial"/>
                <w:sz w:val="20"/>
                <w:szCs w:val="20"/>
              </w:rPr>
            </w:pPr>
            <w:r w:rsidRPr="009B7B7D">
              <w:rPr>
                <w:rFonts w:ascii="Arial" w:hAnsi="Arial" w:cs="Arial"/>
                <w:sz w:val="20"/>
              </w:rPr>
              <w:t>Monday 5</w:t>
            </w:r>
            <w:r w:rsidRPr="009B7B7D">
              <w:rPr>
                <w:rFonts w:ascii="Arial" w:hAnsi="Arial" w:cs="Arial"/>
                <w:sz w:val="20"/>
                <w:vertAlign w:val="superscript"/>
              </w:rPr>
              <w:t>th</w:t>
            </w:r>
            <w:r w:rsidRPr="009B7B7D">
              <w:rPr>
                <w:rFonts w:ascii="Arial" w:hAnsi="Arial" w:cs="Arial"/>
                <w:sz w:val="20"/>
              </w:rPr>
              <w:t xml:space="preserve"> March 2018</w:t>
            </w:r>
          </w:p>
        </w:tc>
        <w:tc>
          <w:tcPr>
            <w:tcW w:w="567" w:type="dxa"/>
          </w:tcPr>
          <w:p w14:paraId="06AA26FB" w14:textId="77777777" w:rsidR="00AC7346" w:rsidRDefault="00AC7346" w:rsidP="001B3B9C">
            <w:pPr>
              <w:pStyle w:val="PlainText"/>
              <w:ind w:right="1194"/>
              <w:rPr>
                <w:rFonts w:ascii="Arial" w:hAnsi="Arial" w:cs="Arial"/>
                <w:sz w:val="20"/>
                <w:szCs w:val="20"/>
              </w:rPr>
            </w:pPr>
          </w:p>
        </w:tc>
      </w:tr>
      <w:tr w:rsidR="00AC7346" w14:paraId="703B50B7" w14:textId="77777777" w:rsidTr="001B3B9C">
        <w:tc>
          <w:tcPr>
            <w:tcW w:w="4390" w:type="dxa"/>
          </w:tcPr>
          <w:p w14:paraId="26637D0B" w14:textId="77777777" w:rsidR="00AC7346" w:rsidRDefault="00AC7346" w:rsidP="00AC7346">
            <w:pPr>
              <w:pStyle w:val="PlainText"/>
              <w:ind w:right="1194"/>
              <w:rPr>
                <w:rFonts w:ascii="Arial" w:hAnsi="Arial" w:cs="Arial"/>
                <w:sz w:val="20"/>
                <w:szCs w:val="20"/>
              </w:rPr>
            </w:pPr>
            <w:r>
              <w:rPr>
                <w:rFonts w:ascii="Arial" w:hAnsi="Arial" w:cs="Arial"/>
                <w:sz w:val="20"/>
              </w:rPr>
              <w:t>Tuesday 6</w:t>
            </w:r>
            <w:r w:rsidRPr="009B7B7D">
              <w:rPr>
                <w:rFonts w:ascii="Arial" w:hAnsi="Arial" w:cs="Arial"/>
                <w:sz w:val="20"/>
                <w:vertAlign w:val="superscript"/>
              </w:rPr>
              <w:t>th</w:t>
            </w:r>
            <w:r>
              <w:rPr>
                <w:rFonts w:ascii="Arial" w:hAnsi="Arial" w:cs="Arial"/>
                <w:sz w:val="20"/>
              </w:rPr>
              <w:t xml:space="preserve"> March 2018</w:t>
            </w:r>
          </w:p>
        </w:tc>
        <w:tc>
          <w:tcPr>
            <w:tcW w:w="567" w:type="dxa"/>
          </w:tcPr>
          <w:p w14:paraId="51C0E5C3" w14:textId="77777777" w:rsidR="00AC7346" w:rsidRDefault="00AC7346" w:rsidP="001B3B9C">
            <w:pPr>
              <w:pStyle w:val="PlainText"/>
              <w:ind w:right="1194"/>
              <w:rPr>
                <w:rFonts w:ascii="Arial" w:hAnsi="Arial" w:cs="Arial"/>
                <w:sz w:val="20"/>
                <w:szCs w:val="20"/>
              </w:rPr>
            </w:pPr>
          </w:p>
        </w:tc>
      </w:tr>
      <w:tr w:rsidR="00AC7346" w14:paraId="027E0149" w14:textId="77777777" w:rsidTr="001B3B9C">
        <w:tc>
          <w:tcPr>
            <w:tcW w:w="4390" w:type="dxa"/>
          </w:tcPr>
          <w:p w14:paraId="2E946562" w14:textId="77777777" w:rsidR="00AC7346" w:rsidRDefault="00AC7346" w:rsidP="00AC7346">
            <w:pPr>
              <w:pStyle w:val="PlainText"/>
              <w:ind w:right="1194"/>
              <w:rPr>
                <w:rFonts w:ascii="Arial" w:hAnsi="Arial" w:cs="Arial"/>
                <w:sz w:val="20"/>
                <w:szCs w:val="20"/>
              </w:rPr>
            </w:pPr>
            <w:r>
              <w:rPr>
                <w:rFonts w:ascii="Arial" w:hAnsi="Arial" w:cs="Arial"/>
                <w:sz w:val="20"/>
              </w:rPr>
              <w:t>Wednesday 7</w:t>
            </w:r>
            <w:r w:rsidRPr="009B7B7D">
              <w:rPr>
                <w:rFonts w:ascii="Arial" w:hAnsi="Arial" w:cs="Arial"/>
                <w:sz w:val="20"/>
                <w:vertAlign w:val="superscript"/>
              </w:rPr>
              <w:t>th</w:t>
            </w:r>
            <w:r>
              <w:rPr>
                <w:rFonts w:ascii="Arial" w:hAnsi="Arial" w:cs="Arial"/>
                <w:sz w:val="20"/>
              </w:rPr>
              <w:t xml:space="preserve"> March 2018</w:t>
            </w:r>
          </w:p>
        </w:tc>
        <w:tc>
          <w:tcPr>
            <w:tcW w:w="567" w:type="dxa"/>
          </w:tcPr>
          <w:p w14:paraId="0E021F78" w14:textId="77777777" w:rsidR="00AC7346" w:rsidRDefault="00AC7346" w:rsidP="001B3B9C">
            <w:pPr>
              <w:pStyle w:val="PlainText"/>
              <w:ind w:right="1194"/>
              <w:rPr>
                <w:rFonts w:ascii="Arial" w:hAnsi="Arial" w:cs="Arial"/>
                <w:sz w:val="20"/>
                <w:szCs w:val="20"/>
              </w:rPr>
            </w:pPr>
          </w:p>
        </w:tc>
      </w:tr>
      <w:tr w:rsidR="00AC7346" w14:paraId="421AB61E" w14:textId="77777777" w:rsidTr="001B3B9C">
        <w:tc>
          <w:tcPr>
            <w:tcW w:w="4390" w:type="dxa"/>
          </w:tcPr>
          <w:p w14:paraId="3703F3F5" w14:textId="77777777" w:rsidR="00AC7346" w:rsidRDefault="00AC7346" w:rsidP="00AC7346">
            <w:pPr>
              <w:pStyle w:val="PlainText"/>
              <w:ind w:right="1194"/>
              <w:rPr>
                <w:rFonts w:ascii="Arial" w:hAnsi="Arial" w:cs="Arial"/>
                <w:sz w:val="20"/>
                <w:szCs w:val="20"/>
              </w:rPr>
            </w:pPr>
            <w:r>
              <w:rPr>
                <w:rFonts w:ascii="Arial" w:hAnsi="Arial" w:cs="Arial"/>
                <w:sz w:val="20"/>
              </w:rPr>
              <w:t>Thursday 8</w:t>
            </w:r>
            <w:r w:rsidRPr="009B7B7D">
              <w:rPr>
                <w:rFonts w:ascii="Arial" w:hAnsi="Arial" w:cs="Arial"/>
                <w:sz w:val="20"/>
                <w:vertAlign w:val="superscript"/>
              </w:rPr>
              <w:t>th</w:t>
            </w:r>
            <w:r>
              <w:rPr>
                <w:rFonts w:ascii="Arial" w:hAnsi="Arial" w:cs="Arial"/>
                <w:sz w:val="20"/>
              </w:rPr>
              <w:t xml:space="preserve"> March 2018</w:t>
            </w:r>
          </w:p>
        </w:tc>
        <w:tc>
          <w:tcPr>
            <w:tcW w:w="567" w:type="dxa"/>
          </w:tcPr>
          <w:p w14:paraId="2DB2DED1" w14:textId="77777777" w:rsidR="00AC7346" w:rsidRDefault="00AC7346" w:rsidP="001B3B9C">
            <w:pPr>
              <w:pStyle w:val="PlainText"/>
              <w:ind w:right="1194"/>
              <w:rPr>
                <w:rFonts w:ascii="Arial" w:hAnsi="Arial" w:cs="Arial"/>
                <w:sz w:val="20"/>
                <w:szCs w:val="20"/>
              </w:rPr>
            </w:pPr>
          </w:p>
        </w:tc>
      </w:tr>
    </w:tbl>
    <w:p w14:paraId="15C96D99" w14:textId="77777777" w:rsidR="00AC7346" w:rsidRDefault="00AC7346" w:rsidP="00F36CD3">
      <w:pPr>
        <w:pStyle w:val="PlainText"/>
        <w:ind w:right="1194"/>
        <w:rPr>
          <w:rFonts w:ascii="Arial" w:hAnsi="Arial" w:cs="Arial"/>
          <w:sz w:val="20"/>
          <w:szCs w:val="20"/>
        </w:rPr>
      </w:pPr>
    </w:p>
    <w:p w14:paraId="6B7E521C" w14:textId="77777777" w:rsidR="00EA12E6" w:rsidRDefault="00EA12E6" w:rsidP="00F36CD3">
      <w:pPr>
        <w:pStyle w:val="PlainText"/>
        <w:ind w:right="1194"/>
        <w:rPr>
          <w:rFonts w:ascii="Arial" w:hAnsi="Arial" w:cs="Arial"/>
          <w:sz w:val="20"/>
          <w:szCs w:val="20"/>
        </w:rPr>
      </w:pPr>
    </w:p>
    <w:tbl>
      <w:tblPr>
        <w:tblStyle w:val="TableGrid"/>
        <w:tblW w:w="0" w:type="auto"/>
        <w:tblLook w:val="04A0" w:firstRow="1" w:lastRow="0" w:firstColumn="1" w:lastColumn="0" w:noHBand="0" w:noVBand="1"/>
      </w:tblPr>
      <w:tblGrid>
        <w:gridCol w:w="4390"/>
        <w:gridCol w:w="567"/>
      </w:tblGrid>
      <w:tr w:rsidR="00AC7346" w14:paraId="3E1086DA" w14:textId="77777777" w:rsidTr="001B3B9C">
        <w:tc>
          <w:tcPr>
            <w:tcW w:w="4390" w:type="dxa"/>
          </w:tcPr>
          <w:p w14:paraId="6820D99B" w14:textId="77777777" w:rsidR="00AC7346" w:rsidRDefault="00AC7346" w:rsidP="00AC7346">
            <w:pPr>
              <w:pStyle w:val="PlainText"/>
              <w:ind w:right="1194"/>
              <w:rPr>
                <w:rFonts w:ascii="Arial" w:hAnsi="Arial" w:cs="Arial"/>
                <w:sz w:val="20"/>
                <w:szCs w:val="20"/>
              </w:rPr>
            </w:pPr>
            <w:r>
              <w:rPr>
                <w:rFonts w:ascii="Arial" w:hAnsi="Arial" w:cs="Arial"/>
                <w:sz w:val="20"/>
              </w:rPr>
              <w:t>Monday 12</w:t>
            </w:r>
            <w:r w:rsidRPr="009B7B7D">
              <w:rPr>
                <w:rFonts w:ascii="Arial" w:hAnsi="Arial" w:cs="Arial"/>
                <w:sz w:val="20"/>
                <w:vertAlign w:val="superscript"/>
              </w:rPr>
              <w:t>th</w:t>
            </w:r>
            <w:r>
              <w:rPr>
                <w:rFonts w:ascii="Arial" w:hAnsi="Arial" w:cs="Arial"/>
                <w:sz w:val="20"/>
              </w:rPr>
              <w:t xml:space="preserve"> March 2018</w:t>
            </w:r>
          </w:p>
        </w:tc>
        <w:tc>
          <w:tcPr>
            <w:tcW w:w="567" w:type="dxa"/>
          </w:tcPr>
          <w:p w14:paraId="4F48FCA1" w14:textId="77777777" w:rsidR="00AC7346" w:rsidRDefault="00AC7346" w:rsidP="001B3B9C">
            <w:pPr>
              <w:pStyle w:val="PlainText"/>
              <w:ind w:right="1194"/>
              <w:rPr>
                <w:rFonts w:ascii="Arial" w:hAnsi="Arial" w:cs="Arial"/>
                <w:sz w:val="20"/>
                <w:szCs w:val="20"/>
              </w:rPr>
            </w:pPr>
          </w:p>
        </w:tc>
      </w:tr>
      <w:tr w:rsidR="00AC7346" w14:paraId="33C3ACA9" w14:textId="77777777" w:rsidTr="001B3B9C">
        <w:tc>
          <w:tcPr>
            <w:tcW w:w="4390" w:type="dxa"/>
          </w:tcPr>
          <w:p w14:paraId="1B123549" w14:textId="77777777" w:rsidR="00AC7346" w:rsidRDefault="00AC7346" w:rsidP="00AC7346">
            <w:pPr>
              <w:pStyle w:val="PlainText"/>
              <w:ind w:right="1194"/>
              <w:rPr>
                <w:rFonts w:ascii="Arial" w:hAnsi="Arial" w:cs="Arial"/>
                <w:sz w:val="20"/>
                <w:szCs w:val="20"/>
              </w:rPr>
            </w:pPr>
            <w:r>
              <w:rPr>
                <w:rFonts w:ascii="Arial" w:hAnsi="Arial" w:cs="Arial"/>
                <w:sz w:val="20"/>
              </w:rPr>
              <w:t>Tuesday 13</w:t>
            </w:r>
            <w:r w:rsidRPr="009B7B7D">
              <w:rPr>
                <w:rFonts w:ascii="Arial" w:hAnsi="Arial" w:cs="Arial"/>
                <w:sz w:val="20"/>
                <w:vertAlign w:val="superscript"/>
              </w:rPr>
              <w:t>th</w:t>
            </w:r>
            <w:r>
              <w:rPr>
                <w:rFonts w:ascii="Arial" w:hAnsi="Arial" w:cs="Arial"/>
                <w:sz w:val="20"/>
              </w:rPr>
              <w:t xml:space="preserve"> March 2018</w:t>
            </w:r>
          </w:p>
        </w:tc>
        <w:tc>
          <w:tcPr>
            <w:tcW w:w="567" w:type="dxa"/>
          </w:tcPr>
          <w:p w14:paraId="2492EE10" w14:textId="77777777" w:rsidR="00AC7346" w:rsidRDefault="00AC7346" w:rsidP="001B3B9C">
            <w:pPr>
              <w:pStyle w:val="PlainText"/>
              <w:ind w:right="1194"/>
              <w:rPr>
                <w:rFonts w:ascii="Arial" w:hAnsi="Arial" w:cs="Arial"/>
                <w:sz w:val="20"/>
                <w:szCs w:val="20"/>
              </w:rPr>
            </w:pPr>
          </w:p>
        </w:tc>
      </w:tr>
      <w:tr w:rsidR="00AC7346" w14:paraId="3FC9A79B" w14:textId="77777777" w:rsidTr="001B3B9C">
        <w:tc>
          <w:tcPr>
            <w:tcW w:w="4390" w:type="dxa"/>
          </w:tcPr>
          <w:p w14:paraId="74C3A8DB" w14:textId="77777777" w:rsidR="00AC7346" w:rsidRDefault="00AC7346" w:rsidP="00AC7346">
            <w:pPr>
              <w:pStyle w:val="PlainText"/>
              <w:ind w:right="1194"/>
              <w:rPr>
                <w:rFonts w:ascii="Arial" w:hAnsi="Arial" w:cs="Arial"/>
                <w:sz w:val="20"/>
                <w:szCs w:val="20"/>
              </w:rPr>
            </w:pPr>
            <w:r>
              <w:rPr>
                <w:rFonts w:ascii="Arial" w:hAnsi="Arial" w:cs="Arial"/>
                <w:sz w:val="20"/>
              </w:rPr>
              <w:t>Wednesday 14</w:t>
            </w:r>
            <w:r w:rsidRPr="009B7B7D">
              <w:rPr>
                <w:rFonts w:ascii="Arial" w:hAnsi="Arial" w:cs="Arial"/>
                <w:sz w:val="20"/>
                <w:vertAlign w:val="superscript"/>
              </w:rPr>
              <w:t>th</w:t>
            </w:r>
            <w:r>
              <w:rPr>
                <w:rFonts w:ascii="Arial" w:hAnsi="Arial" w:cs="Arial"/>
                <w:sz w:val="20"/>
              </w:rPr>
              <w:t xml:space="preserve"> March 2018</w:t>
            </w:r>
          </w:p>
        </w:tc>
        <w:tc>
          <w:tcPr>
            <w:tcW w:w="567" w:type="dxa"/>
          </w:tcPr>
          <w:p w14:paraId="1131D51E" w14:textId="77777777" w:rsidR="00AC7346" w:rsidRDefault="00AC7346" w:rsidP="001B3B9C">
            <w:pPr>
              <w:pStyle w:val="PlainText"/>
              <w:ind w:right="1194"/>
              <w:rPr>
                <w:rFonts w:ascii="Arial" w:hAnsi="Arial" w:cs="Arial"/>
                <w:sz w:val="20"/>
                <w:szCs w:val="20"/>
              </w:rPr>
            </w:pPr>
          </w:p>
        </w:tc>
      </w:tr>
      <w:tr w:rsidR="00AC7346" w14:paraId="02DCB33A" w14:textId="77777777" w:rsidTr="001B3B9C">
        <w:tc>
          <w:tcPr>
            <w:tcW w:w="4390" w:type="dxa"/>
          </w:tcPr>
          <w:p w14:paraId="362FB8A1" w14:textId="77777777" w:rsidR="00AC7346" w:rsidRDefault="00AC7346" w:rsidP="00AC7346">
            <w:pPr>
              <w:pStyle w:val="PlainText"/>
              <w:ind w:right="1194"/>
              <w:rPr>
                <w:rFonts w:ascii="Arial" w:hAnsi="Arial" w:cs="Arial"/>
                <w:sz w:val="20"/>
                <w:szCs w:val="20"/>
              </w:rPr>
            </w:pPr>
            <w:r>
              <w:rPr>
                <w:rFonts w:ascii="Arial" w:hAnsi="Arial" w:cs="Arial"/>
                <w:sz w:val="20"/>
              </w:rPr>
              <w:t>Thursday 15</w:t>
            </w:r>
            <w:r w:rsidRPr="009B7B7D">
              <w:rPr>
                <w:rFonts w:ascii="Arial" w:hAnsi="Arial" w:cs="Arial"/>
                <w:sz w:val="20"/>
                <w:vertAlign w:val="superscript"/>
              </w:rPr>
              <w:t>th</w:t>
            </w:r>
            <w:r>
              <w:rPr>
                <w:rFonts w:ascii="Arial" w:hAnsi="Arial" w:cs="Arial"/>
                <w:sz w:val="20"/>
              </w:rPr>
              <w:t xml:space="preserve"> March 2018</w:t>
            </w:r>
          </w:p>
        </w:tc>
        <w:tc>
          <w:tcPr>
            <w:tcW w:w="567" w:type="dxa"/>
          </w:tcPr>
          <w:p w14:paraId="5FCAD1BA" w14:textId="77777777" w:rsidR="00AC7346" w:rsidRDefault="00AC7346" w:rsidP="001B3B9C">
            <w:pPr>
              <w:pStyle w:val="PlainText"/>
              <w:ind w:right="1194"/>
              <w:rPr>
                <w:rFonts w:ascii="Arial" w:hAnsi="Arial" w:cs="Arial"/>
                <w:sz w:val="20"/>
                <w:szCs w:val="20"/>
              </w:rPr>
            </w:pPr>
          </w:p>
        </w:tc>
      </w:tr>
      <w:tr w:rsidR="00AC7346" w14:paraId="0F032D55" w14:textId="77777777" w:rsidTr="001B3B9C">
        <w:tc>
          <w:tcPr>
            <w:tcW w:w="4390" w:type="dxa"/>
          </w:tcPr>
          <w:p w14:paraId="67D465B3" w14:textId="77777777" w:rsidR="00AC7346" w:rsidRDefault="00AC7346" w:rsidP="00AC7346">
            <w:pPr>
              <w:pStyle w:val="PlainText"/>
              <w:ind w:right="1194"/>
              <w:rPr>
                <w:rFonts w:ascii="Arial" w:hAnsi="Arial" w:cs="Arial"/>
                <w:sz w:val="20"/>
                <w:szCs w:val="20"/>
              </w:rPr>
            </w:pPr>
            <w:r>
              <w:rPr>
                <w:rFonts w:ascii="Arial" w:hAnsi="Arial" w:cs="Arial"/>
                <w:sz w:val="20"/>
              </w:rPr>
              <w:t>Friday 16</w:t>
            </w:r>
            <w:r w:rsidRPr="009B7B7D">
              <w:rPr>
                <w:rFonts w:ascii="Arial" w:hAnsi="Arial" w:cs="Arial"/>
                <w:sz w:val="20"/>
                <w:vertAlign w:val="superscript"/>
              </w:rPr>
              <w:t>th</w:t>
            </w:r>
            <w:r>
              <w:rPr>
                <w:rFonts w:ascii="Arial" w:hAnsi="Arial" w:cs="Arial"/>
                <w:sz w:val="20"/>
              </w:rPr>
              <w:t xml:space="preserve"> March 2018</w:t>
            </w:r>
          </w:p>
        </w:tc>
        <w:tc>
          <w:tcPr>
            <w:tcW w:w="567" w:type="dxa"/>
          </w:tcPr>
          <w:p w14:paraId="5A4E759F" w14:textId="77777777" w:rsidR="00AC7346" w:rsidRDefault="00AC7346" w:rsidP="001B3B9C">
            <w:pPr>
              <w:pStyle w:val="PlainText"/>
              <w:ind w:right="1194"/>
              <w:rPr>
                <w:rFonts w:ascii="Arial" w:hAnsi="Arial" w:cs="Arial"/>
                <w:sz w:val="20"/>
                <w:szCs w:val="20"/>
              </w:rPr>
            </w:pPr>
          </w:p>
        </w:tc>
      </w:tr>
    </w:tbl>
    <w:p w14:paraId="07EEBDD2" w14:textId="77777777" w:rsidR="00AA34ED" w:rsidRDefault="00AA34ED" w:rsidP="00F36CD3">
      <w:pPr>
        <w:pStyle w:val="PlainText"/>
        <w:ind w:right="1194"/>
        <w:rPr>
          <w:rFonts w:ascii="Arial" w:hAnsi="Arial" w:cs="Arial"/>
          <w:b/>
          <w:sz w:val="20"/>
          <w:szCs w:val="20"/>
        </w:rPr>
      </w:pPr>
    </w:p>
    <w:p w14:paraId="6CF4CDA5" w14:textId="77777777" w:rsidR="00AC65E6" w:rsidRDefault="00AC65E6" w:rsidP="00C526EE">
      <w:pPr>
        <w:ind w:right="1761"/>
        <w:rPr>
          <w:rFonts w:ascii="Arial" w:hAnsi="Arial" w:cs="Arial"/>
          <w:b/>
          <w:sz w:val="20"/>
          <w:szCs w:val="20"/>
        </w:rPr>
      </w:pPr>
    </w:p>
    <w:p w14:paraId="0682212A" w14:textId="77777777" w:rsidR="00AC65E6" w:rsidRDefault="00AC65E6" w:rsidP="00C526EE">
      <w:pPr>
        <w:ind w:right="1761"/>
        <w:rPr>
          <w:rFonts w:ascii="Arial" w:hAnsi="Arial" w:cs="Arial"/>
          <w:b/>
          <w:sz w:val="20"/>
          <w:szCs w:val="20"/>
        </w:rPr>
      </w:pPr>
    </w:p>
    <w:p w14:paraId="493F033A" w14:textId="77777777" w:rsidR="00C526EE" w:rsidRDefault="00C526EE" w:rsidP="00C526EE">
      <w:pPr>
        <w:ind w:right="1761"/>
        <w:rPr>
          <w:rFonts w:ascii="Arial" w:hAnsi="Arial" w:cs="Arial"/>
          <w:b/>
          <w:sz w:val="20"/>
          <w:szCs w:val="20"/>
        </w:rPr>
      </w:pPr>
      <w:r w:rsidRPr="00311B80">
        <w:rPr>
          <w:rFonts w:ascii="Arial" w:hAnsi="Arial" w:cs="Arial"/>
          <w:b/>
          <w:sz w:val="20"/>
          <w:szCs w:val="20"/>
        </w:rPr>
        <w:t xml:space="preserve">Signed ………………………………………….       </w:t>
      </w:r>
      <w:r>
        <w:rPr>
          <w:rFonts w:ascii="Arial" w:hAnsi="Arial" w:cs="Arial"/>
          <w:b/>
          <w:sz w:val="20"/>
          <w:szCs w:val="20"/>
        </w:rPr>
        <w:t xml:space="preserve">Date </w:t>
      </w:r>
      <w:r w:rsidRPr="00311B80">
        <w:rPr>
          <w:rFonts w:ascii="Arial" w:hAnsi="Arial" w:cs="Arial"/>
          <w:b/>
          <w:sz w:val="20"/>
          <w:szCs w:val="20"/>
        </w:rPr>
        <w:t>………………………………</w:t>
      </w:r>
      <w:r>
        <w:rPr>
          <w:rFonts w:ascii="Arial" w:hAnsi="Arial" w:cs="Arial"/>
          <w:b/>
          <w:sz w:val="20"/>
          <w:szCs w:val="20"/>
        </w:rPr>
        <w:t>….</w:t>
      </w:r>
      <w:r w:rsidRPr="00311B80">
        <w:rPr>
          <w:rFonts w:ascii="Arial" w:hAnsi="Arial" w:cs="Arial"/>
          <w:b/>
          <w:sz w:val="20"/>
          <w:szCs w:val="20"/>
        </w:rPr>
        <w:t xml:space="preserve"> </w:t>
      </w:r>
    </w:p>
    <w:p w14:paraId="116BA00A" w14:textId="77777777" w:rsidR="00C526EE" w:rsidRDefault="00C526EE" w:rsidP="00F36CD3">
      <w:pPr>
        <w:pStyle w:val="PlainText"/>
        <w:ind w:right="1194"/>
        <w:rPr>
          <w:rFonts w:ascii="Arial" w:hAnsi="Arial" w:cs="Arial"/>
          <w:b/>
          <w:sz w:val="20"/>
          <w:szCs w:val="20"/>
        </w:rPr>
      </w:pPr>
    </w:p>
    <w:p w14:paraId="68E75C8C" w14:textId="77777777" w:rsidR="00C62703" w:rsidRDefault="00C62703">
      <w:pPr>
        <w:rPr>
          <w:rFonts w:ascii="Arial" w:hAnsi="Arial" w:cs="Arial"/>
          <w:b/>
          <w:sz w:val="20"/>
          <w:szCs w:val="20"/>
        </w:rPr>
      </w:pPr>
    </w:p>
    <w:p w14:paraId="6CD69747" w14:textId="3B04F47C" w:rsidR="00C70FC7" w:rsidRDefault="00C62703" w:rsidP="00EB0533">
      <w:pPr>
        <w:pStyle w:val="PlainText"/>
        <w:ind w:right="769"/>
        <w:rPr>
          <w:rFonts w:ascii="Arial" w:hAnsi="Arial" w:cs="Arial"/>
          <w:bCs/>
          <w:sz w:val="20"/>
          <w:szCs w:val="20"/>
        </w:rPr>
      </w:pPr>
      <w:r w:rsidRPr="006619B1">
        <w:rPr>
          <w:rFonts w:ascii="Arial" w:hAnsi="Arial" w:cs="Arial"/>
          <w:bCs/>
          <w:sz w:val="20"/>
          <w:szCs w:val="20"/>
        </w:rPr>
        <w:t xml:space="preserve">This </w:t>
      </w:r>
      <w:r w:rsidR="006619B1">
        <w:rPr>
          <w:rFonts w:ascii="Arial" w:hAnsi="Arial" w:cs="Arial"/>
          <w:bCs/>
          <w:sz w:val="20"/>
          <w:szCs w:val="20"/>
        </w:rPr>
        <w:t xml:space="preserve">section of the </w:t>
      </w:r>
      <w:r w:rsidRPr="006619B1">
        <w:rPr>
          <w:rFonts w:ascii="Arial" w:hAnsi="Arial" w:cs="Arial"/>
          <w:bCs/>
          <w:sz w:val="20"/>
          <w:szCs w:val="20"/>
        </w:rPr>
        <w:t>declaration form must be returned to your Head of School/Director of Research Institute/</w:t>
      </w:r>
      <w:r w:rsidR="0057446C">
        <w:rPr>
          <w:rFonts w:ascii="Arial" w:hAnsi="Arial" w:cs="Arial"/>
          <w:bCs/>
          <w:sz w:val="20"/>
          <w:szCs w:val="20"/>
        </w:rPr>
        <w:t>College Director of Professional Services/</w:t>
      </w:r>
      <w:r w:rsidRPr="006619B1">
        <w:rPr>
          <w:rFonts w:ascii="Arial" w:hAnsi="Arial" w:cs="Arial"/>
          <w:bCs/>
          <w:sz w:val="20"/>
          <w:szCs w:val="20"/>
        </w:rPr>
        <w:t xml:space="preserve">Head of Service no later than by </w:t>
      </w:r>
      <w:r w:rsidR="00EB0533">
        <w:rPr>
          <w:rFonts w:ascii="Arial" w:hAnsi="Arial" w:cs="Arial"/>
          <w:b/>
          <w:sz w:val="20"/>
          <w:szCs w:val="20"/>
        </w:rPr>
        <w:t>Friday 30</w:t>
      </w:r>
      <w:r w:rsidR="00EB0533" w:rsidRPr="00EB0533">
        <w:rPr>
          <w:rFonts w:ascii="Arial" w:hAnsi="Arial" w:cs="Arial"/>
          <w:b/>
          <w:sz w:val="20"/>
          <w:szCs w:val="20"/>
          <w:vertAlign w:val="superscript"/>
        </w:rPr>
        <w:t>th</w:t>
      </w:r>
      <w:r w:rsidR="00EB0533">
        <w:rPr>
          <w:rFonts w:ascii="Arial" w:hAnsi="Arial" w:cs="Arial"/>
          <w:b/>
          <w:sz w:val="20"/>
          <w:szCs w:val="20"/>
        </w:rPr>
        <w:t xml:space="preserve"> </w:t>
      </w:r>
      <w:bookmarkStart w:id="0" w:name="_GoBack"/>
      <w:bookmarkEnd w:id="0"/>
      <w:r w:rsidR="00C526EE" w:rsidRPr="00C526EE">
        <w:rPr>
          <w:rFonts w:ascii="Arial" w:hAnsi="Arial" w:cs="Arial"/>
          <w:b/>
          <w:sz w:val="20"/>
          <w:szCs w:val="20"/>
        </w:rPr>
        <w:t>March</w:t>
      </w:r>
      <w:r w:rsidR="00AC65E6">
        <w:rPr>
          <w:rFonts w:ascii="Arial" w:hAnsi="Arial" w:cs="Arial"/>
          <w:bCs/>
          <w:sz w:val="20"/>
          <w:szCs w:val="20"/>
        </w:rPr>
        <w:t xml:space="preserve">. </w:t>
      </w:r>
      <w:r w:rsidRPr="006619B1">
        <w:rPr>
          <w:rFonts w:ascii="Arial" w:hAnsi="Arial" w:cs="Arial"/>
          <w:bCs/>
          <w:sz w:val="20"/>
          <w:szCs w:val="20"/>
        </w:rPr>
        <w:t xml:space="preserve">If for any reason you are unable to return the form by the </w:t>
      </w:r>
      <w:r w:rsidR="007E11E0" w:rsidRPr="006619B1">
        <w:rPr>
          <w:rFonts w:ascii="Arial" w:hAnsi="Arial" w:cs="Arial"/>
          <w:bCs/>
          <w:sz w:val="20"/>
          <w:szCs w:val="20"/>
        </w:rPr>
        <w:t>deadline,</w:t>
      </w:r>
      <w:r w:rsidRPr="006619B1">
        <w:rPr>
          <w:rFonts w:ascii="Arial" w:hAnsi="Arial" w:cs="Arial"/>
          <w:bCs/>
          <w:sz w:val="20"/>
          <w:szCs w:val="20"/>
        </w:rPr>
        <w:t xml:space="preserve"> you should contact your Head of School/DRI/Head of Service immediately.  </w:t>
      </w:r>
    </w:p>
    <w:p w14:paraId="7DAB488F" w14:textId="77777777" w:rsidR="00C70FC7" w:rsidRDefault="00C70FC7" w:rsidP="00C70FC7">
      <w:pPr>
        <w:pStyle w:val="PlainText"/>
        <w:ind w:right="769"/>
        <w:rPr>
          <w:rFonts w:ascii="Arial" w:hAnsi="Arial" w:cs="Arial"/>
          <w:bCs/>
          <w:sz w:val="20"/>
          <w:szCs w:val="20"/>
        </w:rPr>
      </w:pPr>
    </w:p>
    <w:p w14:paraId="1494E46D" w14:textId="77777777" w:rsidR="00C70FC7" w:rsidRPr="00C70FC7" w:rsidRDefault="00C70FC7" w:rsidP="00C70FC7">
      <w:pPr>
        <w:pStyle w:val="PlainText"/>
        <w:ind w:right="769"/>
        <w:rPr>
          <w:rFonts w:ascii="Arial" w:hAnsi="Arial" w:cs="Arial"/>
          <w:bCs/>
          <w:sz w:val="20"/>
          <w:szCs w:val="20"/>
        </w:rPr>
      </w:pPr>
      <w:r w:rsidRPr="00C70FC7">
        <w:rPr>
          <w:rFonts w:ascii="Arial" w:hAnsi="Arial" w:cs="Arial"/>
          <w:bCs/>
          <w:sz w:val="20"/>
          <w:szCs w:val="20"/>
        </w:rPr>
        <w:t xml:space="preserve">Individuals may choose to declare their participation more than once, following different periods of action and this will affect the timing of any deductions. For example: </w:t>
      </w:r>
    </w:p>
    <w:p w14:paraId="2F0BF32E" w14:textId="77777777" w:rsidR="00C70FC7" w:rsidRPr="00C70FC7" w:rsidRDefault="00C70FC7" w:rsidP="00C70FC7">
      <w:pPr>
        <w:pStyle w:val="PlainText"/>
        <w:ind w:right="769"/>
        <w:rPr>
          <w:rFonts w:ascii="Arial" w:hAnsi="Arial" w:cs="Arial"/>
          <w:bCs/>
          <w:sz w:val="20"/>
          <w:szCs w:val="20"/>
        </w:rPr>
      </w:pPr>
    </w:p>
    <w:p w14:paraId="787CED6C" w14:textId="662E9E23" w:rsidR="00C70FC7" w:rsidRPr="00C70FC7" w:rsidRDefault="00C70FC7" w:rsidP="00C70FC7">
      <w:pPr>
        <w:pStyle w:val="PlainText"/>
        <w:numPr>
          <w:ilvl w:val="0"/>
          <w:numId w:val="11"/>
        </w:numPr>
        <w:ind w:right="769"/>
        <w:rPr>
          <w:rFonts w:ascii="Arial" w:hAnsi="Arial" w:cs="Arial"/>
          <w:bCs/>
          <w:sz w:val="20"/>
          <w:szCs w:val="20"/>
        </w:rPr>
      </w:pPr>
      <w:r w:rsidRPr="00C70FC7">
        <w:rPr>
          <w:rFonts w:ascii="Arial" w:hAnsi="Arial" w:cs="Arial"/>
          <w:bCs/>
          <w:sz w:val="20"/>
          <w:szCs w:val="20"/>
        </w:rPr>
        <w:t xml:space="preserve">For strike action between 22-28 February inclusive, forms must be submitted by </w:t>
      </w:r>
      <w:r w:rsidRPr="00C70FC7">
        <w:rPr>
          <w:rFonts w:ascii="Arial" w:hAnsi="Arial" w:cs="Arial"/>
          <w:b/>
          <w:sz w:val="20"/>
          <w:szCs w:val="20"/>
        </w:rPr>
        <w:t>8th March</w:t>
      </w:r>
      <w:r w:rsidRPr="00C70FC7">
        <w:rPr>
          <w:rFonts w:ascii="Arial" w:hAnsi="Arial" w:cs="Arial"/>
          <w:bCs/>
          <w:sz w:val="20"/>
          <w:szCs w:val="20"/>
        </w:rPr>
        <w:t xml:space="preserve"> for deductions to be made from the March Payroll</w:t>
      </w:r>
    </w:p>
    <w:p w14:paraId="6BAD2D89" w14:textId="25758CF1" w:rsidR="00C70FC7" w:rsidRPr="00C70FC7" w:rsidRDefault="00C70FC7" w:rsidP="00C70FC7">
      <w:pPr>
        <w:pStyle w:val="PlainText"/>
        <w:numPr>
          <w:ilvl w:val="0"/>
          <w:numId w:val="11"/>
        </w:numPr>
        <w:ind w:right="769"/>
        <w:rPr>
          <w:rFonts w:ascii="Arial" w:hAnsi="Arial" w:cs="Arial"/>
          <w:bCs/>
          <w:sz w:val="20"/>
          <w:szCs w:val="20"/>
        </w:rPr>
      </w:pPr>
      <w:r w:rsidRPr="00C70FC7">
        <w:rPr>
          <w:rFonts w:ascii="Arial" w:hAnsi="Arial" w:cs="Arial"/>
          <w:bCs/>
          <w:sz w:val="20"/>
          <w:szCs w:val="20"/>
        </w:rPr>
        <w:t xml:space="preserve">For strike action between 5-8 March inclusive, forms must be submitted by </w:t>
      </w:r>
      <w:r w:rsidRPr="00C70FC7">
        <w:rPr>
          <w:rFonts w:ascii="Arial" w:hAnsi="Arial" w:cs="Arial"/>
          <w:b/>
          <w:sz w:val="20"/>
          <w:szCs w:val="20"/>
        </w:rPr>
        <w:t>23rd March</w:t>
      </w:r>
      <w:r w:rsidRPr="00C70FC7">
        <w:rPr>
          <w:rFonts w:ascii="Arial" w:hAnsi="Arial" w:cs="Arial"/>
          <w:bCs/>
          <w:sz w:val="20"/>
          <w:szCs w:val="20"/>
        </w:rPr>
        <w:t xml:space="preserve"> and deductions will be made from the April payroll</w:t>
      </w:r>
    </w:p>
    <w:p w14:paraId="17E96424" w14:textId="29ACC66E" w:rsidR="00C62703" w:rsidRPr="00C70FC7" w:rsidRDefault="00C70FC7" w:rsidP="00C70FC7">
      <w:pPr>
        <w:pStyle w:val="PlainText"/>
        <w:numPr>
          <w:ilvl w:val="0"/>
          <w:numId w:val="11"/>
        </w:numPr>
        <w:ind w:right="769"/>
        <w:rPr>
          <w:rFonts w:ascii="Arial" w:hAnsi="Arial" w:cs="Arial"/>
          <w:bCs/>
          <w:sz w:val="20"/>
          <w:szCs w:val="20"/>
        </w:rPr>
      </w:pPr>
      <w:r w:rsidRPr="00C70FC7">
        <w:rPr>
          <w:rFonts w:ascii="Arial" w:hAnsi="Arial" w:cs="Arial"/>
          <w:bCs/>
          <w:sz w:val="20"/>
          <w:szCs w:val="20"/>
        </w:rPr>
        <w:t xml:space="preserve">For strike action taken between 12-16 March inclusive, forms must be submitted by </w:t>
      </w:r>
      <w:r w:rsidRPr="00C70FC7">
        <w:rPr>
          <w:rFonts w:ascii="Arial" w:hAnsi="Arial" w:cs="Arial"/>
          <w:b/>
          <w:sz w:val="20"/>
          <w:szCs w:val="20"/>
        </w:rPr>
        <w:t>30th March</w:t>
      </w:r>
      <w:r w:rsidRPr="00C70FC7">
        <w:rPr>
          <w:rFonts w:ascii="Arial" w:hAnsi="Arial" w:cs="Arial"/>
          <w:bCs/>
          <w:sz w:val="20"/>
          <w:szCs w:val="20"/>
        </w:rPr>
        <w:t xml:space="preserve"> and deductions will be made from the May payroll.</w:t>
      </w:r>
      <w:r w:rsidR="00C62703">
        <w:rPr>
          <w:rFonts w:ascii="Arial" w:hAnsi="Arial" w:cs="Arial"/>
          <w:b/>
          <w:sz w:val="20"/>
          <w:szCs w:val="20"/>
        </w:rPr>
        <w:br w:type="page"/>
      </w:r>
    </w:p>
    <w:p w14:paraId="6FB37970" w14:textId="77777777" w:rsidR="00C62703" w:rsidRDefault="00C62703">
      <w:pPr>
        <w:rPr>
          <w:rFonts w:ascii="Arial" w:eastAsiaTheme="minorEastAsia" w:hAnsi="Arial" w:cs="Arial"/>
          <w:b/>
          <w:sz w:val="20"/>
          <w:szCs w:val="20"/>
          <w:lang w:val="en-GB" w:eastAsia="en-GB"/>
        </w:rPr>
      </w:pPr>
    </w:p>
    <w:p w14:paraId="5346BF03" w14:textId="77777777" w:rsidR="00F36CD3" w:rsidRDefault="00C526EE" w:rsidP="00F36CD3">
      <w:pPr>
        <w:pStyle w:val="PlainText"/>
        <w:ind w:right="1194"/>
        <w:rPr>
          <w:rFonts w:ascii="Arial" w:hAnsi="Arial" w:cs="Arial"/>
          <w:b/>
          <w:sz w:val="20"/>
          <w:szCs w:val="20"/>
        </w:rPr>
      </w:pPr>
      <w:r>
        <w:rPr>
          <w:rFonts w:ascii="Arial" w:hAnsi="Arial" w:cs="Arial"/>
          <w:b/>
          <w:sz w:val="20"/>
          <w:szCs w:val="20"/>
        </w:rPr>
        <w:t xml:space="preserve">Part 2: </w:t>
      </w:r>
      <w:r w:rsidR="009B7B7D" w:rsidRPr="009B7B7D">
        <w:rPr>
          <w:rFonts w:ascii="Arial" w:hAnsi="Arial" w:cs="Arial"/>
          <w:b/>
          <w:sz w:val="20"/>
          <w:szCs w:val="20"/>
        </w:rPr>
        <w:t>ACTION SHORT OF A STRIKE</w:t>
      </w:r>
    </w:p>
    <w:p w14:paraId="5C1AC3B5" w14:textId="77777777" w:rsidR="00C526EE" w:rsidRDefault="00C526EE" w:rsidP="00F36CD3">
      <w:pPr>
        <w:pStyle w:val="PlainText"/>
        <w:ind w:right="1194"/>
        <w:rPr>
          <w:rFonts w:ascii="Arial" w:hAnsi="Arial" w:cs="Arial"/>
          <w:b/>
          <w:sz w:val="20"/>
          <w:szCs w:val="20"/>
        </w:rPr>
      </w:pPr>
    </w:p>
    <w:p w14:paraId="09D2ECFF" w14:textId="77777777" w:rsidR="00C526EE" w:rsidRPr="00EB6D9C" w:rsidRDefault="00C526EE" w:rsidP="00C526EE">
      <w:pPr>
        <w:pStyle w:val="PlainText"/>
        <w:ind w:right="1194"/>
        <w:rPr>
          <w:rFonts w:ascii="Arial" w:hAnsi="Arial" w:cs="Arial"/>
          <w:sz w:val="20"/>
          <w:szCs w:val="20"/>
        </w:rPr>
      </w:pPr>
      <w:r w:rsidRPr="00EB6D9C">
        <w:rPr>
          <w:rFonts w:ascii="Arial" w:hAnsi="Arial" w:cs="Arial"/>
          <w:b/>
          <w:sz w:val="20"/>
          <w:szCs w:val="20"/>
        </w:rPr>
        <w:t>Name:</w:t>
      </w:r>
      <w:r w:rsidRPr="00EB6D9C">
        <w:rPr>
          <w:rFonts w:ascii="Arial" w:hAnsi="Arial" w:cs="Arial"/>
          <w:sz w:val="20"/>
          <w:szCs w:val="20"/>
        </w:rPr>
        <w:tab/>
      </w:r>
      <w:r w:rsidRPr="00EB6D9C">
        <w:rPr>
          <w:rFonts w:ascii="Arial" w:hAnsi="Arial" w:cs="Arial"/>
          <w:sz w:val="20"/>
          <w:szCs w:val="20"/>
        </w:rPr>
        <w:tab/>
      </w:r>
      <w:r w:rsidRPr="00EB6D9C">
        <w:rPr>
          <w:rFonts w:ascii="Arial" w:hAnsi="Arial" w:cs="Arial"/>
          <w:sz w:val="20"/>
          <w:szCs w:val="20"/>
        </w:rPr>
        <w:tab/>
      </w:r>
      <w:r w:rsidRPr="00EB6D9C">
        <w:rPr>
          <w:rFonts w:ascii="Arial" w:hAnsi="Arial" w:cs="Arial"/>
          <w:sz w:val="20"/>
          <w:szCs w:val="20"/>
        </w:rPr>
        <w:tab/>
      </w:r>
      <w:r w:rsidRPr="00EB6D9C">
        <w:rPr>
          <w:rFonts w:ascii="Arial" w:hAnsi="Arial" w:cs="Arial"/>
          <w:sz w:val="20"/>
          <w:szCs w:val="20"/>
        </w:rPr>
        <w:tab/>
      </w:r>
      <w:r w:rsidRPr="00EB6D9C">
        <w:rPr>
          <w:rFonts w:ascii="Arial" w:hAnsi="Arial" w:cs="Arial"/>
          <w:sz w:val="20"/>
          <w:szCs w:val="20"/>
        </w:rPr>
        <w:tab/>
        <w:t>__________________________________________</w:t>
      </w:r>
    </w:p>
    <w:p w14:paraId="7BDA97DF" w14:textId="77777777" w:rsidR="00C526EE" w:rsidRPr="00EB6D9C" w:rsidRDefault="00C526EE" w:rsidP="00C526EE">
      <w:pPr>
        <w:pStyle w:val="PlainText"/>
        <w:ind w:right="1194"/>
        <w:rPr>
          <w:rFonts w:ascii="Arial" w:hAnsi="Arial" w:cs="Arial"/>
          <w:sz w:val="20"/>
          <w:szCs w:val="20"/>
        </w:rPr>
      </w:pPr>
      <w:r w:rsidRPr="00EB6D9C">
        <w:rPr>
          <w:rFonts w:ascii="Arial" w:hAnsi="Arial" w:cs="Arial"/>
          <w:sz w:val="20"/>
          <w:szCs w:val="20"/>
        </w:rPr>
        <w:tab/>
      </w:r>
      <w:r w:rsidRPr="00EB6D9C">
        <w:rPr>
          <w:rFonts w:ascii="Arial" w:hAnsi="Arial" w:cs="Arial"/>
          <w:sz w:val="20"/>
          <w:szCs w:val="20"/>
        </w:rPr>
        <w:tab/>
      </w:r>
    </w:p>
    <w:p w14:paraId="0C0150C8" w14:textId="77777777" w:rsidR="00C526EE" w:rsidRPr="00EB6D9C" w:rsidRDefault="00C526EE" w:rsidP="00C526EE">
      <w:pPr>
        <w:pStyle w:val="PlainText"/>
        <w:ind w:right="1194"/>
        <w:rPr>
          <w:rFonts w:ascii="Arial" w:hAnsi="Arial" w:cs="Arial"/>
          <w:sz w:val="20"/>
          <w:szCs w:val="20"/>
        </w:rPr>
      </w:pPr>
      <w:r w:rsidRPr="00EB6D9C">
        <w:rPr>
          <w:rFonts w:ascii="Arial" w:hAnsi="Arial" w:cs="Arial"/>
          <w:b/>
          <w:sz w:val="20"/>
          <w:szCs w:val="20"/>
        </w:rPr>
        <w:t>Employee Number:</w:t>
      </w:r>
      <w:r w:rsidRPr="00EB6D9C">
        <w:rPr>
          <w:rFonts w:ascii="Arial" w:hAnsi="Arial" w:cs="Arial"/>
          <w:sz w:val="20"/>
          <w:szCs w:val="20"/>
        </w:rPr>
        <w:tab/>
      </w:r>
      <w:r w:rsidRPr="00EB6D9C">
        <w:rPr>
          <w:rFonts w:ascii="Arial" w:hAnsi="Arial" w:cs="Arial"/>
          <w:sz w:val="20"/>
          <w:szCs w:val="20"/>
        </w:rPr>
        <w:tab/>
      </w:r>
      <w:r w:rsidRPr="00EB6D9C">
        <w:rPr>
          <w:rFonts w:ascii="Arial" w:hAnsi="Arial" w:cs="Arial"/>
          <w:sz w:val="20"/>
          <w:szCs w:val="20"/>
        </w:rPr>
        <w:tab/>
      </w:r>
      <w:r w:rsidRPr="00EB6D9C">
        <w:rPr>
          <w:rFonts w:ascii="Arial" w:hAnsi="Arial" w:cs="Arial"/>
          <w:sz w:val="20"/>
          <w:szCs w:val="20"/>
        </w:rPr>
        <w:tab/>
        <w:t>__________________________________________</w:t>
      </w:r>
    </w:p>
    <w:p w14:paraId="2984CB6B" w14:textId="77777777" w:rsidR="00C526EE" w:rsidRPr="00EB6D9C" w:rsidRDefault="00C526EE" w:rsidP="00C526EE">
      <w:pPr>
        <w:pStyle w:val="PlainText"/>
        <w:ind w:right="1194"/>
        <w:rPr>
          <w:rFonts w:ascii="Arial" w:hAnsi="Arial" w:cs="Arial"/>
          <w:sz w:val="20"/>
          <w:szCs w:val="20"/>
        </w:rPr>
      </w:pPr>
      <w:r w:rsidRPr="00EB6D9C">
        <w:rPr>
          <w:rFonts w:ascii="Arial" w:hAnsi="Arial" w:cs="Arial"/>
          <w:sz w:val="20"/>
          <w:szCs w:val="20"/>
        </w:rPr>
        <w:tab/>
      </w:r>
    </w:p>
    <w:p w14:paraId="667C9BA4" w14:textId="77777777" w:rsidR="00C526EE" w:rsidRPr="00EB6D9C" w:rsidRDefault="00C526EE" w:rsidP="00C526EE">
      <w:pPr>
        <w:pStyle w:val="PlainText"/>
        <w:ind w:right="1194"/>
        <w:rPr>
          <w:rFonts w:ascii="Arial" w:hAnsi="Arial" w:cs="Arial"/>
          <w:sz w:val="20"/>
          <w:szCs w:val="20"/>
        </w:rPr>
      </w:pPr>
      <w:r w:rsidRPr="00EB6D9C">
        <w:rPr>
          <w:rFonts w:ascii="Arial" w:hAnsi="Arial" w:cs="Arial"/>
          <w:b/>
          <w:sz w:val="20"/>
          <w:szCs w:val="20"/>
        </w:rPr>
        <w:t>School/Research Institute/College/Service:</w:t>
      </w:r>
      <w:r w:rsidRPr="00EB6D9C">
        <w:rPr>
          <w:rFonts w:ascii="Arial" w:hAnsi="Arial" w:cs="Arial"/>
          <w:sz w:val="20"/>
          <w:szCs w:val="20"/>
        </w:rPr>
        <w:tab/>
        <w:t>__________________________________________</w:t>
      </w:r>
    </w:p>
    <w:p w14:paraId="556BBF43" w14:textId="77777777" w:rsidR="00C526EE" w:rsidRPr="00EB6D9C" w:rsidRDefault="00C526EE" w:rsidP="00C526EE">
      <w:pPr>
        <w:pStyle w:val="PlainText"/>
        <w:ind w:right="1194"/>
        <w:rPr>
          <w:rFonts w:ascii="Arial" w:hAnsi="Arial" w:cs="Arial"/>
          <w:sz w:val="20"/>
          <w:szCs w:val="20"/>
        </w:rPr>
      </w:pPr>
    </w:p>
    <w:p w14:paraId="219561A1" w14:textId="77777777" w:rsidR="00AC7346" w:rsidRDefault="00AC7346" w:rsidP="00F36CD3">
      <w:pPr>
        <w:pStyle w:val="PlainText"/>
        <w:ind w:right="1194"/>
        <w:rPr>
          <w:rFonts w:ascii="Arial" w:hAnsi="Arial" w:cs="Arial"/>
          <w:b/>
          <w:sz w:val="20"/>
          <w:szCs w:val="20"/>
        </w:rPr>
      </w:pPr>
    </w:p>
    <w:p w14:paraId="7ACF33BA" w14:textId="77777777" w:rsidR="00AC7346" w:rsidRPr="00AC7346" w:rsidRDefault="00AC7346" w:rsidP="00F36CD3">
      <w:pPr>
        <w:pStyle w:val="PlainText"/>
        <w:ind w:right="1194"/>
        <w:rPr>
          <w:rFonts w:ascii="Arial" w:hAnsi="Arial" w:cs="Arial"/>
          <w:sz w:val="20"/>
          <w:szCs w:val="20"/>
        </w:rPr>
      </w:pPr>
      <w:r>
        <w:rPr>
          <w:rFonts w:ascii="Arial" w:hAnsi="Arial" w:cs="Arial"/>
          <w:sz w:val="20"/>
          <w:szCs w:val="20"/>
        </w:rPr>
        <w:t>I confirm that:</w:t>
      </w:r>
    </w:p>
    <w:p w14:paraId="7A006964" w14:textId="77777777" w:rsidR="009B7B7D" w:rsidRDefault="009B7B7D" w:rsidP="009B7B7D">
      <w:pPr>
        <w:ind w:right="1761"/>
        <w:rPr>
          <w:rFonts w:ascii="Arial" w:hAnsi="Arial" w:cs="Arial"/>
          <w:b/>
          <w:sz w:val="20"/>
          <w:szCs w:val="20"/>
        </w:rPr>
      </w:pPr>
    </w:p>
    <w:tbl>
      <w:tblPr>
        <w:tblStyle w:val="TableGrid"/>
        <w:tblW w:w="0" w:type="auto"/>
        <w:tblLook w:val="04A0" w:firstRow="1" w:lastRow="0" w:firstColumn="1" w:lastColumn="0" w:noHBand="0" w:noVBand="1"/>
      </w:tblPr>
      <w:tblGrid>
        <w:gridCol w:w="7905"/>
        <w:gridCol w:w="2296"/>
      </w:tblGrid>
      <w:tr w:rsidR="00AC7346" w14:paraId="10B3968B" w14:textId="77777777" w:rsidTr="006619B1">
        <w:tc>
          <w:tcPr>
            <w:tcW w:w="7905" w:type="dxa"/>
          </w:tcPr>
          <w:p w14:paraId="7CD82739" w14:textId="77777777" w:rsidR="00963374" w:rsidRDefault="00963374" w:rsidP="00C526EE">
            <w:pPr>
              <w:pStyle w:val="PlainText"/>
              <w:ind w:right="176"/>
              <w:rPr>
                <w:rFonts w:ascii="Arial" w:hAnsi="Arial" w:cs="Arial"/>
                <w:sz w:val="20"/>
                <w:szCs w:val="20"/>
              </w:rPr>
            </w:pPr>
            <w:r w:rsidRPr="00DC6344">
              <w:rPr>
                <w:rFonts w:ascii="Arial" w:hAnsi="Arial" w:cs="Arial"/>
                <w:b/>
                <w:sz w:val="20"/>
                <w:szCs w:val="20"/>
              </w:rPr>
              <w:t xml:space="preserve">I am taking part in </w:t>
            </w:r>
            <w:r>
              <w:rPr>
                <w:rFonts w:ascii="Arial" w:hAnsi="Arial" w:cs="Arial"/>
                <w:b/>
                <w:sz w:val="20"/>
                <w:szCs w:val="20"/>
              </w:rPr>
              <w:t>action short of a strike</w:t>
            </w:r>
            <w:r w:rsidRPr="00DC6344">
              <w:rPr>
                <w:rFonts w:ascii="Arial" w:hAnsi="Arial" w:cs="Arial"/>
                <w:sz w:val="20"/>
                <w:szCs w:val="20"/>
              </w:rPr>
              <w:t xml:space="preserve"> as notified to the University</w:t>
            </w:r>
            <w:r>
              <w:rPr>
                <w:rFonts w:ascii="Arial" w:hAnsi="Arial" w:cs="Arial"/>
                <w:sz w:val="20"/>
                <w:szCs w:val="20"/>
              </w:rPr>
              <w:t xml:space="preserve"> by UCU</w:t>
            </w:r>
            <w:r w:rsidRPr="00DC6344">
              <w:rPr>
                <w:rFonts w:ascii="Arial" w:hAnsi="Arial" w:cs="Arial"/>
                <w:sz w:val="20"/>
                <w:szCs w:val="20"/>
              </w:rPr>
              <w:t xml:space="preserve">. I understand that </w:t>
            </w:r>
            <w:r>
              <w:rPr>
                <w:rFonts w:ascii="Arial" w:hAnsi="Arial" w:cs="Arial"/>
                <w:sz w:val="20"/>
                <w:szCs w:val="20"/>
              </w:rPr>
              <w:t>the University does not accept partial performance and</w:t>
            </w:r>
            <w:r w:rsidR="00AA34ED" w:rsidRPr="00C62703">
              <w:rPr>
                <w:rFonts w:ascii="Arial" w:hAnsi="Arial" w:cs="Arial"/>
                <w:sz w:val="20"/>
                <w:szCs w:val="20"/>
              </w:rPr>
              <w:t xml:space="preserve">, should action result in such partial performance, </w:t>
            </w:r>
            <w:r w:rsidRPr="00C62703">
              <w:rPr>
                <w:rFonts w:ascii="Arial" w:hAnsi="Arial" w:cs="Arial"/>
                <w:sz w:val="20"/>
                <w:szCs w:val="20"/>
              </w:rPr>
              <w:t>that 25% of my pay will be withheld from the first date on which I engage in any partial performance.</w:t>
            </w:r>
            <w:r>
              <w:rPr>
                <w:rFonts w:ascii="Arial" w:hAnsi="Arial" w:cs="Arial"/>
                <w:sz w:val="20"/>
                <w:szCs w:val="20"/>
              </w:rPr>
              <w:t xml:space="preserve"> </w:t>
            </w:r>
          </w:p>
          <w:p w14:paraId="0B65A654" w14:textId="77777777" w:rsidR="00963374" w:rsidRDefault="00963374" w:rsidP="00963374">
            <w:pPr>
              <w:pStyle w:val="PlainText"/>
              <w:ind w:right="1761"/>
              <w:rPr>
                <w:rFonts w:ascii="Arial" w:hAnsi="Arial" w:cs="Arial"/>
                <w:sz w:val="20"/>
                <w:szCs w:val="20"/>
              </w:rPr>
            </w:pPr>
          </w:p>
          <w:p w14:paraId="55AA984A" w14:textId="77777777" w:rsidR="00963374" w:rsidRDefault="00963374" w:rsidP="00963374">
            <w:pPr>
              <w:pStyle w:val="PlainText"/>
              <w:ind w:right="1761"/>
              <w:rPr>
                <w:rFonts w:ascii="Arial" w:hAnsi="Arial" w:cs="Arial"/>
                <w:sz w:val="20"/>
                <w:szCs w:val="20"/>
              </w:rPr>
            </w:pPr>
            <w:r>
              <w:rPr>
                <w:rFonts w:ascii="Arial" w:hAnsi="Arial" w:cs="Arial"/>
                <w:sz w:val="20"/>
                <w:szCs w:val="20"/>
              </w:rPr>
              <w:t>Details of the type of action I plan to participate in are noted below:</w:t>
            </w:r>
          </w:p>
          <w:p w14:paraId="0CA13C6E" w14:textId="77777777" w:rsidR="00963374" w:rsidRDefault="00963374" w:rsidP="00963374">
            <w:pPr>
              <w:pStyle w:val="PlainText"/>
              <w:ind w:right="1761"/>
              <w:rPr>
                <w:rFonts w:ascii="Arial" w:hAnsi="Arial" w:cs="Arial"/>
                <w:sz w:val="20"/>
                <w:szCs w:val="20"/>
              </w:rPr>
            </w:pPr>
          </w:p>
          <w:p w14:paraId="209810DE" w14:textId="77777777" w:rsidR="00963374" w:rsidRPr="00963374" w:rsidRDefault="00963374" w:rsidP="00963374">
            <w:pPr>
              <w:pStyle w:val="ListParagraph"/>
              <w:numPr>
                <w:ilvl w:val="0"/>
                <w:numId w:val="8"/>
              </w:numPr>
              <w:ind w:right="1761"/>
              <w:rPr>
                <w:rFonts w:ascii="Arial" w:hAnsi="Arial" w:cs="Arial"/>
                <w:sz w:val="20"/>
                <w:szCs w:val="20"/>
              </w:rPr>
            </w:pPr>
            <w:r w:rsidRPr="00963374">
              <w:rPr>
                <w:rFonts w:ascii="Arial" w:hAnsi="Arial" w:cs="Arial"/>
                <w:sz w:val="20"/>
                <w:szCs w:val="20"/>
              </w:rPr>
              <w:t>Working to contract</w:t>
            </w:r>
            <w:r>
              <w:rPr>
                <w:rFonts w:ascii="Arial" w:hAnsi="Arial" w:cs="Arial"/>
                <w:sz w:val="20"/>
                <w:szCs w:val="20"/>
              </w:rPr>
              <w:t xml:space="preserve"> </w:t>
            </w:r>
          </w:p>
          <w:p w14:paraId="04CBE460" w14:textId="77777777" w:rsidR="00963374" w:rsidRPr="00963374" w:rsidRDefault="00963374" w:rsidP="00963374">
            <w:pPr>
              <w:pStyle w:val="ListParagraph"/>
              <w:numPr>
                <w:ilvl w:val="0"/>
                <w:numId w:val="8"/>
              </w:numPr>
              <w:ind w:right="1761"/>
              <w:rPr>
                <w:rFonts w:ascii="Arial" w:hAnsi="Arial" w:cs="Arial"/>
                <w:sz w:val="20"/>
                <w:szCs w:val="20"/>
              </w:rPr>
            </w:pPr>
            <w:r w:rsidRPr="00963374">
              <w:rPr>
                <w:rFonts w:ascii="Arial" w:hAnsi="Arial" w:cs="Arial"/>
                <w:sz w:val="20"/>
                <w:szCs w:val="20"/>
              </w:rPr>
              <w:t>Not covering for absent colleagues</w:t>
            </w:r>
          </w:p>
          <w:p w14:paraId="1D04F48B" w14:textId="77777777" w:rsidR="00963374" w:rsidRPr="00963374" w:rsidRDefault="00963374" w:rsidP="00963374">
            <w:pPr>
              <w:pStyle w:val="ListParagraph"/>
              <w:numPr>
                <w:ilvl w:val="0"/>
                <w:numId w:val="8"/>
              </w:numPr>
              <w:ind w:right="1761"/>
              <w:rPr>
                <w:rFonts w:ascii="Arial" w:hAnsi="Arial" w:cs="Arial"/>
                <w:sz w:val="20"/>
                <w:szCs w:val="20"/>
              </w:rPr>
            </w:pPr>
            <w:r w:rsidRPr="00963374">
              <w:rPr>
                <w:rFonts w:ascii="Arial" w:hAnsi="Arial" w:cs="Arial"/>
                <w:sz w:val="20"/>
                <w:szCs w:val="20"/>
              </w:rPr>
              <w:t xml:space="preserve">Not rescheduling lectures or classes cancelled due to strike action </w:t>
            </w:r>
          </w:p>
          <w:p w14:paraId="62263EC7" w14:textId="77777777" w:rsidR="00963374" w:rsidRDefault="00963374" w:rsidP="00963374">
            <w:pPr>
              <w:pStyle w:val="PlainText"/>
              <w:numPr>
                <w:ilvl w:val="0"/>
                <w:numId w:val="8"/>
              </w:numPr>
              <w:ind w:right="1761"/>
              <w:rPr>
                <w:rFonts w:ascii="Arial" w:hAnsi="Arial" w:cs="Arial"/>
                <w:b/>
                <w:sz w:val="20"/>
                <w:szCs w:val="20"/>
              </w:rPr>
            </w:pPr>
            <w:r>
              <w:rPr>
                <w:rFonts w:ascii="Arial" w:hAnsi="Arial" w:cs="Arial"/>
                <w:sz w:val="20"/>
                <w:szCs w:val="20"/>
              </w:rPr>
              <w:t>Not undertaking any voluntary activities</w:t>
            </w:r>
          </w:p>
          <w:p w14:paraId="704340AA" w14:textId="77777777" w:rsidR="00AC7346" w:rsidRDefault="00AC7346" w:rsidP="009B7B7D">
            <w:pPr>
              <w:ind w:right="1761"/>
              <w:rPr>
                <w:rFonts w:ascii="Arial" w:hAnsi="Arial" w:cs="Arial"/>
                <w:b/>
                <w:sz w:val="20"/>
                <w:szCs w:val="20"/>
              </w:rPr>
            </w:pPr>
          </w:p>
          <w:p w14:paraId="5F14BAEF" w14:textId="77777777" w:rsidR="00963374" w:rsidRDefault="00963374" w:rsidP="009B7B7D">
            <w:pPr>
              <w:ind w:right="1761"/>
              <w:rPr>
                <w:rFonts w:ascii="Arial" w:hAnsi="Arial" w:cs="Arial"/>
                <w:i/>
                <w:sz w:val="20"/>
                <w:szCs w:val="20"/>
              </w:rPr>
            </w:pPr>
            <w:r>
              <w:rPr>
                <w:rFonts w:ascii="Arial" w:hAnsi="Arial" w:cs="Arial"/>
                <w:i/>
                <w:sz w:val="20"/>
                <w:szCs w:val="20"/>
              </w:rPr>
              <w:t>Please note any dates or duration of intended action short of a strike below:</w:t>
            </w:r>
          </w:p>
          <w:p w14:paraId="3954425C" w14:textId="77777777" w:rsidR="00963374" w:rsidRPr="00963374" w:rsidRDefault="00963374" w:rsidP="009B7B7D">
            <w:pPr>
              <w:ind w:right="1761"/>
              <w:rPr>
                <w:rFonts w:ascii="Arial" w:hAnsi="Arial" w:cs="Arial"/>
                <w:i/>
                <w:sz w:val="20"/>
                <w:szCs w:val="20"/>
              </w:rPr>
            </w:pPr>
          </w:p>
          <w:p w14:paraId="70828D99" w14:textId="77777777" w:rsidR="00AA34ED" w:rsidRDefault="00AA34ED" w:rsidP="009B7B7D">
            <w:pPr>
              <w:ind w:right="1761"/>
              <w:rPr>
                <w:rFonts w:ascii="Arial" w:hAnsi="Arial" w:cs="Arial"/>
                <w:b/>
                <w:sz w:val="20"/>
                <w:szCs w:val="20"/>
              </w:rPr>
            </w:pPr>
            <w:r>
              <w:rPr>
                <w:rFonts w:ascii="Arial" w:hAnsi="Arial" w:cs="Arial"/>
                <w:b/>
                <w:sz w:val="20"/>
                <w:szCs w:val="20"/>
              </w:rPr>
              <w:t xml:space="preserve">I intend to take Action Short of a Strike as indicated above </w:t>
            </w:r>
          </w:p>
          <w:p w14:paraId="5B7F200A" w14:textId="77777777" w:rsidR="00892BC5" w:rsidRDefault="00892BC5" w:rsidP="009B7B7D">
            <w:pPr>
              <w:ind w:right="1761"/>
              <w:rPr>
                <w:rFonts w:ascii="Arial" w:hAnsi="Arial" w:cs="Arial"/>
                <w:b/>
                <w:sz w:val="20"/>
                <w:szCs w:val="20"/>
              </w:rPr>
            </w:pPr>
          </w:p>
          <w:p w14:paraId="36FD0A68" w14:textId="77777777" w:rsidR="00963374" w:rsidRDefault="00AA34ED" w:rsidP="009B7B7D">
            <w:pPr>
              <w:ind w:right="1761"/>
              <w:rPr>
                <w:rFonts w:ascii="Arial" w:hAnsi="Arial" w:cs="Arial"/>
                <w:b/>
                <w:sz w:val="20"/>
                <w:szCs w:val="20"/>
              </w:rPr>
            </w:pPr>
            <w:r>
              <w:rPr>
                <w:rFonts w:ascii="Arial" w:hAnsi="Arial" w:cs="Arial"/>
                <w:b/>
                <w:sz w:val="20"/>
                <w:szCs w:val="20"/>
              </w:rPr>
              <w:t>from  _____________  to _________________</w:t>
            </w:r>
          </w:p>
          <w:p w14:paraId="24850B67" w14:textId="77777777" w:rsidR="00963374" w:rsidRDefault="00963374" w:rsidP="009B7B7D">
            <w:pPr>
              <w:ind w:right="1761"/>
              <w:rPr>
                <w:rFonts w:ascii="Arial" w:hAnsi="Arial" w:cs="Arial"/>
                <w:b/>
                <w:sz w:val="20"/>
                <w:szCs w:val="20"/>
              </w:rPr>
            </w:pPr>
          </w:p>
        </w:tc>
        <w:tc>
          <w:tcPr>
            <w:tcW w:w="2296" w:type="dxa"/>
          </w:tcPr>
          <w:tbl>
            <w:tblPr>
              <w:tblStyle w:val="TableGrid"/>
              <w:tblpPr w:leftFromText="180" w:rightFromText="180" w:vertAnchor="text" w:horzAnchor="margin" w:tblpY="1650"/>
              <w:tblOverlap w:val="never"/>
              <w:tblW w:w="0" w:type="auto"/>
              <w:tblLook w:val="04A0" w:firstRow="1" w:lastRow="0" w:firstColumn="1" w:lastColumn="0" w:noHBand="0" w:noVBand="1"/>
            </w:tblPr>
            <w:tblGrid>
              <w:gridCol w:w="1978"/>
            </w:tblGrid>
            <w:tr w:rsidR="00963374" w:rsidRPr="00970FD3" w14:paraId="401E70CA" w14:textId="77777777" w:rsidTr="006619B1">
              <w:trPr>
                <w:trHeight w:val="240"/>
              </w:trPr>
              <w:tc>
                <w:tcPr>
                  <w:tcW w:w="1555" w:type="dxa"/>
                </w:tcPr>
                <w:p w14:paraId="1F133D2C" w14:textId="77777777" w:rsidR="00963374" w:rsidRPr="006619B1" w:rsidRDefault="00AA34ED" w:rsidP="00963374">
                  <w:pPr>
                    <w:ind w:right="1761"/>
                    <w:rPr>
                      <w:rFonts w:ascii="Arial" w:hAnsi="Arial" w:cs="Arial"/>
                      <w:bCs/>
                      <w:sz w:val="20"/>
                      <w:szCs w:val="20"/>
                    </w:rPr>
                  </w:pPr>
                  <w:r w:rsidRPr="006619B1">
                    <w:rPr>
                      <w:rFonts w:ascii="Arial" w:hAnsi="Arial" w:cs="Arial"/>
                      <w:bCs/>
                      <w:sz w:val="20"/>
                      <w:szCs w:val="20"/>
                    </w:rPr>
                    <w:t xml:space="preserve">          </w:t>
                  </w:r>
                </w:p>
              </w:tc>
            </w:tr>
            <w:tr w:rsidR="00963374" w:rsidRPr="00970FD3" w14:paraId="4048D6E1" w14:textId="77777777" w:rsidTr="006619B1">
              <w:trPr>
                <w:trHeight w:val="254"/>
              </w:trPr>
              <w:tc>
                <w:tcPr>
                  <w:tcW w:w="1555" w:type="dxa"/>
                </w:tcPr>
                <w:p w14:paraId="6AD9CAE0" w14:textId="77777777" w:rsidR="00963374" w:rsidRPr="006619B1" w:rsidRDefault="00963374" w:rsidP="00963374">
                  <w:pPr>
                    <w:ind w:right="1761"/>
                    <w:rPr>
                      <w:rFonts w:ascii="Arial" w:hAnsi="Arial" w:cs="Arial"/>
                      <w:bCs/>
                      <w:sz w:val="20"/>
                      <w:szCs w:val="20"/>
                    </w:rPr>
                  </w:pPr>
                </w:p>
              </w:tc>
            </w:tr>
            <w:tr w:rsidR="00963374" w:rsidRPr="00970FD3" w14:paraId="4F03A3F4" w14:textId="77777777" w:rsidTr="006619B1">
              <w:trPr>
                <w:trHeight w:val="254"/>
              </w:trPr>
              <w:tc>
                <w:tcPr>
                  <w:tcW w:w="1555" w:type="dxa"/>
                </w:tcPr>
                <w:p w14:paraId="456857F8" w14:textId="77777777" w:rsidR="00AC65E6" w:rsidRPr="006619B1" w:rsidRDefault="00AC65E6" w:rsidP="00963374">
                  <w:pPr>
                    <w:ind w:right="1761"/>
                    <w:rPr>
                      <w:rFonts w:ascii="Arial" w:hAnsi="Arial" w:cs="Arial"/>
                      <w:bCs/>
                      <w:sz w:val="20"/>
                      <w:szCs w:val="20"/>
                    </w:rPr>
                  </w:pPr>
                </w:p>
              </w:tc>
            </w:tr>
            <w:tr w:rsidR="00963374" w:rsidRPr="00970FD3" w14:paraId="27C18034" w14:textId="77777777" w:rsidTr="006619B1">
              <w:trPr>
                <w:trHeight w:val="267"/>
              </w:trPr>
              <w:tc>
                <w:tcPr>
                  <w:tcW w:w="1555" w:type="dxa"/>
                </w:tcPr>
                <w:p w14:paraId="59B59FD4" w14:textId="77777777" w:rsidR="00963374" w:rsidRPr="006619B1" w:rsidRDefault="00963374" w:rsidP="00963374">
                  <w:pPr>
                    <w:ind w:right="1761"/>
                    <w:rPr>
                      <w:rFonts w:ascii="Arial" w:hAnsi="Arial" w:cs="Arial"/>
                      <w:bCs/>
                      <w:sz w:val="20"/>
                      <w:szCs w:val="20"/>
                    </w:rPr>
                  </w:pPr>
                </w:p>
              </w:tc>
            </w:tr>
          </w:tbl>
          <w:p w14:paraId="45600BDA" w14:textId="77777777" w:rsidR="00AC7346" w:rsidRDefault="00AC7346" w:rsidP="00AA34ED">
            <w:pPr>
              <w:ind w:right="536"/>
              <w:rPr>
                <w:rFonts w:ascii="Arial" w:hAnsi="Arial" w:cs="Arial"/>
                <w:b/>
                <w:sz w:val="20"/>
                <w:szCs w:val="20"/>
              </w:rPr>
            </w:pPr>
          </w:p>
        </w:tc>
      </w:tr>
    </w:tbl>
    <w:p w14:paraId="54A31EFF" w14:textId="77777777" w:rsidR="00963374" w:rsidRDefault="00963374" w:rsidP="009B7B7D">
      <w:pPr>
        <w:ind w:right="1761"/>
        <w:rPr>
          <w:rFonts w:ascii="Arial" w:hAnsi="Arial" w:cs="Arial"/>
          <w:b/>
          <w:sz w:val="20"/>
          <w:szCs w:val="20"/>
        </w:rPr>
      </w:pPr>
    </w:p>
    <w:p w14:paraId="10E907F0" w14:textId="77777777" w:rsidR="009B7B7D" w:rsidRDefault="009B7B7D" w:rsidP="006619B1">
      <w:pPr>
        <w:ind w:right="911"/>
        <w:rPr>
          <w:rFonts w:ascii="Arial" w:hAnsi="Arial" w:cs="Arial"/>
          <w:b/>
          <w:sz w:val="20"/>
          <w:szCs w:val="20"/>
        </w:rPr>
      </w:pPr>
      <w:r w:rsidRPr="00311B80">
        <w:rPr>
          <w:rFonts w:ascii="Arial" w:hAnsi="Arial" w:cs="Arial"/>
          <w:b/>
          <w:sz w:val="20"/>
          <w:szCs w:val="20"/>
        </w:rPr>
        <w:t xml:space="preserve">Signed ………………………………………….       </w:t>
      </w:r>
      <w:r>
        <w:rPr>
          <w:rFonts w:ascii="Arial" w:hAnsi="Arial" w:cs="Arial"/>
          <w:b/>
          <w:sz w:val="20"/>
          <w:szCs w:val="20"/>
        </w:rPr>
        <w:t xml:space="preserve">Date </w:t>
      </w:r>
      <w:r w:rsidRPr="00311B80">
        <w:rPr>
          <w:rFonts w:ascii="Arial" w:hAnsi="Arial" w:cs="Arial"/>
          <w:b/>
          <w:sz w:val="20"/>
          <w:szCs w:val="20"/>
        </w:rPr>
        <w:t>………………………………</w:t>
      </w:r>
      <w:r>
        <w:rPr>
          <w:rFonts w:ascii="Arial" w:hAnsi="Arial" w:cs="Arial"/>
          <w:b/>
          <w:sz w:val="20"/>
          <w:szCs w:val="20"/>
        </w:rPr>
        <w:t>….</w:t>
      </w:r>
      <w:r w:rsidRPr="00311B80">
        <w:rPr>
          <w:rFonts w:ascii="Arial" w:hAnsi="Arial" w:cs="Arial"/>
          <w:b/>
          <w:sz w:val="20"/>
          <w:szCs w:val="20"/>
        </w:rPr>
        <w:t xml:space="preserve"> </w:t>
      </w:r>
    </w:p>
    <w:p w14:paraId="56E239DC" w14:textId="77777777" w:rsidR="009B7B7D" w:rsidRPr="00311B80" w:rsidRDefault="009B7B7D" w:rsidP="006619B1">
      <w:pPr>
        <w:ind w:right="911"/>
        <w:rPr>
          <w:rFonts w:ascii="Arial" w:hAnsi="Arial" w:cs="Arial"/>
          <w:b/>
          <w:sz w:val="20"/>
          <w:szCs w:val="20"/>
        </w:rPr>
      </w:pPr>
    </w:p>
    <w:p w14:paraId="3FD28530" w14:textId="621B691F" w:rsidR="009B7B7D" w:rsidRPr="006619B1" w:rsidRDefault="009B7B7D" w:rsidP="0057446C">
      <w:pPr>
        <w:pStyle w:val="PlainText"/>
        <w:ind w:right="911"/>
        <w:rPr>
          <w:rFonts w:ascii="Arial" w:hAnsi="Arial" w:cs="Arial"/>
          <w:sz w:val="20"/>
          <w:szCs w:val="20"/>
        </w:rPr>
      </w:pPr>
      <w:r w:rsidRPr="006619B1">
        <w:rPr>
          <w:rFonts w:ascii="Arial" w:hAnsi="Arial" w:cs="Arial"/>
          <w:sz w:val="20"/>
          <w:szCs w:val="20"/>
        </w:rPr>
        <w:t xml:space="preserve">This </w:t>
      </w:r>
      <w:r w:rsidR="006619B1" w:rsidRPr="006619B1">
        <w:rPr>
          <w:rFonts w:ascii="Arial" w:hAnsi="Arial" w:cs="Arial"/>
          <w:sz w:val="20"/>
          <w:szCs w:val="20"/>
        </w:rPr>
        <w:t xml:space="preserve">section of the </w:t>
      </w:r>
      <w:r w:rsidRPr="006619B1">
        <w:rPr>
          <w:rFonts w:ascii="Arial" w:hAnsi="Arial" w:cs="Arial"/>
          <w:sz w:val="20"/>
          <w:szCs w:val="20"/>
        </w:rPr>
        <w:t>declaration form must be returned to your Head of School/Director of Research Institute/</w:t>
      </w:r>
      <w:r w:rsidR="0057446C" w:rsidRPr="0057446C">
        <w:rPr>
          <w:rFonts w:ascii="Arial" w:hAnsi="Arial" w:cs="Arial"/>
          <w:bCs/>
          <w:sz w:val="20"/>
          <w:szCs w:val="20"/>
        </w:rPr>
        <w:t xml:space="preserve"> </w:t>
      </w:r>
      <w:r w:rsidR="0057446C">
        <w:rPr>
          <w:rFonts w:ascii="Arial" w:hAnsi="Arial" w:cs="Arial"/>
          <w:bCs/>
          <w:sz w:val="20"/>
          <w:szCs w:val="20"/>
        </w:rPr>
        <w:t>College Director of Professional Services/</w:t>
      </w:r>
      <w:r w:rsidRPr="006619B1">
        <w:rPr>
          <w:rFonts w:ascii="Arial" w:hAnsi="Arial" w:cs="Arial"/>
          <w:sz w:val="20"/>
          <w:szCs w:val="20"/>
        </w:rPr>
        <w:t xml:space="preserve">Head of Service </w:t>
      </w:r>
      <w:r w:rsidR="00C526EE" w:rsidRPr="006619B1">
        <w:rPr>
          <w:rFonts w:ascii="Arial" w:hAnsi="Arial" w:cs="Arial"/>
          <w:sz w:val="20"/>
          <w:szCs w:val="20"/>
        </w:rPr>
        <w:t xml:space="preserve">from the date you commence such action short of strike action and no later than one week after commencing. </w:t>
      </w:r>
      <w:r w:rsidRPr="006619B1">
        <w:rPr>
          <w:rFonts w:ascii="Arial" w:hAnsi="Arial" w:cs="Arial"/>
          <w:sz w:val="20"/>
          <w:szCs w:val="20"/>
        </w:rPr>
        <w:t xml:space="preserve"> If for any reason you are unable to return the </w:t>
      </w:r>
      <w:r w:rsidR="007E11E0" w:rsidRPr="006619B1">
        <w:rPr>
          <w:rFonts w:ascii="Arial" w:hAnsi="Arial" w:cs="Arial"/>
          <w:sz w:val="20"/>
          <w:szCs w:val="20"/>
        </w:rPr>
        <w:t>form,</w:t>
      </w:r>
      <w:r w:rsidRPr="006619B1">
        <w:rPr>
          <w:rFonts w:ascii="Arial" w:hAnsi="Arial" w:cs="Arial"/>
          <w:sz w:val="20"/>
          <w:szCs w:val="20"/>
        </w:rPr>
        <w:t xml:space="preserve"> you should contact your Head of School/DRI/Head of Service immediately.  </w:t>
      </w:r>
    </w:p>
    <w:p w14:paraId="0A4C5B3B" w14:textId="77777777" w:rsidR="009B7B7D" w:rsidRPr="006619B1" w:rsidRDefault="009B7B7D" w:rsidP="006619B1">
      <w:pPr>
        <w:pStyle w:val="PlainText"/>
        <w:ind w:right="911"/>
        <w:rPr>
          <w:rFonts w:ascii="Arial" w:hAnsi="Arial" w:cs="Arial"/>
          <w:sz w:val="20"/>
          <w:szCs w:val="20"/>
        </w:rPr>
      </w:pPr>
    </w:p>
    <w:p w14:paraId="2E54A347" w14:textId="77777777" w:rsidR="009B7B7D" w:rsidRPr="006619B1" w:rsidRDefault="009B7B7D" w:rsidP="006619B1">
      <w:pPr>
        <w:pStyle w:val="PlainText"/>
        <w:ind w:right="911"/>
        <w:rPr>
          <w:rFonts w:ascii="Arial" w:hAnsi="Arial" w:cs="Arial"/>
          <w:sz w:val="20"/>
          <w:szCs w:val="20"/>
        </w:rPr>
      </w:pPr>
      <w:r w:rsidRPr="006619B1">
        <w:rPr>
          <w:rFonts w:ascii="Arial" w:hAnsi="Arial" w:cs="Arial"/>
          <w:sz w:val="20"/>
          <w:szCs w:val="20"/>
        </w:rPr>
        <w:t xml:space="preserve">I apologise once again for writing to those of you who are not participating in the </w:t>
      </w:r>
      <w:r w:rsidR="000F078D" w:rsidRPr="006619B1">
        <w:rPr>
          <w:rFonts w:ascii="Arial" w:hAnsi="Arial" w:cs="Arial"/>
          <w:sz w:val="20"/>
          <w:szCs w:val="20"/>
        </w:rPr>
        <w:t xml:space="preserve">industrial action </w:t>
      </w:r>
      <w:r w:rsidRPr="006619B1">
        <w:rPr>
          <w:rFonts w:ascii="Arial" w:hAnsi="Arial" w:cs="Arial"/>
          <w:sz w:val="20"/>
          <w:szCs w:val="20"/>
        </w:rPr>
        <w:t>and thank you in advance for completing this declaration.</w:t>
      </w:r>
    </w:p>
    <w:p w14:paraId="0008A128" w14:textId="77777777" w:rsidR="009B7B7D" w:rsidRPr="006619B1" w:rsidRDefault="009B7B7D" w:rsidP="006619B1">
      <w:pPr>
        <w:pStyle w:val="PlainText"/>
        <w:ind w:right="911"/>
        <w:rPr>
          <w:rFonts w:ascii="Arial" w:hAnsi="Arial" w:cs="Arial"/>
          <w:sz w:val="20"/>
          <w:szCs w:val="20"/>
        </w:rPr>
      </w:pPr>
    </w:p>
    <w:p w14:paraId="661B1E25" w14:textId="77777777" w:rsidR="009B7B7D" w:rsidRPr="006619B1" w:rsidRDefault="009B7B7D" w:rsidP="006619B1">
      <w:pPr>
        <w:pStyle w:val="PlainText"/>
        <w:ind w:right="911"/>
        <w:rPr>
          <w:rFonts w:ascii="Arial" w:hAnsi="Arial" w:cs="Arial"/>
          <w:sz w:val="20"/>
          <w:szCs w:val="20"/>
        </w:rPr>
      </w:pPr>
      <w:r w:rsidRPr="006619B1">
        <w:rPr>
          <w:rFonts w:ascii="Arial" w:hAnsi="Arial" w:cs="Arial"/>
          <w:sz w:val="20"/>
          <w:szCs w:val="20"/>
        </w:rPr>
        <w:t xml:space="preserve">Staff are reminded that it is only UCU members who have been called upon to take part in industrial action and participation in such action by any other member of staff </w:t>
      </w:r>
      <w:r w:rsidR="000F078D" w:rsidRPr="006619B1">
        <w:rPr>
          <w:rFonts w:ascii="Arial" w:hAnsi="Arial" w:cs="Arial"/>
          <w:sz w:val="20"/>
          <w:szCs w:val="20"/>
        </w:rPr>
        <w:t xml:space="preserve">may </w:t>
      </w:r>
      <w:r w:rsidRPr="006619B1">
        <w:rPr>
          <w:rFonts w:ascii="Arial" w:hAnsi="Arial" w:cs="Arial"/>
          <w:sz w:val="20"/>
          <w:szCs w:val="20"/>
        </w:rPr>
        <w:t xml:space="preserve">be unlawful. </w:t>
      </w:r>
    </w:p>
    <w:p w14:paraId="39606E80" w14:textId="77777777" w:rsidR="009B7B7D" w:rsidRPr="00737022" w:rsidRDefault="009B7B7D" w:rsidP="009B7B7D">
      <w:pPr>
        <w:ind w:right="1761"/>
        <w:jc w:val="both"/>
        <w:rPr>
          <w:rFonts w:ascii="Arial" w:eastAsia="Arial" w:hAnsi="Arial" w:cs="Arial"/>
        </w:rPr>
      </w:pPr>
    </w:p>
    <w:p w14:paraId="437BEBAF" w14:textId="77777777" w:rsidR="009B7B7D" w:rsidRDefault="009B7B7D" w:rsidP="00F36CD3">
      <w:pPr>
        <w:pStyle w:val="PlainText"/>
        <w:ind w:right="1194"/>
        <w:rPr>
          <w:rFonts w:ascii="Arial" w:hAnsi="Arial" w:cs="Arial"/>
          <w:sz w:val="20"/>
          <w:szCs w:val="20"/>
        </w:rPr>
      </w:pPr>
    </w:p>
    <w:p w14:paraId="040D617C" w14:textId="77777777" w:rsidR="009B7B7D" w:rsidRDefault="009B7B7D" w:rsidP="00F36CD3">
      <w:pPr>
        <w:pStyle w:val="PlainText"/>
        <w:ind w:right="1194"/>
        <w:rPr>
          <w:rFonts w:ascii="Arial" w:hAnsi="Arial" w:cs="Arial"/>
          <w:sz w:val="20"/>
          <w:szCs w:val="20"/>
        </w:rPr>
      </w:pPr>
    </w:p>
    <w:p w14:paraId="10617B69" w14:textId="77777777" w:rsidR="009B7B7D" w:rsidRDefault="009B7B7D" w:rsidP="00F36CD3">
      <w:pPr>
        <w:pStyle w:val="PlainText"/>
        <w:ind w:right="1194"/>
        <w:rPr>
          <w:rFonts w:ascii="Arial" w:hAnsi="Arial" w:cs="Arial"/>
          <w:sz w:val="20"/>
          <w:szCs w:val="20"/>
        </w:rPr>
      </w:pPr>
    </w:p>
    <w:p w14:paraId="06C828D0" w14:textId="77777777" w:rsidR="009B7B7D" w:rsidRDefault="009B7B7D" w:rsidP="00F36CD3">
      <w:pPr>
        <w:pStyle w:val="PlainText"/>
        <w:ind w:right="1194"/>
        <w:rPr>
          <w:rFonts w:ascii="Arial" w:hAnsi="Arial" w:cs="Arial"/>
          <w:sz w:val="20"/>
          <w:szCs w:val="20"/>
        </w:rPr>
      </w:pPr>
    </w:p>
    <w:p w14:paraId="47D279D8" w14:textId="77777777" w:rsidR="009B7B7D" w:rsidRDefault="009B7B7D" w:rsidP="00F36CD3">
      <w:pPr>
        <w:pStyle w:val="PlainText"/>
        <w:ind w:right="1194"/>
        <w:rPr>
          <w:rFonts w:ascii="Arial" w:hAnsi="Arial" w:cs="Arial"/>
          <w:sz w:val="20"/>
          <w:szCs w:val="20"/>
        </w:rPr>
      </w:pPr>
    </w:p>
    <w:p w14:paraId="70993BD7" w14:textId="77777777" w:rsidR="009B7B7D" w:rsidRDefault="009B7B7D" w:rsidP="00F36CD3">
      <w:pPr>
        <w:pStyle w:val="PlainText"/>
        <w:ind w:right="1194"/>
        <w:rPr>
          <w:rFonts w:ascii="Arial" w:hAnsi="Arial" w:cs="Arial"/>
          <w:sz w:val="20"/>
          <w:szCs w:val="20"/>
        </w:rPr>
      </w:pPr>
    </w:p>
    <w:p w14:paraId="4199A848" w14:textId="77777777" w:rsidR="009B7B7D" w:rsidRDefault="009B7B7D" w:rsidP="00F36CD3">
      <w:pPr>
        <w:pStyle w:val="PlainText"/>
        <w:ind w:right="1194"/>
        <w:rPr>
          <w:rFonts w:ascii="Arial" w:hAnsi="Arial" w:cs="Arial"/>
          <w:sz w:val="20"/>
          <w:szCs w:val="20"/>
        </w:rPr>
      </w:pPr>
    </w:p>
    <w:p w14:paraId="3ED9B1B1" w14:textId="77777777" w:rsidR="00F36CD3" w:rsidRPr="00EB6D9C" w:rsidRDefault="00F36CD3" w:rsidP="00F36CD3">
      <w:pPr>
        <w:pStyle w:val="PlainText"/>
        <w:ind w:right="1194"/>
        <w:rPr>
          <w:rFonts w:ascii="Arial" w:hAnsi="Arial" w:cs="Arial"/>
          <w:sz w:val="20"/>
          <w:szCs w:val="20"/>
        </w:rPr>
      </w:pPr>
      <w:r w:rsidRPr="00EB6D9C">
        <w:rPr>
          <w:rFonts w:ascii="Arial" w:hAnsi="Arial" w:cs="Arial"/>
          <w:sz w:val="20"/>
          <w:szCs w:val="20"/>
        </w:rPr>
        <w:tab/>
      </w:r>
      <w:r w:rsidRPr="00EB6D9C">
        <w:rPr>
          <w:rFonts w:ascii="Arial" w:hAnsi="Arial" w:cs="Arial"/>
          <w:sz w:val="20"/>
          <w:szCs w:val="20"/>
        </w:rPr>
        <w:tab/>
      </w:r>
      <w:r w:rsidRPr="00EB6D9C">
        <w:rPr>
          <w:rFonts w:ascii="Arial" w:hAnsi="Arial" w:cs="Arial"/>
          <w:sz w:val="20"/>
          <w:szCs w:val="20"/>
        </w:rPr>
        <w:tab/>
      </w:r>
    </w:p>
    <w:p w14:paraId="40829D7B" w14:textId="77777777" w:rsidR="00F36CD3" w:rsidRPr="00EB6D9C" w:rsidRDefault="00F36CD3" w:rsidP="00F36CD3">
      <w:pPr>
        <w:pStyle w:val="PlainText"/>
        <w:ind w:right="1194"/>
        <w:rPr>
          <w:rFonts w:ascii="Arial" w:hAnsi="Arial" w:cs="Arial"/>
          <w:sz w:val="20"/>
          <w:szCs w:val="20"/>
        </w:rPr>
      </w:pPr>
    </w:p>
    <w:p w14:paraId="6DE04AC7" w14:textId="77777777" w:rsidR="00F36CD3" w:rsidRPr="00EB6D9C" w:rsidRDefault="00F36CD3" w:rsidP="00F36CD3">
      <w:pPr>
        <w:pStyle w:val="PlainText"/>
        <w:ind w:right="1194"/>
        <w:rPr>
          <w:rFonts w:ascii="Arial" w:hAnsi="Arial" w:cs="Arial"/>
          <w:sz w:val="20"/>
          <w:szCs w:val="20"/>
        </w:rPr>
      </w:pPr>
    </w:p>
    <w:p w14:paraId="50A19EFD" w14:textId="77777777" w:rsidR="00F36CD3" w:rsidRPr="00EB6D9C" w:rsidRDefault="00F36CD3" w:rsidP="00F36CD3">
      <w:pPr>
        <w:pStyle w:val="PlainText"/>
        <w:ind w:right="1194"/>
        <w:rPr>
          <w:rFonts w:ascii="Arial" w:hAnsi="Arial" w:cs="Arial"/>
          <w:sz w:val="20"/>
          <w:szCs w:val="20"/>
        </w:rPr>
      </w:pPr>
    </w:p>
    <w:p w14:paraId="635D42EC" w14:textId="77777777" w:rsidR="00F36CD3" w:rsidRPr="00EB6D9C" w:rsidRDefault="00F36CD3" w:rsidP="00F36CD3">
      <w:pPr>
        <w:pStyle w:val="PlainText"/>
        <w:ind w:right="1194"/>
        <w:rPr>
          <w:rFonts w:ascii="Arial" w:hAnsi="Arial" w:cs="Arial"/>
          <w:sz w:val="20"/>
          <w:szCs w:val="20"/>
        </w:rPr>
      </w:pPr>
    </w:p>
    <w:p w14:paraId="0BDD50F9" w14:textId="77777777" w:rsidR="00F36CD3" w:rsidRPr="00EB6D9C" w:rsidRDefault="00F36CD3" w:rsidP="00F36CD3">
      <w:pPr>
        <w:pStyle w:val="PlainText"/>
        <w:rPr>
          <w:rFonts w:ascii="Arial" w:hAnsi="Arial" w:cs="Arial"/>
          <w:sz w:val="20"/>
          <w:szCs w:val="20"/>
        </w:rPr>
      </w:pPr>
    </w:p>
    <w:p w14:paraId="44780FE3" w14:textId="77777777" w:rsidR="00A75C4A" w:rsidRPr="00737022" w:rsidRDefault="00A75C4A" w:rsidP="00A75C4A">
      <w:pPr>
        <w:ind w:right="1336"/>
        <w:jc w:val="both"/>
        <w:rPr>
          <w:rFonts w:ascii="Arial" w:eastAsia="Arial" w:hAnsi="Arial" w:cs="Arial"/>
        </w:rPr>
      </w:pPr>
    </w:p>
    <w:sectPr w:rsidR="00A75C4A" w:rsidRPr="00737022" w:rsidSect="00A972B9">
      <w:type w:val="continuous"/>
      <w:pgSz w:w="11910" w:h="16840"/>
      <w:pgMar w:top="680" w:right="20" w:bottom="280" w:left="1340" w:header="720" w:footer="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69643" w14:textId="77777777" w:rsidR="003D7F98" w:rsidRDefault="003D7F98" w:rsidP="00A972B9">
      <w:r>
        <w:separator/>
      </w:r>
    </w:p>
  </w:endnote>
  <w:endnote w:type="continuationSeparator" w:id="0">
    <w:p w14:paraId="52185274" w14:textId="77777777" w:rsidR="003D7F98" w:rsidRDefault="003D7F98" w:rsidP="00A97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B3852" w14:textId="77777777" w:rsidR="003D7F98" w:rsidRDefault="003D7F98" w:rsidP="00A972B9">
      <w:r>
        <w:separator/>
      </w:r>
    </w:p>
  </w:footnote>
  <w:footnote w:type="continuationSeparator" w:id="0">
    <w:p w14:paraId="71FC0498" w14:textId="77777777" w:rsidR="003D7F98" w:rsidRDefault="003D7F98" w:rsidP="00A97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76464"/>
    <w:multiLevelType w:val="hybridMultilevel"/>
    <w:tmpl w:val="4D66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2B2294"/>
    <w:multiLevelType w:val="hybridMultilevel"/>
    <w:tmpl w:val="89504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2F0BA2"/>
    <w:multiLevelType w:val="hybridMultilevel"/>
    <w:tmpl w:val="07083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C01928"/>
    <w:multiLevelType w:val="hybridMultilevel"/>
    <w:tmpl w:val="82741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987FE3"/>
    <w:multiLevelType w:val="hybridMultilevel"/>
    <w:tmpl w:val="B922D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D254F5"/>
    <w:multiLevelType w:val="hybridMultilevel"/>
    <w:tmpl w:val="1F627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776294"/>
    <w:multiLevelType w:val="hybridMultilevel"/>
    <w:tmpl w:val="220EF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AC2FE3"/>
    <w:multiLevelType w:val="hybridMultilevel"/>
    <w:tmpl w:val="86388D6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54A75E28"/>
    <w:multiLevelType w:val="hybridMultilevel"/>
    <w:tmpl w:val="EACACB12"/>
    <w:lvl w:ilvl="0" w:tplc="3CAE72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B44FF5"/>
    <w:multiLevelType w:val="hybridMultilevel"/>
    <w:tmpl w:val="4F9C8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444C9D"/>
    <w:multiLevelType w:val="hybridMultilevel"/>
    <w:tmpl w:val="B9186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3"/>
  </w:num>
  <w:num w:numId="5">
    <w:abstractNumId w:val="5"/>
  </w:num>
  <w:num w:numId="6">
    <w:abstractNumId w:val="4"/>
  </w:num>
  <w:num w:numId="7">
    <w:abstractNumId w:val="9"/>
  </w:num>
  <w:num w:numId="8">
    <w:abstractNumId w:val="2"/>
  </w:num>
  <w:num w:numId="9">
    <w:abstractNumId w:val="0"/>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25"/>
    <w:rsid w:val="00007690"/>
    <w:rsid w:val="000376C4"/>
    <w:rsid w:val="000405C8"/>
    <w:rsid w:val="00040FF5"/>
    <w:rsid w:val="000A3DE7"/>
    <w:rsid w:val="000A7C21"/>
    <w:rsid w:val="000C0963"/>
    <w:rsid w:val="000D6E17"/>
    <w:rsid w:val="000D7D21"/>
    <w:rsid w:val="000E605D"/>
    <w:rsid w:val="000F078D"/>
    <w:rsid w:val="000F25B1"/>
    <w:rsid w:val="000F49E7"/>
    <w:rsid w:val="000F6D80"/>
    <w:rsid w:val="00136B82"/>
    <w:rsid w:val="00162E86"/>
    <w:rsid w:val="00165A25"/>
    <w:rsid w:val="00167F38"/>
    <w:rsid w:val="00186CCF"/>
    <w:rsid w:val="001935FC"/>
    <w:rsid w:val="00194EA5"/>
    <w:rsid w:val="001A3E41"/>
    <w:rsid w:val="001C0583"/>
    <w:rsid w:val="001E0BF9"/>
    <w:rsid w:val="001F0AB5"/>
    <w:rsid w:val="00210DE9"/>
    <w:rsid w:val="002117B7"/>
    <w:rsid w:val="0026146F"/>
    <w:rsid w:val="002B0B27"/>
    <w:rsid w:val="002C757B"/>
    <w:rsid w:val="002F1F7B"/>
    <w:rsid w:val="00301643"/>
    <w:rsid w:val="00305E2E"/>
    <w:rsid w:val="00327B57"/>
    <w:rsid w:val="00350095"/>
    <w:rsid w:val="0038539F"/>
    <w:rsid w:val="0039414B"/>
    <w:rsid w:val="003A2BFB"/>
    <w:rsid w:val="003A3A6D"/>
    <w:rsid w:val="003C42FC"/>
    <w:rsid w:val="003D2B8A"/>
    <w:rsid w:val="003D2E71"/>
    <w:rsid w:val="003D7F98"/>
    <w:rsid w:val="003E461D"/>
    <w:rsid w:val="00440EBE"/>
    <w:rsid w:val="004545EE"/>
    <w:rsid w:val="00472A4B"/>
    <w:rsid w:val="00484A7A"/>
    <w:rsid w:val="004A647E"/>
    <w:rsid w:val="004C5D80"/>
    <w:rsid w:val="005076D0"/>
    <w:rsid w:val="005150A0"/>
    <w:rsid w:val="00520884"/>
    <w:rsid w:val="00560979"/>
    <w:rsid w:val="0057446C"/>
    <w:rsid w:val="00586435"/>
    <w:rsid w:val="005A12EA"/>
    <w:rsid w:val="005E2842"/>
    <w:rsid w:val="0060778B"/>
    <w:rsid w:val="00607E96"/>
    <w:rsid w:val="00613698"/>
    <w:rsid w:val="00614F91"/>
    <w:rsid w:val="00617C29"/>
    <w:rsid w:val="0062784F"/>
    <w:rsid w:val="00630E66"/>
    <w:rsid w:val="0064562E"/>
    <w:rsid w:val="006619B1"/>
    <w:rsid w:val="00662BCF"/>
    <w:rsid w:val="00666B5E"/>
    <w:rsid w:val="00683197"/>
    <w:rsid w:val="0068335D"/>
    <w:rsid w:val="006B3FF0"/>
    <w:rsid w:val="006F7550"/>
    <w:rsid w:val="00706C67"/>
    <w:rsid w:val="00717ED2"/>
    <w:rsid w:val="00737022"/>
    <w:rsid w:val="007439F8"/>
    <w:rsid w:val="0075216C"/>
    <w:rsid w:val="007575C2"/>
    <w:rsid w:val="007C0AD5"/>
    <w:rsid w:val="007D4F76"/>
    <w:rsid w:val="007E11E0"/>
    <w:rsid w:val="008168FE"/>
    <w:rsid w:val="00820759"/>
    <w:rsid w:val="00827F05"/>
    <w:rsid w:val="008328B5"/>
    <w:rsid w:val="00892BC5"/>
    <w:rsid w:val="00897FA5"/>
    <w:rsid w:val="008A1F2D"/>
    <w:rsid w:val="00954749"/>
    <w:rsid w:val="00963374"/>
    <w:rsid w:val="00970FD3"/>
    <w:rsid w:val="00976228"/>
    <w:rsid w:val="00977B17"/>
    <w:rsid w:val="00986568"/>
    <w:rsid w:val="00996715"/>
    <w:rsid w:val="00997400"/>
    <w:rsid w:val="009B7B7D"/>
    <w:rsid w:val="009C0112"/>
    <w:rsid w:val="009C59CD"/>
    <w:rsid w:val="009D1077"/>
    <w:rsid w:val="009D3D90"/>
    <w:rsid w:val="009E389F"/>
    <w:rsid w:val="00A23F80"/>
    <w:rsid w:val="00A341B5"/>
    <w:rsid w:val="00A75C4A"/>
    <w:rsid w:val="00A94E4D"/>
    <w:rsid w:val="00A96FC3"/>
    <w:rsid w:val="00A972B9"/>
    <w:rsid w:val="00AA142C"/>
    <w:rsid w:val="00AA34ED"/>
    <w:rsid w:val="00AA4BE0"/>
    <w:rsid w:val="00AA5C39"/>
    <w:rsid w:val="00AB3016"/>
    <w:rsid w:val="00AC487D"/>
    <w:rsid w:val="00AC6056"/>
    <w:rsid w:val="00AC65E6"/>
    <w:rsid w:val="00AC7346"/>
    <w:rsid w:val="00AC7FB1"/>
    <w:rsid w:val="00AE2835"/>
    <w:rsid w:val="00AE5EB1"/>
    <w:rsid w:val="00B050C2"/>
    <w:rsid w:val="00B06239"/>
    <w:rsid w:val="00B11C2A"/>
    <w:rsid w:val="00B14BA5"/>
    <w:rsid w:val="00B51E7D"/>
    <w:rsid w:val="00B565CF"/>
    <w:rsid w:val="00B6375E"/>
    <w:rsid w:val="00B63BE2"/>
    <w:rsid w:val="00B75BC7"/>
    <w:rsid w:val="00B83489"/>
    <w:rsid w:val="00B97683"/>
    <w:rsid w:val="00BB26D4"/>
    <w:rsid w:val="00BB3C65"/>
    <w:rsid w:val="00BF0C1E"/>
    <w:rsid w:val="00BF65B4"/>
    <w:rsid w:val="00C2214D"/>
    <w:rsid w:val="00C526EE"/>
    <w:rsid w:val="00C62703"/>
    <w:rsid w:val="00C70FC7"/>
    <w:rsid w:val="00C8086A"/>
    <w:rsid w:val="00C86D43"/>
    <w:rsid w:val="00C91F0F"/>
    <w:rsid w:val="00D3277C"/>
    <w:rsid w:val="00D43069"/>
    <w:rsid w:val="00D45628"/>
    <w:rsid w:val="00D4728D"/>
    <w:rsid w:val="00D51533"/>
    <w:rsid w:val="00D646F2"/>
    <w:rsid w:val="00D71DBD"/>
    <w:rsid w:val="00D84E4A"/>
    <w:rsid w:val="00D90872"/>
    <w:rsid w:val="00DA0740"/>
    <w:rsid w:val="00DC76BB"/>
    <w:rsid w:val="00E220F5"/>
    <w:rsid w:val="00E2341F"/>
    <w:rsid w:val="00E40359"/>
    <w:rsid w:val="00E42298"/>
    <w:rsid w:val="00E43AC6"/>
    <w:rsid w:val="00E476A7"/>
    <w:rsid w:val="00E8763E"/>
    <w:rsid w:val="00E92D92"/>
    <w:rsid w:val="00E9302E"/>
    <w:rsid w:val="00EA12E6"/>
    <w:rsid w:val="00EA4126"/>
    <w:rsid w:val="00EB0533"/>
    <w:rsid w:val="00EB0C4D"/>
    <w:rsid w:val="00F1043D"/>
    <w:rsid w:val="00F32C9F"/>
    <w:rsid w:val="00F36CD3"/>
    <w:rsid w:val="00F43D6C"/>
    <w:rsid w:val="00F90F2F"/>
    <w:rsid w:val="00F9333E"/>
    <w:rsid w:val="00FA231D"/>
    <w:rsid w:val="00FB6259"/>
    <w:rsid w:val="00FD1CC5"/>
    <w:rsid w:val="00FF7B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7C99E"/>
  <w15:docId w15:val="{EE9913E6-6CB2-4EB0-8B04-862186DB0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w:eastAsia="Arial" w:hAnsi="Arial"/>
      <w:b/>
      <w:bCs/>
    </w:rPr>
  </w:style>
  <w:style w:type="paragraph" w:styleId="Heading2">
    <w:name w:val="heading 2"/>
    <w:basedOn w:val="Normal"/>
    <w:next w:val="Normal"/>
    <w:link w:val="Heading2Char"/>
    <w:uiPriority w:val="9"/>
    <w:semiHidden/>
    <w:unhideWhenUsed/>
    <w:qFormat/>
    <w:rsid w:val="00167F3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F6D80"/>
    <w:rPr>
      <w:rFonts w:ascii="Tahoma" w:hAnsi="Tahoma" w:cs="Tahoma"/>
      <w:sz w:val="16"/>
      <w:szCs w:val="16"/>
    </w:rPr>
  </w:style>
  <w:style w:type="character" w:customStyle="1" w:styleId="BalloonTextChar">
    <w:name w:val="Balloon Text Char"/>
    <w:basedOn w:val="DefaultParagraphFont"/>
    <w:link w:val="BalloonText"/>
    <w:uiPriority w:val="99"/>
    <w:semiHidden/>
    <w:rsid w:val="000F6D80"/>
    <w:rPr>
      <w:rFonts w:ascii="Tahoma" w:hAnsi="Tahoma" w:cs="Tahoma"/>
      <w:sz w:val="16"/>
      <w:szCs w:val="16"/>
    </w:rPr>
  </w:style>
  <w:style w:type="character" w:styleId="Hyperlink">
    <w:name w:val="Hyperlink"/>
    <w:basedOn w:val="DefaultParagraphFont"/>
    <w:uiPriority w:val="99"/>
    <w:unhideWhenUsed/>
    <w:rsid w:val="00B51E7D"/>
    <w:rPr>
      <w:color w:val="0000FF" w:themeColor="hyperlink"/>
      <w:u w:val="single"/>
    </w:rPr>
  </w:style>
  <w:style w:type="character" w:customStyle="1" w:styleId="Heading2Char">
    <w:name w:val="Heading 2 Char"/>
    <w:basedOn w:val="DefaultParagraphFont"/>
    <w:link w:val="Heading2"/>
    <w:uiPriority w:val="9"/>
    <w:semiHidden/>
    <w:rsid w:val="00167F3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rsid w:val="00A972B9"/>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72B9"/>
    <w:pPr>
      <w:tabs>
        <w:tab w:val="center" w:pos="4513"/>
        <w:tab w:val="right" w:pos="9026"/>
      </w:tabs>
    </w:pPr>
  </w:style>
  <w:style w:type="character" w:customStyle="1" w:styleId="HeaderChar">
    <w:name w:val="Header Char"/>
    <w:basedOn w:val="DefaultParagraphFont"/>
    <w:link w:val="Header"/>
    <w:uiPriority w:val="99"/>
    <w:rsid w:val="00A972B9"/>
  </w:style>
  <w:style w:type="paragraph" w:styleId="Footer">
    <w:name w:val="footer"/>
    <w:basedOn w:val="Normal"/>
    <w:link w:val="FooterChar"/>
    <w:uiPriority w:val="99"/>
    <w:unhideWhenUsed/>
    <w:rsid w:val="00A972B9"/>
    <w:pPr>
      <w:tabs>
        <w:tab w:val="center" w:pos="4513"/>
        <w:tab w:val="right" w:pos="9026"/>
      </w:tabs>
    </w:pPr>
  </w:style>
  <w:style w:type="character" w:customStyle="1" w:styleId="FooterChar">
    <w:name w:val="Footer Char"/>
    <w:basedOn w:val="DefaultParagraphFont"/>
    <w:link w:val="Footer"/>
    <w:uiPriority w:val="99"/>
    <w:rsid w:val="00A972B9"/>
  </w:style>
  <w:style w:type="paragraph" w:styleId="PlainText">
    <w:name w:val="Plain Text"/>
    <w:basedOn w:val="Normal"/>
    <w:link w:val="PlainTextChar"/>
    <w:uiPriority w:val="99"/>
    <w:unhideWhenUsed/>
    <w:rsid w:val="00F36CD3"/>
    <w:pPr>
      <w:widowControl/>
    </w:pPr>
    <w:rPr>
      <w:rFonts w:ascii="Consolas" w:eastAsiaTheme="minorEastAsia" w:hAnsi="Consolas"/>
      <w:sz w:val="21"/>
      <w:szCs w:val="21"/>
      <w:lang w:val="en-GB" w:eastAsia="en-GB"/>
    </w:rPr>
  </w:style>
  <w:style w:type="character" w:customStyle="1" w:styleId="PlainTextChar">
    <w:name w:val="Plain Text Char"/>
    <w:basedOn w:val="DefaultParagraphFont"/>
    <w:link w:val="PlainText"/>
    <w:uiPriority w:val="99"/>
    <w:rsid w:val="00F36CD3"/>
    <w:rPr>
      <w:rFonts w:ascii="Consolas" w:eastAsiaTheme="minorEastAsia" w:hAnsi="Consolas"/>
      <w:sz w:val="21"/>
      <w:szCs w:val="21"/>
      <w:lang w:val="en-GB" w:eastAsia="en-GB"/>
    </w:rPr>
  </w:style>
  <w:style w:type="character" w:styleId="FollowedHyperlink">
    <w:name w:val="FollowedHyperlink"/>
    <w:basedOn w:val="DefaultParagraphFont"/>
    <w:uiPriority w:val="99"/>
    <w:semiHidden/>
    <w:unhideWhenUsed/>
    <w:rsid w:val="00484A7A"/>
    <w:rPr>
      <w:color w:val="800080" w:themeColor="followedHyperlink"/>
      <w:u w:val="single"/>
    </w:rPr>
  </w:style>
  <w:style w:type="character" w:styleId="CommentReference">
    <w:name w:val="annotation reference"/>
    <w:basedOn w:val="DefaultParagraphFont"/>
    <w:uiPriority w:val="99"/>
    <w:semiHidden/>
    <w:unhideWhenUsed/>
    <w:rsid w:val="00E92D92"/>
    <w:rPr>
      <w:sz w:val="16"/>
      <w:szCs w:val="16"/>
    </w:rPr>
  </w:style>
  <w:style w:type="paragraph" w:styleId="CommentText">
    <w:name w:val="annotation text"/>
    <w:basedOn w:val="Normal"/>
    <w:link w:val="CommentTextChar"/>
    <w:uiPriority w:val="99"/>
    <w:unhideWhenUsed/>
    <w:rsid w:val="00E92D92"/>
    <w:rPr>
      <w:sz w:val="20"/>
      <w:szCs w:val="20"/>
    </w:rPr>
  </w:style>
  <w:style w:type="character" w:customStyle="1" w:styleId="CommentTextChar">
    <w:name w:val="Comment Text Char"/>
    <w:basedOn w:val="DefaultParagraphFont"/>
    <w:link w:val="CommentText"/>
    <w:uiPriority w:val="99"/>
    <w:rsid w:val="00E92D92"/>
    <w:rPr>
      <w:sz w:val="20"/>
      <w:szCs w:val="20"/>
    </w:rPr>
  </w:style>
  <w:style w:type="paragraph" w:styleId="CommentSubject">
    <w:name w:val="annotation subject"/>
    <w:basedOn w:val="CommentText"/>
    <w:next w:val="CommentText"/>
    <w:link w:val="CommentSubjectChar"/>
    <w:uiPriority w:val="99"/>
    <w:semiHidden/>
    <w:unhideWhenUsed/>
    <w:rsid w:val="00E92D92"/>
    <w:rPr>
      <w:b/>
      <w:bCs/>
    </w:rPr>
  </w:style>
  <w:style w:type="character" w:customStyle="1" w:styleId="CommentSubjectChar">
    <w:name w:val="Comment Subject Char"/>
    <w:basedOn w:val="CommentTextChar"/>
    <w:link w:val="CommentSubject"/>
    <w:uiPriority w:val="99"/>
    <w:semiHidden/>
    <w:rsid w:val="00E92D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101693">
      <w:bodyDiv w:val="1"/>
      <w:marLeft w:val="0"/>
      <w:marRight w:val="0"/>
      <w:marTop w:val="0"/>
      <w:marBottom w:val="0"/>
      <w:divBdr>
        <w:top w:val="none" w:sz="0" w:space="0" w:color="auto"/>
        <w:left w:val="none" w:sz="0" w:space="0" w:color="auto"/>
        <w:bottom w:val="none" w:sz="0" w:space="0" w:color="auto"/>
        <w:right w:val="none" w:sz="0" w:space="0" w:color="auto"/>
      </w:divBdr>
    </w:div>
    <w:div w:id="1708679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6FDBB5B4.dotm</Template>
  <TotalTime>21</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Elison Roberts</dc:creator>
  <cp:lastModifiedBy>Suzie Harbison</cp:lastModifiedBy>
  <cp:revision>6</cp:revision>
  <cp:lastPrinted>2018-02-06T14:06:00Z</cp:lastPrinted>
  <dcterms:created xsi:type="dcterms:W3CDTF">2018-03-12T09:30:00Z</dcterms:created>
  <dcterms:modified xsi:type="dcterms:W3CDTF">2018-03-12T13:26:00Z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2015-05-29T00:00:00Z</vt:filetime>
  </property>
  <property fmtid="{D5CDD505-2E9C-101B-9397-08002B2CF9AE}" pid="3" name="LastSaved">
    <vt:filetime>2015-06-03T00:00:00Z</vt:filetime>
  </property>
</Properties>
</file>