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5C" w:rsidRDefault="00954B5C" w:rsidP="00C509D4">
      <w:pPr>
        <w:spacing w:after="0" w:line="240" w:lineRule="auto"/>
        <w:jc w:val="center"/>
        <w:rPr>
          <w:b/>
          <w:sz w:val="24"/>
        </w:rPr>
      </w:pPr>
    </w:p>
    <w:p w:rsidR="00434490" w:rsidRDefault="00954B5C" w:rsidP="00BB288A">
      <w:pPr>
        <w:spacing w:line="240" w:lineRule="auto"/>
        <w:jc w:val="center"/>
        <w:rPr>
          <w:b/>
          <w:sz w:val="24"/>
        </w:rPr>
      </w:pPr>
      <w:r w:rsidRPr="00954B5C">
        <w:rPr>
          <w:b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-106045</wp:posOffset>
            </wp:positionV>
            <wp:extent cx="4558030" cy="718185"/>
            <wp:effectExtent l="19050" t="0" r="0" b="0"/>
            <wp:wrapTopAndBottom/>
            <wp:docPr id="1" name="Picture 0" descr="Institute of Cancer Scie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te of Cancer Scienc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B5C">
        <w:rPr>
          <w:b/>
          <w:sz w:val="24"/>
        </w:rPr>
        <w:t xml:space="preserve">ICS Website News </w:t>
      </w:r>
      <w:r w:rsidR="008B2D9E">
        <w:rPr>
          <w:b/>
          <w:sz w:val="24"/>
        </w:rPr>
        <w:t>/</w:t>
      </w:r>
      <w:r w:rsidRPr="00954B5C">
        <w:rPr>
          <w:b/>
          <w:sz w:val="24"/>
        </w:rPr>
        <w:t xml:space="preserve"> Event Template</w:t>
      </w:r>
      <w:r w:rsidR="00BB288A">
        <w:rPr>
          <w:b/>
          <w:sz w:val="24"/>
        </w:rPr>
        <w:t xml:space="preserve"> - </w:t>
      </w:r>
      <w:r w:rsidR="00434490" w:rsidRPr="00C509D4">
        <w:rPr>
          <w:b/>
          <w:color w:val="C00000"/>
          <w:sz w:val="24"/>
        </w:rPr>
        <w:t>Please attach any image or other media files</w:t>
      </w:r>
    </w:p>
    <w:tbl>
      <w:tblPr>
        <w:tblStyle w:val="TableGrid"/>
        <w:tblW w:w="0" w:type="auto"/>
        <w:tblLook w:val="04A0"/>
      </w:tblPr>
      <w:tblGrid>
        <w:gridCol w:w="2235"/>
        <w:gridCol w:w="1736"/>
        <w:gridCol w:w="5271"/>
      </w:tblGrid>
      <w:tr w:rsidR="00965523" w:rsidTr="00C509D4">
        <w:tc>
          <w:tcPr>
            <w:tcW w:w="2235" w:type="dxa"/>
            <w:shd w:val="clear" w:color="auto" w:fill="DBE5F1" w:themeFill="accent1" w:themeFillTint="33"/>
          </w:tcPr>
          <w:p w:rsidR="00965523" w:rsidRDefault="00965523" w:rsidP="00BB288A">
            <w:pPr>
              <w:spacing w:before="120" w:after="120"/>
              <w:rPr>
                <w:b/>
              </w:rPr>
            </w:pPr>
            <w:r>
              <w:rPr>
                <w:b/>
              </w:rPr>
              <w:t>Your name</w:t>
            </w:r>
          </w:p>
        </w:tc>
        <w:sdt>
          <w:sdtPr>
            <w:alias w:val="Name"/>
            <w:tag w:val="Name"/>
            <w:id w:val="1190248900"/>
            <w:placeholder>
              <w:docPart w:val="4D91BBB84FA3497092402A8519F15BA2"/>
            </w:placeholder>
            <w:showingPlcHdr/>
            <w:text/>
          </w:sdtPr>
          <w:sdtContent>
            <w:tc>
              <w:tcPr>
                <w:tcW w:w="7007" w:type="dxa"/>
                <w:gridSpan w:val="2"/>
              </w:tcPr>
              <w:p w:rsidR="00965523" w:rsidRDefault="00BB288A" w:rsidP="008548CD">
                <w:pPr>
                  <w:spacing w:before="120" w:after="120"/>
                </w:pPr>
                <w:r w:rsidRPr="00A2641A">
                  <w:rPr>
                    <w:rStyle w:val="PlaceholderText"/>
                  </w:rPr>
                  <w:t xml:space="preserve">Click here to enter </w:t>
                </w:r>
                <w:r w:rsidR="008548CD">
                  <w:rPr>
                    <w:rStyle w:val="PlaceholderText"/>
                  </w:rPr>
                  <w:t>your name</w:t>
                </w:r>
                <w:r w:rsidRPr="00A2641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65523" w:rsidTr="00C509D4">
        <w:tc>
          <w:tcPr>
            <w:tcW w:w="2235" w:type="dxa"/>
            <w:shd w:val="clear" w:color="auto" w:fill="DBE5F1" w:themeFill="accent1" w:themeFillTint="33"/>
          </w:tcPr>
          <w:p w:rsidR="00965523" w:rsidRDefault="00965523" w:rsidP="00BB288A">
            <w:pPr>
              <w:spacing w:before="120" w:after="120"/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sdt>
          <w:sdtPr>
            <w:alias w:val="E-mail address"/>
            <w:tag w:val="E-mail address"/>
            <w:id w:val="1190248902"/>
            <w:placeholder>
              <w:docPart w:val="D0BA7A22A4C4444C862C13B4E57C2396"/>
            </w:placeholder>
            <w:showingPlcHdr/>
            <w:text/>
          </w:sdtPr>
          <w:sdtContent>
            <w:tc>
              <w:tcPr>
                <w:tcW w:w="7007" w:type="dxa"/>
                <w:gridSpan w:val="2"/>
              </w:tcPr>
              <w:p w:rsidR="00965523" w:rsidRDefault="00BB288A" w:rsidP="008548CD">
                <w:pPr>
                  <w:spacing w:before="120" w:after="120"/>
                </w:pPr>
                <w:r w:rsidRPr="00A2641A">
                  <w:rPr>
                    <w:rStyle w:val="PlaceholderText"/>
                  </w:rPr>
                  <w:t xml:space="preserve">Click here to enter </w:t>
                </w:r>
                <w:r w:rsidR="008548CD">
                  <w:rPr>
                    <w:rStyle w:val="PlaceholderText"/>
                  </w:rPr>
                  <w:t>your e-mail address</w:t>
                </w:r>
                <w:r w:rsidRPr="00A2641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65523" w:rsidTr="00C509D4">
        <w:tc>
          <w:tcPr>
            <w:tcW w:w="2235" w:type="dxa"/>
            <w:shd w:val="clear" w:color="auto" w:fill="DBE5F1" w:themeFill="accent1" w:themeFillTint="33"/>
          </w:tcPr>
          <w:p w:rsidR="00965523" w:rsidRDefault="00965523" w:rsidP="00BB288A">
            <w:pPr>
              <w:spacing w:before="120"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190248904"/>
            <w:placeholder>
              <w:docPart w:val="43631DBF1DCE4D86831C11DDA23533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07" w:type="dxa"/>
                <w:gridSpan w:val="2"/>
              </w:tcPr>
              <w:p w:rsidR="00965523" w:rsidRDefault="00BB288A" w:rsidP="008548CD">
                <w:pPr>
                  <w:spacing w:before="120" w:after="120"/>
                </w:pPr>
                <w:r w:rsidRPr="00A2641A">
                  <w:rPr>
                    <w:rStyle w:val="PlaceholderText"/>
                  </w:rPr>
                  <w:t xml:space="preserve">Click here to enter </w:t>
                </w:r>
                <w:r w:rsidR="008548CD">
                  <w:rPr>
                    <w:rStyle w:val="PlaceholderText"/>
                  </w:rPr>
                  <w:t>today’s</w:t>
                </w:r>
                <w:r w:rsidRPr="00A2641A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8548CD" w:rsidTr="00C509D4">
        <w:tc>
          <w:tcPr>
            <w:tcW w:w="2235" w:type="dxa"/>
            <w:shd w:val="clear" w:color="auto" w:fill="DBE5F1" w:themeFill="accent1" w:themeFillTint="33"/>
          </w:tcPr>
          <w:p w:rsidR="008548CD" w:rsidRDefault="008548CD" w:rsidP="00BB288A">
            <w:pPr>
              <w:spacing w:before="120" w:after="120"/>
              <w:rPr>
                <w:b/>
              </w:rPr>
            </w:pPr>
            <w:r>
              <w:rPr>
                <w:b/>
              </w:rPr>
              <w:t>News, Event or Announcement?</w:t>
            </w:r>
          </w:p>
        </w:tc>
        <w:sdt>
          <w:sdtPr>
            <w:alias w:val="Select an option"/>
            <w:tag w:val="Select an option"/>
            <w:id w:val="1190248907"/>
            <w:placeholder>
              <w:docPart w:val="3A097F1ADB444B32AEBB425C406D0217"/>
            </w:placeholder>
            <w:showingPlcHdr/>
            <w:comboBox>
              <w:listItem w:value="Choose an item."/>
              <w:listItem w:displayText="News" w:value="News"/>
              <w:listItem w:displayText="Event" w:value="Event"/>
              <w:listItem w:displayText="ICS Announcement (GU restricted access)" w:value="ICS Announcement (GU restricted access)"/>
            </w:comboBox>
          </w:sdtPr>
          <w:sdtContent>
            <w:tc>
              <w:tcPr>
                <w:tcW w:w="7007" w:type="dxa"/>
                <w:gridSpan w:val="2"/>
              </w:tcPr>
              <w:p w:rsidR="008548CD" w:rsidRDefault="008548CD" w:rsidP="008548CD">
                <w:pPr>
                  <w:spacing w:before="120" w:after="120"/>
                </w:pPr>
                <w:r>
                  <w:rPr>
                    <w:rStyle w:val="PlaceholderText"/>
                  </w:rPr>
                  <w:t>Select where your article should appear</w:t>
                </w:r>
              </w:p>
            </w:tc>
          </w:sdtContent>
        </w:sdt>
      </w:tr>
      <w:tr w:rsidR="00965523" w:rsidTr="00C509D4">
        <w:tc>
          <w:tcPr>
            <w:tcW w:w="2235" w:type="dxa"/>
            <w:shd w:val="clear" w:color="auto" w:fill="DBE5F1" w:themeFill="accent1" w:themeFillTint="33"/>
          </w:tcPr>
          <w:p w:rsidR="00BB288A" w:rsidRDefault="00965523" w:rsidP="00BB288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BB288A">
              <w:rPr>
                <w:b/>
              </w:rPr>
              <w:t>article release</w:t>
            </w:r>
          </w:p>
        </w:tc>
        <w:sdt>
          <w:sdtPr>
            <w:id w:val="1190248905"/>
            <w:placeholder>
              <w:docPart w:val="B3F7DB846E88464D949CF5ACE57A4D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07" w:type="dxa"/>
                <w:gridSpan w:val="2"/>
              </w:tcPr>
              <w:p w:rsidR="00965523" w:rsidRDefault="00BB288A" w:rsidP="008548CD">
                <w:pPr>
                  <w:spacing w:before="120" w:after="120"/>
                </w:pPr>
                <w:r w:rsidRPr="00A2641A">
                  <w:rPr>
                    <w:rStyle w:val="PlaceholderText"/>
                  </w:rPr>
                  <w:t>Click here to enter a date</w:t>
                </w:r>
                <w:r w:rsidR="008548CD">
                  <w:rPr>
                    <w:rStyle w:val="PlaceholderText"/>
                  </w:rPr>
                  <w:t xml:space="preserve"> if you want to delay the publication</w:t>
                </w:r>
              </w:p>
            </w:tc>
          </w:sdtContent>
        </w:sdt>
      </w:tr>
      <w:tr w:rsidR="00BF3010" w:rsidTr="00C509D4">
        <w:tc>
          <w:tcPr>
            <w:tcW w:w="2235" w:type="dxa"/>
            <w:shd w:val="clear" w:color="auto" w:fill="DBE5F1" w:themeFill="accent1" w:themeFillTint="33"/>
          </w:tcPr>
          <w:p w:rsidR="00954B5C" w:rsidRDefault="00BF3010" w:rsidP="00BB288A">
            <w:pPr>
              <w:spacing w:before="120" w:after="120"/>
            </w:pPr>
            <w:r>
              <w:rPr>
                <w:b/>
              </w:rPr>
              <w:t>Title</w:t>
            </w:r>
            <w:r w:rsidR="00954B5C">
              <w:t xml:space="preserve"> </w:t>
            </w:r>
            <w:r w:rsidR="00434490">
              <w:br/>
            </w:r>
            <w:r w:rsidR="00954B5C">
              <w:t>(80 chars max)</w:t>
            </w:r>
          </w:p>
        </w:tc>
        <w:sdt>
          <w:sdtPr>
            <w:alias w:val="Title"/>
            <w:tag w:val="Title"/>
            <w:id w:val="1190248832"/>
            <w:placeholder>
              <w:docPart w:val="F2B670AD179A4ADAAB852DE73D5F64C6"/>
            </w:placeholder>
            <w:showingPlcHdr/>
            <w:text/>
          </w:sdtPr>
          <w:sdtContent>
            <w:tc>
              <w:tcPr>
                <w:tcW w:w="7007" w:type="dxa"/>
                <w:gridSpan w:val="2"/>
              </w:tcPr>
              <w:p w:rsidR="00954B5C" w:rsidRDefault="00FE70C6" w:rsidP="00BB288A">
                <w:pPr>
                  <w:spacing w:before="120" w:after="120"/>
                </w:pPr>
                <w:r>
                  <w:rPr>
                    <w:rStyle w:val="PlaceholderText"/>
                  </w:rPr>
                  <w:t>Click here to e</w:t>
                </w:r>
                <w:r w:rsidR="00BF3010">
                  <w:rPr>
                    <w:rStyle w:val="PlaceholderText"/>
                  </w:rPr>
                  <w:t>nter a title that will appear on the News / Events box. e</w:t>
                </w:r>
                <w:r w:rsidR="00BF3010" w:rsidRPr="00BF3010">
                  <w:rPr>
                    <w:rStyle w:val="PlaceholderText"/>
                  </w:rPr>
                  <w:t>.g. “CRUK Glasgow Centre Seminar Series Starts Fri 4th Apr”</w:t>
                </w:r>
              </w:p>
            </w:tc>
          </w:sdtContent>
        </w:sdt>
      </w:tr>
      <w:tr w:rsidR="00BF3010" w:rsidTr="00C509D4">
        <w:tc>
          <w:tcPr>
            <w:tcW w:w="2235" w:type="dxa"/>
            <w:shd w:val="clear" w:color="auto" w:fill="DBE5F1" w:themeFill="accent1" w:themeFillTint="33"/>
          </w:tcPr>
          <w:p w:rsidR="00954B5C" w:rsidRDefault="00954B5C" w:rsidP="00BB288A">
            <w:pPr>
              <w:spacing w:before="120" w:after="120"/>
            </w:pPr>
            <w:r w:rsidRPr="00954B5C">
              <w:rPr>
                <w:b/>
              </w:rPr>
              <w:t>Headline</w:t>
            </w:r>
            <w:r>
              <w:t xml:space="preserve"> </w:t>
            </w:r>
            <w:r w:rsidR="00434490">
              <w:br/>
            </w:r>
            <w:r>
              <w:t>(</w:t>
            </w:r>
            <w:r w:rsidR="00FE70C6">
              <w:t>1 or 2 sentences</w:t>
            </w:r>
            <w:r>
              <w:t>)</w:t>
            </w:r>
          </w:p>
        </w:tc>
        <w:sdt>
          <w:sdtPr>
            <w:alias w:val="Headline"/>
            <w:tag w:val="Headline"/>
            <w:id w:val="1190248839"/>
            <w:placeholder>
              <w:docPart w:val="E7D8817FD90B4B1EBEF3143914875658"/>
            </w:placeholder>
            <w:showingPlcHdr/>
            <w:text/>
          </w:sdtPr>
          <w:sdtContent>
            <w:tc>
              <w:tcPr>
                <w:tcW w:w="7007" w:type="dxa"/>
                <w:gridSpan w:val="2"/>
              </w:tcPr>
              <w:p w:rsidR="00954B5C" w:rsidRDefault="00FE70C6" w:rsidP="00BB288A">
                <w:pPr>
                  <w:spacing w:before="120" w:after="120"/>
                </w:pPr>
                <w:r>
                  <w:rPr>
                    <w:rStyle w:val="PlaceholderText"/>
                  </w:rPr>
                  <w:t>Click here to e</w:t>
                </w:r>
                <w:r w:rsidR="00BF3010">
                  <w:rPr>
                    <w:rStyle w:val="PlaceholderText"/>
                  </w:rPr>
                  <w:t>nter a headline that will appear on the News / Events webpage. In many cases it will be the same as the title, but can be longer. e</w:t>
                </w:r>
                <w:r w:rsidR="00BF3010" w:rsidRPr="00BF3010">
                  <w:rPr>
                    <w:rStyle w:val="PlaceholderText"/>
                  </w:rPr>
                  <w:t>.g. “CRUK Glasgow Centre Seminar Series Starts Fri 4th Apr</w:t>
                </w:r>
                <w:r w:rsidR="00BF3010">
                  <w:rPr>
                    <w:rStyle w:val="PlaceholderText"/>
                  </w:rPr>
                  <w:t>”</w:t>
                </w:r>
              </w:p>
            </w:tc>
          </w:sdtContent>
        </w:sdt>
      </w:tr>
      <w:tr w:rsidR="00BF3010" w:rsidTr="00C509D4">
        <w:tc>
          <w:tcPr>
            <w:tcW w:w="2235" w:type="dxa"/>
            <w:shd w:val="clear" w:color="auto" w:fill="DBE5F1" w:themeFill="accent1" w:themeFillTint="33"/>
          </w:tcPr>
          <w:p w:rsidR="00954B5C" w:rsidRDefault="00954B5C" w:rsidP="00BB288A">
            <w:pPr>
              <w:spacing w:before="120" w:after="120"/>
            </w:pPr>
            <w:r w:rsidRPr="00954B5C">
              <w:rPr>
                <w:b/>
              </w:rPr>
              <w:t>Summary</w:t>
            </w:r>
            <w:r>
              <w:t xml:space="preserve"> </w:t>
            </w:r>
            <w:r w:rsidR="00434490">
              <w:br/>
            </w:r>
            <w:r>
              <w:t>(500 chars max)</w:t>
            </w:r>
          </w:p>
        </w:tc>
        <w:sdt>
          <w:sdtPr>
            <w:alias w:val="Summary"/>
            <w:tag w:val="Summary"/>
            <w:id w:val="1190248843"/>
            <w:placeholder>
              <w:docPart w:val="F8FBA9EACBF241D08A94691A27BFF265"/>
            </w:placeholder>
            <w:showingPlcHdr/>
            <w:text/>
          </w:sdtPr>
          <w:sdtContent>
            <w:tc>
              <w:tcPr>
                <w:tcW w:w="7007" w:type="dxa"/>
                <w:gridSpan w:val="2"/>
              </w:tcPr>
              <w:p w:rsidR="00954B5C" w:rsidRDefault="00FE70C6" w:rsidP="00BB288A">
                <w:pPr>
                  <w:spacing w:before="120" w:after="120"/>
                </w:pPr>
                <w:r>
                  <w:rPr>
                    <w:color w:val="7F7F7F" w:themeColor="text1" w:themeTint="80"/>
                  </w:rPr>
                  <w:t>Click here to e</w:t>
                </w:r>
                <w:r w:rsidR="00BF3010" w:rsidRPr="00BF3010">
                  <w:rPr>
                    <w:color w:val="7F7F7F" w:themeColor="text1" w:themeTint="80"/>
                  </w:rPr>
                  <w:t>nter text summary that will appear on the News / Events webpage. e.g. “To coincide with the renewal of funding for the CRUK Glasgow Centre, a seminar series has been launched to act as a forum for showcasing the research that contributes to the Centre, and to promote collaboration and interaction across the Centre’s partners.”</w:t>
                </w:r>
              </w:p>
            </w:tc>
          </w:sdtContent>
        </w:sdt>
      </w:tr>
      <w:tr w:rsidR="00434490" w:rsidTr="00C509D4">
        <w:tc>
          <w:tcPr>
            <w:tcW w:w="9242" w:type="dxa"/>
            <w:gridSpan w:val="3"/>
            <w:shd w:val="clear" w:color="auto" w:fill="DBE5F1" w:themeFill="accent1" w:themeFillTint="33"/>
          </w:tcPr>
          <w:p w:rsidR="00434490" w:rsidRDefault="00434490" w:rsidP="00BB288A">
            <w:pPr>
              <w:spacing w:before="120" w:after="120"/>
            </w:pPr>
            <w:r w:rsidRPr="00954B5C">
              <w:rPr>
                <w:b/>
              </w:rPr>
              <w:t xml:space="preserve">Full </w:t>
            </w:r>
            <w:r w:rsidR="00BB288A">
              <w:rPr>
                <w:b/>
              </w:rPr>
              <w:t>article</w:t>
            </w:r>
            <w:r>
              <w:t xml:space="preserve"> (for a single web page)</w:t>
            </w:r>
          </w:p>
        </w:tc>
      </w:tr>
      <w:tr w:rsidR="00954B5C" w:rsidTr="00B33269">
        <w:tc>
          <w:tcPr>
            <w:tcW w:w="9242" w:type="dxa"/>
            <w:gridSpan w:val="3"/>
          </w:tcPr>
          <w:sdt>
            <w:sdtPr>
              <w:rPr>
                <w:i/>
                <w:iCs/>
              </w:rPr>
              <w:alias w:val="Full story"/>
              <w:tag w:val="Full story"/>
              <w:id w:val="1190248868"/>
              <w:placeholder>
                <w:docPart w:val="F929AC1099804A18A12972CB2E812723"/>
              </w:placeholder>
              <w:showingPlcHdr/>
              <w:text/>
            </w:sdtPr>
            <w:sdtContent>
              <w:p w:rsidR="00BF3010" w:rsidRPr="00BF3010" w:rsidRDefault="00FE70C6" w:rsidP="00BF3010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Click here to enter text for the main webpage for your article. e.g. “</w:t>
                </w:r>
                <w:r w:rsidR="00BF3010" w:rsidRPr="00BF3010">
                  <w:rPr>
                    <w:rStyle w:val="PlaceholderText"/>
                  </w:rPr>
                  <w:t>To coincide with the renewal of funding for the CRUK Glasgow Centre, we have instigated a seminar series to act as a forum for showcasing the research that contributes to the Centre, and to promote collaboration and interaction across the Centre’s partners.</w:t>
                </w:r>
              </w:p>
              <w:p w:rsidR="00954B5C" w:rsidRPr="00FE70C6" w:rsidRDefault="00BF3010" w:rsidP="00C509D4">
                <w:pPr>
                  <w:rPr>
                    <w:i/>
                    <w:iCs/>
                  </w:rPr>
                </w:pPr>
                <w:r w:rsidRPr="00BF3010">
                  <w:rPr>
                    <w:rStyle w:val="PlaceholderText"/>
                  </w:rPr>
                  <w:t>The seminars will be held fortnightly, starting this coming Friday, April 4th, at 3:30 pm in the Robertson Trust Lecture Theatre at the Beatson Institute for Cancer Research, and will be followed by drinks in the Wolfson Wohl Cancer Research Centre cafeteria.</w:t>
                </w:r>
                <w:r w:rsidR="00BB288A">
                  <w:rPr>
                    <w:rStyle w:val="PlaceholderText"/>
                  </w:rPr>
                  <w:t>”</w:t>
                </w:r>
              </w:p>
            </w:sdtContent>
          </w:sdt>
        </w:tc>
      </w:tr>
      <w:tr w:rsidR="00FE70C6" w:rsidTr="00C509D4">
        <w:tc>
          <w:tcPr>
            <w:tcW w:w="3971" w:type="dxa"/>
            <w:gridSpan w:val="2"/>
            <w:shd w:val="clear" w:color="auto" w:fill="DBE5F1" w:themeFill="accent1" w:themeFillTint="33"/>
          </w:tcPr>
          <w:p w:rsidR="00FE70C6" w:rsidRDefault="00FE70C6" w:rsidP="00BB288A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Weblinks</w:t>
            </w:r>
            <w:proofErr w:type="spellEnd"/>
            <w:r>
              <w:rPr>
                <w:b/>
              </w:rPr>
              <w:t xml:space="preserve"> or e-mail addresses </w:t>
            </w:r>
          </w:p>
          <w:p w:rsidR="00FE70C6" w:rsidRPr="00C509D4" w:rsidRDefault="00FE70C6" w:rsidP="00BB288A">
            <w:pPr>
              <w:spacing w:before="120" w:after="120"/>
            </w:pPr>
            <w:r w:rsidRPr="00C509D4">
              <w:t>(to add to the article)</w:t>
            </w:r>
          </w:p>
        </w:tc>
        <w:sdt>
          <w:sdtPr>
            <w:rPr>
              <w:iCs/>
            </w:rPr>
            <w:alias w:val="Links"/>
            <w:tag w:val="Links"/>
            <w:id w:val="1190248874"/>
            <w:placeholder>
              <w:docPart w:val="C5929D6440634CBB89B4AA8C150A0D90"/>
            </w:placeholder>
            <w:showingPlcHdr/>
            <w:text/>
          </w:sdtPr>
          <w:sdtContent>
            <w:tc>
              <w:tcPr>
                <w:tcW w:w="5271" w:type="dxa"/>
              </w:tcPr>
              <w:p w:rsidR="00FE70C6" w:rsidRDefault="00FE70C6" w:rsidP="00BB288A">
                <w:pPr>
                  <w:spacing w:before="120" w:after="120"/>
                  <w:rPr>
                    <w:iCs/>
                  </w:rPr>
                </w:pPr>
                <w:r w:rsidRPr="00A2641A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any </w:t>
                </w:r>
                <w:proofErr w:type="spellStart"/>
                <w:r>
                  <w:rPr>
                    <w:rStyle w:val="PlaceholderText"/>
                  </w:rPr>
                  <w:t>weblinks</w:t>
                </w:r>
                <w:proofErr w:type="spellEnd"/>
                <w:r>
                  <w:rPr>
                    <w:rStyle w:val="PlaceholderText"/>
                  </w:rPr>
                  <w:t xml:space="preserve"> or e-mail addresses that should be made with your article</w:t>
                </w:r>
                <w:r w:rsidRPr="00A2641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F3010" w:rsidTr="00C509D4">
        <w:tc>
          <w:tcPr>
            <w:tcW w:w="3971" w:type="dxa"/>
            <w:gridSpan w:val="2"/>
            <w:shd w:val="clear" w:color="auto" w:fill="DBE5F1" w:themeFill="accent1" w:themeFillTint="33"/>
          </w:tcPr>
          <w:p w:rsidR="00434490" w:rsidRPr="00434490" w:rsidRDefault="00434490" w:rsidP="00BB288A">
            <w:pPr>
              <w:spacing w:before="120" w:after="120"/>
              <w:rPr>
                <w:iCs/>
              </w:rPr>
            </w:pPr>
            <w:r w:rsidRPr="00954B5C">
              <w:rPr>
                <w:b/>
              </w:rPr>
              <w:t>Summary image</w:t>
            </w:r>
            <w:r w:rsidR="00BB288A">
              <w:rPr>
                <w:iCs/>
              </w:rPr>
              <w:t xml:space="preserve"> </w:t>
            </w:r>
            <w:r w:rsidR="00BB288A">
              <w:rPr>
                <w:iCs/>
              </w:rPr>
              <w:br/>
              <w:t>(This needs to be 140 x 100 pixels in size. We can re-size an image for you, but it needs to be a logo or simple image.)</w:t>
            </w:r>
          </w:p>
        </w:tc>
        <w:tc>
          <w:tcPr>
            <w:tcW w:w="5271" w:type="dxa"/>
          </w:tcPr>
          <w:sdt>
            <w:sdtPr>
              <w:rPr>
                <w:iCs/>
              </w:rPr>
              <w:alias w:val="Filename of summary image"/>
              <w:tag w:val="Filename of summary image"/>
              <w:id w:val="1190248880"/>
              <w:placeholder>
                <w:docPart w:val="0197B2A8DA2F440892085A7D4FED2669"/>
              </w:placeholder>
              <w:showingPlcHdr/>
              <w:text/>
            </w:sdtPr>
            <w:sdtContent>
              <w:p w:rsidR="00FE70C6" w:rsidRDefault="00FE70C6" w:rsidP="00BB288A">
                <w:pPr>
                  <w:spacing w:before="120" w:after="120"/>
                  <w:rPr>
                    <w:iCs/>
                  </w:rPr>
                </w:pPr>
                <w:r w:rsidRPr="00A2641A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the filename of the summary image to be used. </w:t>
                </w:r>
                <w:r w:rsidRPr="00FE70C6">
                  <w:rPr>
                    <w:rStyle w:val="PlaceholderText"/>
                  </w:rPr>
                  <w:t>e.g. “CRUK 140 x 100.jpg”</w:t>
                </w:r>
              </w:p>
            </w:sdtContent>
          </w:sdt>
          <w:p w:rsidR="00434490" w:rsidRPr="00434490" w:rsidRDefault="00434490" w:rsidP="00BB288A">
            <w:pPr>
              <w:spacing w:before="120" w:after="120"/>
              <w:rPr>
                <w:iCs/>
              </w:rPr>
            </w:pPr>
          </w:p>
        </w:tc>
      </w:tr>
      <w:tr w:rsidR="00BF3010" w:rsidTr="00C509D4">
        <w:tc>
          <w:tcPr>
            <w:tcW w:w="3971" w:type="dxa"/>
            <w:gridSpan w:val="2"/>
            <w:shd w:val="clear" w:color="auto" w:fill="DBE5F1" w:themeFill="accent1" w:themeFillTint="33"/>
          </w:tcPr>
          <w:p w:rsidR="00FE70C6" w:rsidRPr="00434490" w:rsidRDefault="00434490" w:rsidP="00BB288A">
            <w:pPr>
              <w:spacing w:before="120" w:after="120"/>
              <w:rPr>
                <w:iCs/>
              </w:rPr>
            </w:pPr>
            <w:r w:rsidRPr="00D75A89">
              <w:rPr>
                <w:b/>
                <w:iCs/>
              </w:rPr>
              <w:t>Files to go with full story</w:t>
            </w:r>
            <w:r w:rsidR="00BB288A">
              <w:rPr>
                <w:b/>
                <w:iCs/>
              </w:rPr>
              <w:br/>
            </w:r>
            <w:r w:rsidR="00FE70C6">
              <w:rPr>
                <w:iCs/>
              </w:rPr>
              <w:t>(Ask for help if you have videos)</w:t>
            </w:r>
          </w:p>
        </w:tc>
        <w:tc>
          <w:tcPr>
            <w:tcW w:w="5271" w:type="dxa"/>
          </w:tcPr>
          <w:sdt>
            <w:sdtPr>
              <w:rPr>
                <w:iCs/>
              </w:rPr>
              <w:alias w:val="Filenames"/>
              <w:tag w:val="Filenames"/>
              <w:id w:val="1190248886"/>
              <w:placeholder>
                <w:docPart w:val="CBE526F869BF4FC695C4019F2EFEC126"/>
              </w:placeholder>
              <w:showingPlcHdr/>
              <w:text/>
            </w:sdtPr>
            <w:sdtContent>
              <w:p w:rsidR="00434490" w:rsidRPr="00D75A89" w:rsidRDefault="00FE70C6" w:rsidP="00BB288A">
                <w:pPr>
                  <w:spacing w:before="120" w:after="120"/>
                  <w:rPr>
                    <w:iCs/>
                  </w:rPr>
                </w:pPr>
                <w:r w:rsidRPr="00A2641A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filenames of the attached image, </w:t>
                </w:r>
                <w:proofErr w:type="spellStart"/>
                <w:r>
                  <w:rPr>
                    <w:rStyle w:val="PlaceholderText"/>
                  </w:rPr>
                  <w:t>pdf</w:t>
                </w:r>
                <w:proofErr w:type="spellEnd"/>
                <w:r>
                  <w:rPr>
                    <w:rStyle w:val="PlaceholderText"/>
                  </w:rPr>
                  <w:t>, rtf, doc etc files to be embedded into your article</w:t>
                </w:r>
              </w:p>
            </w:sdtContent>
          </w:sdt>
        </w:tc>
      </w:tr>
    </w:tbl>
    <w:p w:rsidR="00CB5429" w:rsidRDefault="00CB5429" w:rsidP="00C509D4"/>
    <w:sectPr w:rsidR="00CB5429" w:rsidSect="00CB5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revisionView w:inkAnnotations="0"/>
  <w:documentProtection w:edit="forms" w:enforcement="1" w:cryptProviderType="rsaFull" w:cryptAlgorithmClass="hash" w:cryptAlgorithmType="typeAny" w:cryptAlgorithmSid="4" w:cryptSpinCount="100000" w:hash="dezvgUdoIwAV3K6ZSqDLPuapKLM=" w:salt="cRD4Xivq/lE8D4Ztb/osHQ=="/>
  <w:defaultTabStop w:val="720"/>
  <w:characterSpacingControl w:val="doNotCompress"/>
  <w:compat/>
  <w:rsids>
    <w:rsidRoot w:val="00954B5C"/>
    <w:rsid w:val="00434490"/>
    <w:rsid w:val="005A363D"/>
    <w:rsid w:val="008548CD"/>
    <w:rsid w:val="008B2D9E"/>
    <w:rsid w:val="00954B5C"/>
    <w:rsid w:val="00965523"/>
    <w:rsid w:val="00BB288A"/>
    <w:rsid w:val="00BF3010"/>
    <w:rsid w:val="00C039FD"/>
    <w:rsid w:val="00C509D4"/>
    <w:rsid w:val="00CB5429"/>
    <w:rsid w:val="00D75A89"/>
    <w:rsid w:val="00FE70C6"/>
    <w:rsid w:val="00FF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449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30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B670AD179A4ADAAB852DE73D5F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1C5C-0B85-4B98-AB06-F64BC13A3FA4}"/>
      </w:docPartPr>
      <w:docPartBody>
        <w:p w:rsidR="00000000" w:rsidRDefault="009A68CF" w:rsidP="009A68CF">
          <w:pPr>
            <w:pStyle w:val="F2B670AD179A4ADAAB852DE73D5F64C615"/>
          </w:pPr>
          <w:r>
            <w:rPr>
              <w:rStyle w:val="PlaceholderText"/>
            </w:rPr>
            <w:t>Click here to enter a title that will appear on the News / Events box. e</w:t>
          </w:r>
          <w:r w:rsidRPr="00BF3010">
            <w:rPr>
              <w:rStyle w:val="PlaceholderText"/>
            </w:rPr>
            <w:t>.g. “CRUK Glasgow Centre Seminar Series Starts Fri 4th Apr”</w:t>
          </w:r>
        </w:p>
      </w:docPartBody>
    </w:docPart>
    <w:docPart>
      <w:docPartPr>
        <w:name w:val="E7D8817FD90B4B1EBEF3143914875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31C3B-7107-4F47-A674-5919CCEC7ABA}"/>
      </w:docPartPr>
      <w:docPartBody>
        <w:p w:rsidR="00000000" w:rsidRDefault="009A68CF" w:rsidP="009A68CF">
          <w:pPr>
            <w:pStyle w:val="E7D8817FD90B4B1EBEF314391487565813"/>
          </w:pPr>
          <w:r>
            <w:rPr>
              <w:rStyle w:val="PlaceholderText"/>
            </w:rPr>
            <w:t>Click here to enter a headline that will appear on the News / Events webpage. In many cases it will be the same as the title, but can be longer. e</w:t>
          </w:r>
          <w:r w:rsidRPr="00BF3010">
            <w:rPr>
              <w:rStyle w:val="PlaceholderText"/>
            </w:rPr>
            <w:t>.g. “CRUK Glasgow Centre Seminar Series Starts Fri 4th Apr</w:t>
          </w:r>
          <w:r>
            <w:rPr>
              <w:rStyle w:val="PlaceholderText"/>
            </w:rPr>
            <w:t>”</w:t>
          </w:r>
        </w:p>
      </w:docPartBody>
    </w:docPart>
    <w:docPart>
      <w:docPartPr>
        <w:name w:val="F8FBA9EACBF241D08A94691A27BF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0584-7204-482F-9A09-3EC343D51058}"/>
      </w:docPartPr>
      <w:docPartBody>
        <w:p w:rsidR="00000000" w:rsidRDefault="009A68CF" w:rsidP="009A68CF">
          <w:pPr>
            <w:pStyle w:val="F8FBA9EACBF241D08A94691A27BFF26510"/>
          </w:pPr>
          <w:r>
            <w:rPr>
              <w:color w:val="7F7F7F" w:themeColor="text1" w:themeTint="80"/>
            </w:rPr>
            <w:t>Click here to e</w:t>
          </w:r>
          <w:r w:rsidRPr="00BF3010">
            <w:rPr>
              <w:color w:val="7F7F7F" w:themeColor="text1" w:themeTint="80"/>
            </w:rPr>
            <w:t>nter text summary that will appear on the News / Events webpage. e.g. “To coincide with the renewal of funding for the CRUK Glasgow Centre, a seminar series has been launched to act as a forum for showcasing the research that contributes to the Centre, and to promote collaboration and interaction across the Centre’s partners.”</w:t>
          </w:r>
        </w:p>
      </w:docPartBody>
    </w:docPart>
    <w:docPart>
      <w:docPartPr>
        <w:name w:val="F929AC1099804A18A12972CB2E81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3EBA-2277-4068-BA32-87CF25FAF51C}"/>
      </w:docPartPr>
      <w:docPartBody>
        <w:p w:rsidR="009A68CF" w:rsidRPr="00BF3010" w:rsidRDefault="009A68CF" w:rsidP="00BF3010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Click here to enter text for the main webpage for your article. e.g. “</w:t>
          </w:r>
          <w:r w:rsidRPr="00BF3010">
            <w:rPr>
              <w:rStyle w:val="PlaceholderText"/>
            </w:rPr>
            <w:t>To coincide with the renewal of funding for the CRUK Glasgow Centre, we have instigated a seminar series to act as a forum for showcasing the research that contributes to the Centre, and to promote collaboration and interaction across the Centre’s partners.</w:t>
          </w:r>
        </w:p>
        <w:p w:rsidR="00000000" w:rsidRDefault="009A68CF" w:rsidP="009A68CF">
          <w:pPr>
            <w:pStyle w:val="F929AC1099804A18A12972CB2E812723"/>
          </w:pPr>
          <w:r w:rsidRPr="00BF3010">
            <w:rPr>
              <w:rStyle w:val="PlaceholderText"/>
            </w:rPr>
            <w:t>The seminars will be held fortnightly, starting this coming Friday, April 4th, at 3:30 pm in the Robertson Trust Lecture Theatre at the Beatson Institute for Cancer Research, and will be followed by drinks in the Wolfson Wohl Cancer Research Centre cafeteria.</w:t>
          </w:r>
          <w:r>
            <w:rPr>
              <w:rStyle w:val="PlaceholderText"/>
            </w:rPr>
            <w:t>”</w:t>
          </w:r>
        </w:p>
      </w:docPartBody>
    </w:docPart>
    <w:docPart>
      <w:docPartPr>
        <w:name w:val="C5929D6440634CBB89B4AA8C150A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F0A9-BA39-4799-9DBE-EBA809239B28}"/>
      </w:docPartPr>
      <w:docPartBody>
        <w:p w:rsidR="00000000" w:rsidRDefault="009A68CF" w:rsidP="009A68CF">
          <w:pPr>
            <w:pStyle w:val="C5929D6440634CBB89B4AA8C150A0D906"/>
          </w:pPr>
          <w:r w:rsidRPr="00A2641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any weblinks or e-mail addresses that should be made with your article</w:t>
          </w:r>
          <w:r w:rsidRPr="00A2641A">
            <w:rPr>
              <w:rStyle w:val="PlaceholderText"/>
            </w:rPr>
            <w:t>.</w:t>
          </w:r>
        </w:p>
      </w:docPartBody>
    </w:docPart>
    <w:docPart>
      <w:docPartPr>
        <w:name w:val="0197B2A8DA2F440892085A7D4FED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5C3D-1260-4943-9475-32B3873A7B08}"/>
      </w:docPartPr>
      <w:docPartBody>
        <w:p w:rsidR="00000000" w:rsidRDefault="009A68CF" w:rsidP="009A68CF">
          <w:pPr>
            <w:pStyle w:val="0197B2A8DA2F440892085A7D4FED26695"/>
          </w:pPr>
          <w:r w:rsidRPr="00A2641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the filename of the summary image to be used. </w:t>
          </w:r>
          <w:r w:rsidRPr="00FE70C6">
            <w:rPr>
              <w:rStyle w:val="PlaceholderText"/>
            </w:rPr>
            <w:t>e.g. “CRUK 140 x 100.jpg”</w:t>
          </w:r>
        </w:p>
      </w:docPartBody>
    </w:docPart>
    <w:docPart>
      <w:docPartPr>
        <w:name w:val="CBE526F869BF4FC695C4019F2EFE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214C-1C14-41F2-BA91-3A9C92C6C08C}"/>
      </w:docPartPr>
      <w:docPartBody>
        <w:p w:rsidR="00000000" w:rsidRDefault="009A68CF" w:rsidP="009A68CF">
          <w:pPr>
            <w:pStyle w:val="CBE526F869BF4FC695C4019F2EFEC1265"/>
          </w:pPr>
          <w:r w:rsidRPr="00A2641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filenames of the attached image, pdf, rtf, doc etc files to be embedded into your article</w:t>
          </w:r>
        </w:p>
      </w:docPartBody>
    </w:docPart>
    <w:docPart>
      <w:docPartPr>
        <w:name w:val="4D91BBB84FA3497092402A8519F1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CC70-5531-4E40-994E-201F530F37F7}"/>
      </w:docPartPr>
      <w:docPartBody>
        <w:p w:rsidR="00000000" w:rsidRDefault="009A68CF" w:rsidP="009A68CF">
          <w:pPr>
            <w:pStyle w:val="4D91BBB84FA3497092402A8519F15BA24"/>
          </w:pPr>
          <w:r w:rsidRPr="00A2641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name</w:t>
          </w:r>
          <w:r w:rsidRPr="00A2641A">
            <w:rPr>
              <w:rStyle w:val="PlaceholderText"/>
            </w:rPr>
            <w:t>.</w:t>
          </w:r>
        </w:p>
      </w:docPartBody>
    </w:docPart>
    <w:docPart>
      <w:docPartPr>
        <w:name w:val="D0BA7A22A4C4444C862C13B4E57C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3AD4-345F-4A93-ACF4-07A5047F5AD3}"/>
      </w:docPartPr>
      <w:docPartBody>
        <w:p w:rsidR="00000000" w:rsidRDefault="009A68CF" w:rsidP="009A68CF">
          <w:pPr>
            <w:pStyle w:val="D0BA7A22A4C4444C862C13B4E57C23964"/>
          </w:pPr>
          <w:r w:rsidRPr="00A2641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e-mail address</w:t>
          </w:r>
          <w:r w:rsidRPr="00A2641A">
            <w:rPr>
              <w:rStyle w:val="PlaceholderText"/>
            </w:rPr>
            <w:t>.</w:t>
          </w:r>
        </w:p>
      </w:docPartBody>
    </w:docPart>
    <w:docPart>
      <w:docPartPr>
        <w:name w:val="43631DBF1DCE4D86831C11DDA2353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D820-BB9E-4BD4-845D-41745C8557B8}"/>
      </w:docPartPr>
      <w:docPartBody>
        <w:p w:rsidR="00000000" w:rsidRDefault="009A68CF" w:rsidP="009A68CF">
          <w:pPr>
            <w:pStyle w:val="43631DBF1DCE4D86831C11DDA235337C4"/>
          </w:pPr>
          <w:r w:rsidRPr="00A2641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today’s</w:t>
          </w:r>
          <w:r w:rsidRPr="00A2641A">
            <w:rPr>
              <w:rStyle w:val="PlaceholderText"/>
            </w:rPr>
            <w:t xml:space="preserve"> date.</w:t>
          </w:r>
        </w:p>
      </w:docPartBody>
    </w:docPart>
    <w:docPart>
      <w:docPartPr>
        <w:name w:val="B3F7DB846E88464D949CF5ACE57A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D0D2-93E1-4728-A782-018FC43DD1DA}"/>
      </w:docPartPr>
      <w:docPartBody>
        <w:p w:rsidR="00000000" w:rsidRDefault="009A68CF" w:rsidP="009A68CF">
          <w:pPr>
            <w:pStyle w:val="B3F7DB846E88464D949CF5ACE57A4D444"/>
          </w:pPr>
          <w:r w:rsidRPr="00A2641A">
            <w:rPr>
              <w:rStyle w:val="PlaceholderText"/>
            </w:rPr>
            <w:t>Click here to enter a date</w:t>
          </w:r>
          <w:r>
            <w:rPr>
              <w:rStyle w:val="PlaceholderText"/>
            </w:rPr>
            <w:t xml:space="preserve"> if you want to delay the publication</w:t>
          </w:r>
        </w:p>
      </w:docPartBody>
    </w:docPart>
    <w:docPart>
      <w:docPartPr>
        <w:name w:val="3A097F1ADB444B32AEBB425C406D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BE21-7B76-48C1-9080-AF22A90B71D6}"/>
      </w:docPartPr>
      <w:docPartBody>
        <w:p w:rsidR="00000000" w:rsidRDefault="009A68CF" w:rsidP="009A68CF">
          <w:pPr>
            <w:pStyle w:val="3A097F1ADB444B32AEBB425C406D02173"/>
          </w:pPr>
          <w:r>
            <w:rPr>
              <w:rStyle w:val="PlaceholderText"/>
            </w:rPr>
            <w:t>Select where your article should appear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9A68CF"/>
    <w:rsid w:val="006E4AA0"/>
    <w:rsid w:val="009A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8CF"/>
    <w:rPr>
      <w:color w:val="808080"/>
    </w:rPr>
  </w:style>
  <w:style w:type="paragraph" w:customStyle="1" w:styleId="F2B670AD179A4ADAAB852DE73D5F64C6">
    <w:name w:val="F2B670AD179A4ADAAB852DE73D5F64C6"/>
    <w:rsid w:val="009A68CF"/>
    <w:rPr>
      <w:rFonts w:eastAsiaTheme="minorHAnsi"/>
      <w:lang w:eastAsia="en-US"/>
    </w:rPr>
  </w:style>
  <w:style w:type="paragraph" w:customStyle="1" w:styleId="F2B670AD179A4ADAAB852DE73D5F64C61">
    <w:name w:val="F2B670AD179A4ADAAB852DE73D5F64C61"/>
    <w:rsid w:val="009A68CF"/>
    <w:rPr>
      <w:rFonts w:eastAsiaTheme="minorHAnsi"/>
      <w:lang w:eastAsia="en-US"/>
    </w:rPr>
  </w:style>
  <w:style w:type="paragraph" w:customStyle="1" w:styleId="F2B670AD179A4ADAAB852DE73D5F64C62">
    <w:name w:val="F2B670AD179A4ADAAB852DE73D5F64C62"/>
    <w:rsid w:val="009A68CF"/>
    <w:rPr>
      <w:rFonts w:eastAsiaTheme="minorHAnsi"/>
      <w:lang w:eastAsia="en-US"/>
    </w:rPr>
  </w:style>
  <w:style w:type="paragraph" w:customStyle="1" w:styleId="E7D8817FD90B4B1EBEF3143914875658">
    <w:name w:val="E7D8817FD90B4B1EBEF3143914875658"/>
    <w:rsid w:val="009A68CF"/>
    <w:rPr>
      <w:rFonts w:eastAsiaTheme="minorHAnsi"/>
      <w:lang w:eastAsia="en-US"/>
    </w:rPr>
  </w:style>
  <w:style w:type="paragraph" w:customStyle="1" w:styleId="F2B670AD179A4ADAAB852DE73D5F64C63">
    <w:name w:val="F2B670AD179A4ADAAB852DE73D5F64C63"/>
    <w:rsid w:val="009A68CF"/>
    <w:rPr>
      <w:rFonts w:eastAsiaTheme="minorHAnsi"/>
      <w:lang w:eastAsia="en-US"/>
    </w:rPr>
  </w:style>
  <w:style w:type="paragraph" w:customStyle="1" w:styleId="E7D8817FD90B4B1EBEF31439148756581">
    <w:name w:val="E7D8817FD90B4B1EBEF31439148756581"/>
    <w:rsid w:val="009A68CF"/>
    <w:rPr>
      <w:rFonts w:eastAsiaTheme="minorHAnsi"/>
      <w:lang w:eastAsia="en-US"/>
    </w:rPr>
  </w:style>
  <w:style w:type="paragraph" w:customStyle="1" w:styleId="F2B670AD179A4ADAAB852DE73D5F64C64">
    <w:name w:val="F2B670AD179A4ADAAB852DE73D5F64C64"/>
    <w:rsid w:val="009A68CF"/>
    <w:rPr>
      <w:rFonts w:eastAsiaTheme="minorHAnsi"/>
      <w:lang w:eastAsia="en-US"/>
    </w:rPr>
  </w:style>
  <w:style w:type="paragraph" w:customStyle="1" w:styleId="E7D8817FD90B4B1EBEF31439148756582">
    <w:name w:val="E7D8817FD90B4B1EBEF31439148756582"/>
    <w:rsid w:val="009A68CF"/>
    <w:rPr>
      <w:rFonts w:eastAsiaTheme="minorHAnsi"/>
      <w:lang w:eastAsia="en-US"/>
    </w:rPr>
  </w:style>
  <w:style w:type="paragraph" w:customStyle="1" w:styleId="F2B670AD179A4ADAAB852DE73D5F64C65">
    <w:name w:val="F2B670AD179A4ADAAB852DE73D5F64C65"/>
    <w:rsid w:val="009A68CF"/>
    <w:rPr>
      <w:rFonts w:eastAsiaTheme="minorHAnsi"/>
      <w:lang w:eastAsia="en-US"/>
    </w:rPr>
  </w:style>
  <w:style w:type="paragraph" w:customStyle="1" w:styleId="E7D8817FD90B4B1EBEF31439148756583">
    <w:name w:val="E7D8817FD90B4B1EBEF31439148756583"/>
    <w:rsid w:val="009A68CF"/>
    <w:rPr>
      <w:rFonts w:eastAsiaTheme="minorHAnsi"/>
      <w:lang w:eastAsia="en-US"/>
    </w:rPr>
  </w:style>
  <w:style w:type="paragraph" w:customStyle="1" w:styleId="F8FBA9EACBF241D08A94691A27BFF265">
    <w:name w:val="F8FBA9EACBF241D08A94691A27BFF265"/>
    <w:rsid w:val="009A68CF"/>
    <w:rPr>
      <w:rFonts w:eastAsiaTheme="minorHAnsi"/>
      <w:lang w:eastAsia="en-US"/>
    </w:rPr>
  </w:style>
  <w:style w:type="paragraph" w:customStyle="1" w:styleId="F2B670AD179A4ADAAB852DE73D5F64C66">
    <w:name w:val="F2B670AD179A4ADAAB852DE73D5F64C66"/>
    <w:rsid w:val="009A68CF"/>
    <w:rPr>
      <w:rFonts w:eastAsiaTheme="minorHAnsi"/>
      <w:lang w:eastAsia="en-US"/>
    </w:rPr>
  </w:style>
  <w:style w:type="paragraph" w:customStyle="1" w:styleId="E7D8817FD90B4B1EBEF31439148756584">
    <w:name w:val="E7D8817FD90B4B1EBEF31439148756584"/>
    <w:rsid w:val="009A68CF"/>
    <w:rPr>
      <w:rFonts w:eastAsiaTheme="minorHAnsi"/>
      <w:lang w:eastAsia="en-US"/>
    </w:rPr>
  </w:style>
  <w:style w:type="paragraph" w:customStyle="1" w:styleId="F8FBA9EACBF241D08A94691A27BFF2651">
    <w:name w:val="F8FBA9EACBF241D08A94691A27BFF2651"/>
    <w:rsid w:val="009A68CF"/>
    <w:rPr>
      <w:rFonts w:eastAsiaTheme="minorHAnsi"/>
      <w:lang w:eastAsia="en-US"/>
    </w:rPr>
  </w:style>
  <w:style w:type="paragraph" w:customStyle="1" w:styleId="F2B670AD179A4ADAAB852DE73D5F64C67">
    <w:name w:val="F2B670AD179A4ADAAB852DE73D5F64C67"/>
    <w:rsid w:val="009A68CF"/>
    <w:rPr>
      <w:rFonts w:eastAsiaTheme="minorHAnsi"/>
      <w:lang w:eastAsia="en-US"/>
    </w:rPr>
  </w:style>
  <w:style w:type="paragraph" w:customStyle="1" w:styleId="E7D8817FD90B4B1EBEF31439148756585">
    <w:name w:val="E7D8817FD90B4B1EBEF31439148756585"/>
    <w:rsid w:val="009A68CF"/>
    <w:rPr>
      <w:rFonts w:eastAsiaTheme="minorHAnsi"/>
      <w:lang w:eastAsia="en-US"/>
    </w:rPr>
  </w:style>
  <w:style w:type="paragraph" w:customStyle="1" w:styleId="F8FBA9EACBF241D08A94691A27BFF2652">
    <w:name w:val="F8FBA9EACBF241D08A94691A27BFF2652"/>
    <w:rsid w:val="009A68CF"/>
    <w:rPr>
      <w:rFonts w:eastAsiaTheme="minorHAnsi"/>
      <w:lang w:eastAsia="en-US"/>
    </w:rPr>
  </w:style>
  <w:style w:type="paragraph" w:customStyle="1" w:styleId="F2B670AD179A4ADAAB852DE73D5F64C68">
    <w:name w:val="F2B670AD179A4ADAAB852DE73D5F64C68"/>
    <w:rsid w:val="009A68CF"/>
    <w:rPr>
      <w:rFonts w:eastAsiaTheme="minorHAnsi"/>
      <w:lang w:eastAsia="en-US"/>
    </w:rPr>
  </w:style>
  <w:style w:type="paragraph" w:customStyle="1" w:styleId="E7D8817FD90B4B1EBEF31439148756586">
    <w:name w:val="E7D8817FD90B4B1EBEF31439148756586"/>
    <w:rsid w:val="009A68CF"/>
    <w:rPr>
      <w:rFonts w:eastAsiaTheme="minorHAnsi"/>
      <w:lang w:eastAsia="en-US"/>
    </w:rPr>
  </w:style>
  <w:style w:type="paragraph" w:customStyle="1" w:styleId="F8FBA9EACBF241D08A94691A27BFF2653">
    <w:name w:val="F8FBA9EACBF241D08A94691A27BFF2653"/>
    <w:rsid w:val="009A68CF"/>
    <w:rPr>
      <w:rFonts w:eastAsiaTheme="minorHAnsi"/>
      <w:lang w:eastAsia="en-US"/>
    </w:rPr>
  </w:style>
  <w:style w:type="paragraph" w:customStyle="1" w:styleId="F2B670AD179A4ADAAB852DE73D5F64C69">
    <w:name w:val="F2B670AD179A4ADAAB852DE73D5F64C69"/>
    <w:rsid w:val="009A68CF"/>
    <w:rPr>
      <w:rFonts w:eastAsiaTheme="minorHAnsi"/>
      <w:lang w:eastAsia="en-US"/>
    </w:rPr>
  </w:style>
  <w:style w:type="paragraph" w:customStyle="1" w:styleId="E7D8817FD90B4B1EBEF31439148756587">
    <w:name w:val="E7D8817FD90B4B1EBEF31439148756587"/>
    <w:rsid w:val="009A68CF"/>
    <w:rPr>
      <w:rFonts w:eastAsiaTheme="minorHAnsi"/>
      <w:lang w:eastAsia="en-US"/>
    </w:rPr>
  </w:style>
  <w:style w:type="paragraph" w:customStyle="1" w:styleId="F8FBA9EACBF241D08A94691A27BFF2654">
    <w:name w:val="F8FBA9EACBF241D08A94691A27BFF2654"/>
    <w:rsid w:val="009A68CF"/>
    <w:rPr>
      <w:rFonts w:eastAsiaTheme="minorHAnsi"/>
      <w:lang w:eastAsia="en-US"/>
    </w:rPr>
  </w:style>
  <w:style w:type="paragraph" w:customStyle="1" w:styleId="C5929D6440634CBB89B4AA8C150A0D90">
    <w:name w:val="C5929D6440634CBB89B4AA8C150A0D90"/>
    <w:rsid w:val="009A68CF"/>
    <w:rPr>
      <w:rFonts w:eastAsiaTheme="minorHAnsi"/>
      <w:lang w:eastAsia="en-US"/>
    </w:rPr>
  </w:style>
  <w:style w:type="paragraph" w:customStyle="1" w:styleId="F2B670AD179A4ADAAB852DE73D5F64C610">
    <w:name w:val="F2B670AD179A4ADAAB852DE73D5F64C610"/>
    <w:rsid w:val="009A68CF"/>
    <w:rPr>
      <w:rFonts w:eastAsiaTheme="minorHAnsi"/>
      <w:lang w:eastAsia="en-US"/>
    </w:rPr>
  </w:style>
  <w:style w:type="paragraph" w:customStyle="1" w:styleId="E7D8817FD90B4B1EBEF31439148756588">
    <w:name w:val="E7D8817FD90B4B1EBEF31439148756588"/>
    <w:rsid w:val="009A68CF"/>
    <w:rPr>
      <w:rFonts w:eastAsiaTheme="minorHAnsi"/>
      <w:lang w:eastAsia="en-US"/>
    </w:rPr>
  </w:style>
  <w:style w:type="paragraph" w:customStyle="1" w:styleId="F8FBA9EACBF241D08A94691A27BFF2655">
    <w:name w:val="F8FBA9EACBF241D08A94691A27BFF2655"/>
    <w:rsid w:val="009A68CF"/>
    <w:rPr>
      <w:rFonts w:eastAsiaTheme="minorHAnsi"/>
      <w:lang w:eastAsia="en-US"/>
    </w:rPr>
  </w:style>
  <w:style w:type="paragraph" w:customStyle="1" w:styleId="C5929D6440634CBB89B4AA8C150A0D901">
    <w:name w:val="C5929D6440634CBB89B4AA8C150A0D901"/>
    <w:rsid w:val="009A68CF"/>
    <w:rPr>
      <w:rFonts w:eastAsiaTheme="minorHAnsi"/>
      <w:lang w:eastAsia="en-US"/>
    </w:rPr>
  </w:style>
  <w:style w:type="paragraph" w:customStyle="1" w:styleId="0197B2A8DA2F440892085A7D4FED2669">
    <w:name w:val="0197B2A8DA2F440892085A7D4FED2669"/>
    <w:rsid w:val="009A68CF"/>
    <w:rPr>
      <w:rFonts w:eastAsiaTheme="minorHAnsi"/>
      <w:lang w:eastAsia="en-US"/>
    </w:rPr>
  </w:style>
  <w:style w:type="paragraph" w:customStyle="1" w:styleId="CBE526F869BF4FC695C4019F2EFEC126">
    <w:name w:val="CBE526F869BF4FC695C4019F2EFEC126"/>
    <w:rsid w:val="009A68CF"/>
    <w:rPr>
      <w:rFonts w:eastAsiaTheme="minorHAnsi"/>
      <w:lang w:eastAsia="en-US"/>
    </w:rPr>
  </w:style>
  <w:style w:type="paragraph" w:customStyle="1" w:styleId="4D91BBB84FA3497092402A8519F15BA2">
    <w:name w:val="4D91BBB84FA3497092402A8519F15BA2"/>
    <w:rsid w:val="009A68CF"/>
    <w:rPr>
      <w:rFonts w:eastAsiaTheme="minorHAnsi"/>
      <w:lang w:eastAsia="en-US"/>
    </w:rPr>
  </w:style>
  <w:style w:type="paragraph" w:customStyle="1" w:styleId="D0BA7A22A4C4444C862C13B4E57C2396">
    <w:name w:val="D0BA7A22A4C4444C862C13B4E57C2396"/>
    <w:rsid w:val="009A68CF"/>
    <w:rPr>
      <w:rFonts w:eastAsiaTheme="minorHAnsi"/>
      <w:lang w:eastAsia="en-US"/>
    </w:rPr>
  </w:style>
  <w:style w:type="paragraph" w:customStyle="1" w:styleId="43631DBF1DCE4D86831C11DDA235337C">
    <w:name w:val="43631DBF1DCE4D86831C11DDA235337C"/>
    <w:rsid w:val="009A68CF"/>
    <w:rPr>
      <w:rFonts w:eastAsiaTheme="minorHAnsi"/>
      <w:lang w:eastAsia="en-US"/>
    </w:rPr>
  </w:style>
  <w:style w:type="paragraph" w:customStyle="1" w:styleId="B3F7DB846E88464D949CF5ACE57A4D44">
    <w:name w:val="B3F7DB846E88464D949CF5ACE57A4D44"/>
    <w:rsid w:val="009A68CF"/>
    <w:rPr>
      <w:rFonts w:eastAsiaTheme="minorHAnsi"/>
      <w:lang w:eastAsia="en-US"/>
    </w:rPr>
  </w:style>
  <w:style w:type="paragraph" w:customStyle="1" w:styleId="F2B670AD179A4ADAAB852DE73D5F64C611">
    <w:name w:val="F2B670AD179A4ADAAB852DE73D5F64C611"/>
    <w:rsid w:val="009A68CF"/>
    <w:rPr>
      <w:rFonts w:eastAsiaTheme="minorHAnsi"/>
      <w:lang w:eastAsia="en-US"/>
    </w:rPr>
  </w:style>
  <w:style w:type="paragraph" w:customStyle="1" w:styleId="E7D8817FD90B4B1EBEF31439148756589">
    <w:name w:val="E7D8817FD90B4B1EBEF31439148756589"/>
    <w:rsid w:val="009A68CF"/>
    <w:rPr>
      <w:rFonts w:eastAsiaTheme="minorHAnsi"/>
      <w:lang w:eastAsia="en-US"/>
    </w:rPr>
  </w:style>
  <w:style w:type="paragraph" w:customStyle="1" w:styleId="F8FBA9EACBF241D08A94691A27BFF2656">
    <w:name w:val="F8FBA9EACBF241D08A94691A27BFF2656"/>
    <w:rsid w:val="009A68CF"/>
    <w:rPr>
      <w:rFonts w:eastAsiaTheme="minorHAnsi"/>
      <w:lang w:eastAsia="en-US"/>
    </w:rPr>
  </w:style>
  <w:style w:type="paragraph" w:customStyle="1" w:styleId="C5929D6440634CBB89B4AA8C150A0D902">
    <w:name w:val="C5929D6440634CBB89B4AA8C150A0D902"/>
    <w:rsid w:val="009A68CF"/>
    <w:rPr>
      <w:rFonts w:eastAsiaTheme="minorHAnsi"/>
      <w:lang w:eastAsia="en-US"/>
    </w:rPr>
  </w:style>
  <w:style w:type="paragraph" w:customStyle="1" w:styleId="0197B2A8DA2F440892085A7D4FED26691">
    <w:name w:val="0197B2A8DA2F440892085A7D4FED26691"/>
    <w:rsid w:val="009A68CF"/>
    <w:rPr>
      <w:rFonts w:eastAsiaTheme="minorHAnsi"/>
      <w:lang w:eastAsia="en-US"/>
    </w:rPr>
  </w:style>
  <w:style w:type="paragraph" w:customStyle="1" w:styleId="CBE526F869BF4FC695C4019F2EFEC1261">
    <w:name w:val="CBE526F869BF4FC695C4019F2EFEC1261"/>
    <w:rsid w:val="009A68CF"/>
    <w:rPr>
      <w:rFonts w:eastAsiaTheme="minorHAnsi"/>
      <w:lang w:eastAsia="en-US"/>
    </w:rPr>
  </w:style>
  <w:style w:type="paragraph" w:customStyle="1" w:styleId="4D91BBB84FA3497092402A8519F15BA21">
    <w:name w:val="4D91BBB84FA3497092402A8519F15BA21"/>
    <w:rsid w:val="009A68CF"/>
    <w:rPr>
      <w:rFonts w:eastAsiaTheme="minorHAnsi"/>
      <w:lang w:eastAsia="en-US"/>
    </w:rPr>
  </w:style>
  <w:style w:type="paragraph" w:customStyle="1" w:styleId="D0BA7A22A4C4444C862C13B4E57C23961">
    <w:name w:val="D0BA7A22A4C4444C862C13B4E57C23961"/>
    <w:rsid w:val="009A68CF"/>
    <w:rPr>
      <w:rFonts w:eastAsiaTheme="minorHAnsi"/>
      <w:lang w:eastAsia="en-US"/>
    </w:rPr>
  </w:style>
  <w:style w:type="paragraph" w:customStyle="1" w:styleId="43631DBF1DCE4D86831C11DDA235337C1">
    <w:name w:val="43631DBF1DCE4D86831C11DDA235337C1"/>
    <w:rsid w:val="009A68CF"/>
    <w:rPr>
      <w:rFonts w:eastAsiaTheme="minorHAnsi"/>
      <w:lang w:eastAsia="en-US"/>
    </w:rPr>
  </w:style>
  <w:style w:type="paragraph" w:customStyle="1" w:styleId="3A097F1ADB444B32AEBB425C406D0217">
    <w:name w:val="3A097F1ADB444B32AEBB425C406D0217"/>
    <w:rsid w:val="009A68CF"/>
    <w:rPr>
      <w:rFonts w:eastAsiaTheme="minorHAnsi"/>
      <w:lang w:eastAsia="en-US"/>
    </w:rPr>
  </w:style>
  <w:style w:type="paragraph" w:customStyle="1" w:styleId="B3F7DB846E88464D949CF5ACE57A4D441">
    <w:name w:val="B3F7DB846E88464D949CF5ACE57A4D441"/>
    <w:rsid w:val="009A68CF"/>
    <w:rPr>
      <w:rFonts w:eastAsiaTheme="minorHAnsi"/>
      <w:lang w:eastAsia="en-US"/>
    </w:rPr>
  </w:style>
  <w:style w:type="paragraph" w:customStyle="1" w:styleId="F2B670AD179A4ADAAB852DE73D5F64C612">
    <w:name w:val="F2B670AD179A4ADAAB852DE73D5F64C612"/>
    <w:rsid w:val="009A68CF"/>
    <w:rPr>
      <w:rFonts w:eastAsiaTheme="minorHAnsi"/>
      <w:lang w:eastAsia="en-US"/>
    </w:rPr>
  </w:style>
  <w:style w:type="paragraph" w:customStyle="1" w:styleId="E7D8817FD90B4B1EBEF314391487565810">
    <w:name w:val="E7D8817FD90B4B1EBEF314391487565810"/>
    <w:rsid w:val="009A68CF"/>
    <w:rPr>
      <w:rFonts w:eastAsiaTheme="minorHAnsi"/>
      <w:lang w:eastAsia="en-US"/>
    </w:rPr>
  </w:style>
  <w:style w:type="paragraph" w:customStyle="1" w:styleId="F8FBA9EACBF241D08A94691A27BFF2657">
    <w:name w:val="F8FBA9EACBF241D08A94691A27BFF2657"/>
    <w:rsid w:val="009A68CF"/>
    <w:rPr>
      <w:rFonts w:eastAsiaTheme="minorHAnsi"/>
      <w:lang w:eastAsia="en-US"/>
    </w:rPr>
  </w:style>
  <w:style w:type="paragraph" w:customStyle="1" w:styleId="C5929D6440634CBB89B4AA8C150A0D903">
    <w:name w:val="C5929D6440634CBB89B4AA8C150A0D903"/>
    <w:rsid w:val="009A68CF"/>
    <w:rPr>
      <w:rFonts w:eastAsiaTheme="minorHAnsi"/>
      <w:lang w:eastAsia="en-US"/>
    </w:rPr>
  </w:style>
  <w:style w:type="paragraph" w:customStyle="1" w:styleId="0197B2A8DA2F440892085A7D4FED26692">
    <w:name w:val="0197B2A8DA2F440892085A7D4FED26692"/>
    <w:rsid w:val="009A68CF"/>
    <w:rPr>
      <w:rFonts w:eastAsiaTheme="minorHAnsi"/>
      <w:lang w:eastAsia="en-US"/>
    </w:rPr>
  </w:style>
  <w:style w:type="paragraph" w:customStyle="1" w:styleId="CBE526F869BF4FC695C4019F2EFEC1262">
    <w:name w:val="CBE526F869BF4FC695C4019F2EFEC1262"/>
    <w:rsid w:val="009A68CF"/>
    <w:rPr>
      <w:rFonts w:eastAsiaTheme="minorHAnsi"/>
      <w:lang w:eastAsia="en-US"/>
    </w:rPr>
  </w:style>
  <w:style w:type="paragraph" w:customStyle="1" w:styleId="4D91BBB84FA3497092402A8519F15BA22">
    <w:name w:val="4D91BBB84FA3497092402A8519F15BA22"/>
    <w:rsid w:val="009A68CF"/>
    <w:rPr>
      <w:rFonts w:eastAsiaTheme="minorHAnsi"/>
      <w:lang w:eastAsia="en-US"/>
    </w:rPr>
  </w:style>
  <w:style w:type="paragraph" w:customStyle="1" w:styleId="D0BA7A22A4C4444C862C13B4E57C23962">
    <w:name w:val="D0BA7A22A4C4444C862C13B4E57C23962"/>
    <w:rsid w:val="009A68CF"/>
    <w:rPr>
      <w:rFonts w:eastAsiaTheme="minorHAnsi"/>
      <w:lang w:eastAsia="en-US"/>
    </w:rPr>
  </w:style>
  <w:style w:type="paragraph" w:customStyle="1" w:styleId="43631DBF1DCE4D86831C11DDA235337C2">
    <w:name w:val="43631DBF1DCE4D86831C11DDA235337C2"/>
    <w:rsid w:val="009A68CF"/>
    <w:rPr>
      <w:rFonts w:eastAsiaTheme="minorHAnsi"/>
      <w:lang w:eastAsia="en-US"/>
    </w:rPr>
  </w:style>
  <w:style w:type="paragraph" w:customStyle="1" w:styleId="3A097F1ADB444B32AEBB425C406D02171">
    <w:name w:val="3A097F1ADB444B32AEBB425C406D02171"/>
    <w:rsid w:val="009A68CF"/>
    <w:rPr>
      <w:rFonts w:eastAsiaTheme="minorHAnsi"/>
      <w:lang w:eastAsia="en-US"/>
    </w:rPr>
  </w:style>
  <w:style w:type="paragraph" w:customStyle="1" w:styleId="B3F7DB846E88464D949CF5ACE57A4D442">
    <w:name w:val="B3F7DB846E88464D949CF5ACE57A4D442"/>
    <w:rsid w:val="009A68CF"/>
    <w:rPr>
      <w:rFonts w:eastAsiaTheme="minorHAnsi"/>
      <w:lang w:eastAsia="en-US"/>
    </w:rPr>
  </w:style>
  <w:style w:type="paragraph" w:customStyle="1" w:styleId="F2B670AD179A4ADAAB852DE73D5F64C613">
    <w:name w:val="F2B670AD179A4ADAAB852DE73D5F64C613"/>
    <w:rsid w:val="009A68CF"/>
    <w:rPr>
      <w:rFonts w:eastAsiaTheme="minorHAnsi"/>
      <w:lang w:eastAsia="en-US"/>
    </w:rPr>
  </w:style>
  <w:style w:type="paragraph" w:customStyle="1" w:styleId="E7D8817FD90B4B1EBEF314391487565811">
    <w:name w:val="E7D8817FD90B4B1EBEF314391487565811"/>
    <w:rsid w:val="009A68CF"/>
    <w:rPr>
      <w:rFonts w:eastAsiaTheme="minorHAnsi"/>
      <w:lang w:eastAsia="en-US"/>
    </w:rPr>
  </w:style>
  <w:style w:type="paragraph" w:customStyle="1" w:styleId="F8FBA9EACBF241D08A94691A27BFF2658">
    <w:name w:val="F8FBA9EACBF241D08A94691A27BFF2658"/>
    <w:rsid w:val="009A68CF"/>
    <w:rPr>
      <w:rFonts w:eastAsiaTheme="minorHAnsi"/>
      <w:lang w:eastAsia="en-US"/>
    </w:rPr>
  </w:style>
  <w:style w:type="paragraph" w:customStyle="1" w:styleId="C5929D6440634CBB89B4AA8C150A0D904">
    <w:name w:val="C5929D6440634CBB89B4AA8C150A0D904"/>
    <w:rsid w:val="009A68CF"/>
    <w:rPr>
      <w:rFonts w:eastAsiaTheme="minorHAnsi"/>
      <w:lang w:eastAsia="en-US"/>
    </w:rPr>
  </w:style>
  <w:style w:type="paragraph" w:customStyle="1" w:styleId="0197B2A8DA2F440892085A7D4FED26693">
    <w:name w:val="0197B2A8DA2F440892085A7D4FED26693"/>
    <w:rsid w:val="009A68CF"/>
    <w:rPr>
      <w:rFonts w:eastAsiaTheme="minorHAnsi"/>
      <w:lang w:eastAsia="en-US"/>
    </w:rPr>
  </w:style>
  <w:style w:type="paragraph" w:customStyle="1" w:styleId="CBE526F869BF4FC695C4019F2EFEC1263">
    <w:name w:val="CBE526F869BF4FC695C4019F2EFEC1263"/>
    <w:rsid w:val="009A68CF"/>
    <w:rPr>
      <w:rFonts w:eastAsiaTheme="minorHAnsi"/>
      <w:lang w:eastAsia="en-US"/>
    </w:rPr>
  </w:style>
  <w:style w:type="paragraph" w:customStyle="1" w:styleId="4D91BBB84FA3497092402A8519F15BA23">
    <w:name w:val="4D91BBB84FA3497092402A8519F15BA23"/>
    <w:rsid w:val="009A68CF"/>
    <w:rPr>
      <w:rFonts w:eastAsiaTheme="minorHAnsi"/>
      <w:lang w:eastAsia="en-US"/>
    </w:rPr>
  </w:style>
  <w:style w:type="paragraph" w:customStyle="1" w:styleId="D0BA7A22A4C4444C862C13B4E57C23963">
    <w:name w:val="D0BA7A22A4C4444C862C13B4E57C23963"/>
    <w:rsid w:val="009A68CF"/>
    <w:rPr>
      <w:rFonts w:eastAsiaTheme="minorHAnsi"/>
      <w:lang w:eastAsia="en-US"/>
    </w:rPr>
  </w:style>
  <w:style w:type="paragraph" w:customStyle="1" w:styleId="43631DBF1DCE4D86831C11DDA235337C3">
    <w:name w:val="43631DBF1DCE4D86831C11DDA235337C3"/>
    <w:rsid w:val="009A68CF"/>
    <w:rPr>
      <w:rFonts w:eastAsiaTheme="minorHAnsi"/>
      <w:lang w:eastAsia="en-US"/>
    </w:rPr>
  </w:style>
  <w:style w:type="paragraph" w:customStyle="1" w:styleId="3A097F1ADB444B32AEBB425C406D02172">
    <w:name w:val="3A097F1ADB444B32AEBB425C406D02172"/>
    <w:rsid w:val="009A68CF"/>
    <w:rPr>
      <w:rFonts w:eastAsiaTheme="minorHAnsi"/>
      <w:lang w:eastAsia="en-US"/>
    </w:rPr>
  </w:style>
  <w:style w:type="paragraph" w:customStyle="1" w:styleId="B3F7DB846E88464D949CF5ACE57A4D443">
    <w:name w:val="B3F7DB846E88464D949CF5ACE57A4D443"/>
    <w:rsid w:val="009A68CF"/>
    <w:rPr>
      <w:rFonts w:eastAsiaTheme="minorHAnsi"/>
      <w:lang w:eastAsia="en-US"/>
    </w:rPr>
  </w:style>
  <w:style w:type="paragraph" w:customStyle="1" w:styleId="F2B670AD179A4ADAAB852DE73D5F64C614">
    <w:name w:val="F2B670AD179A4ADAAB852DE73D5F64C614"/>
    <w:rsid w:val="009A68CF"/>
    <w:rPr>
      <w:rFonts w:eastAsiaTheme="minorHAnsi"/>
      <w:lang w:eastAsia="en-US"/>
    </w:rPr>
  </w:style>
  <w:style w:type="paragraph" w:customStyle="1" w:styleId="E7D8817FD90B4B1EBEF314391487565812">
    <w:name w:val="E7D8817FD90B4B1EBEF314391487565812"/>
    <w:rsid w:val="009A68CF"/>
    <w:rPr>
      <w:rFonts w:eastAsiaTheme="minorHAnsi"/>
      <w:lang w:eastAsia="en-US"/>
    </w:rPr>
  </w:style>
  <w:style w:type="paragraph" w:customStyle="1" w:styleId="F8FBA9EACBF241D08A94691A27BFF2659">
    <w:name w:val="F8FBA9EACBF241D08A94691A27BFF2659"/>
    <w:rsid w:val="009A68CF"/>
    <w:rPr>
      <w:rFonts w:eastAsiaTheme="minorHAnsi"/>
      <w:lang w:eastAsia="en-US"/>
    </w:rPr>
  </w:style>
  <w:style w:type="paragraph" w:customStyle="1" w:styleId="C5929D6440634CBB89B4AA8C150A0D905">
    <w:name w:val="C5929D6440634CBB89B4AA8C150A0D905"/>
    <w:rsid w:val="009A68CF"/>
    <w:rPr>
      <w:rFonts w:eastAsiaTheme="minorHAnsi"/>
      <w:lang w:eastAsia="en-US"/>
    </w:rPr>
  </w:style>
  <w:style w:type="paragraph" w:customStyle="1" w:styleId="0197B2A8DA2F440892085A7D4FED26694">
    <w:name w:val="0197B2A8DA2F440892085A7D4FED26694"/>
    <w:rsid w:val="009A68CF"/>
    <w:rPr>
      <w:rFonts w:eastAsiaTheme="minorHAnsi"/>
      <w:lang w:eastAsia="en-US"/>
    </w:rPr>
  </w:style>
  <w:style w:type="paragraph" w:customStyle="1" w:styleId="CBE526F869BF4FC695C4019F2EFEC1264">
    <w:name w:val="CBE526F869BF4FC695C4019F2EFEC1264"/>
    <w:rsid w:val="009A68CF"/>
    <w:rPr>
      <w:rFonts w:eastAsiaTheme="minorHAnsi"/>
      <w:lang w:eastAsia="en-US"/>
    </w:rPr>
  </w:style>
  <w:style w:type="paragraph" w:customStyle="1" w:styleId="4D91BBB84FA3497092402A8519F15BA24">
    <w:name w:val="4D91BBB84FA3497092402A8519F15BA24"/>
    <w:rsid w:val="009A68CF"/>
    <w:rPr>
      <w:rFonts w:eastAsiaTheme="minorHAnsi"/>
      <w:lang w:eastAsia="en-US"/>
    </w:rPr>
  </w:style>
  <w:style w:type="paragraph" w:customStyle="1" w:styleId="D0BA7A22A4C4444C862C13B4E57C23964">
    <w:name w:val="D0BA7A22A4C4444C862C13B4E57C23964"/>
    <w:rsid w:val="009A68CF"/>
    <w:rPr>
      <w:rFonts w:eastAsiaTheme="minorHAnsi"/>
      <w:lang w:eastAsia="en-US"/>
    </w:rPr>
  </w:style>
  <w:style w:type="paragraph" w:customStyle="1" w:styleId="43631DBF1DCE4D86831C11DDA235337C4">
    <w:name w:val="43631DBF1DCE4D86831C11DDA235337C4"/>
    <w:rsid w:val="009A68CF"/>
    <w:rPr>
      <w:rFonts w:eastAsiaTheme="minorHAnsi"/>
      <w:lang w:eastAsia="en-US"/>
    </w:rPr>
  </w:style>
  <w:style w:type="paragraph" w:customStyle="1" w:styleId="3A097F1ADB444B32AEBB425C406D02173">
    <w:name w:val="3A097F1ADB444B32AEBB425C406D02173"/>
    <w:rsid w:val="009A68CF"/>
    <w:rPr>
      <w:rFonts w:eastAsiaTheme="minorHAnsi"/>
      <w:lang w:eastAsia="en-US"/>
    </w:rPr>
  </w:style>
  <w:style w:type="paragraph" w:customStyle="1" w:styleId="B3F7DB846E88464D949CF5ACE57A4D444">
    <w:name w:val="B3F7DB846E88464D949CF5ACE57A4D444"/>
    <w:rsid w:val="009A68CF"/>
    <w:rPr>
      <w:rFonts w:eastAsiaTheme="minorHAnsi"/>
      <w:lang w:eastAsia="en-US"/>
    </w:rPr>
  </w:style>
  <w:style w:type="paragraph" w:customStyle="1" w:styleId="F2B670AD179A4ADAAB852DE73D5F64C615">
    <w:name w:val="F2B670AD179A4ADAAB852DE73D5F64C615"/>
    <w:rsid w:val="009A68CF"/>
    <w:rPr>
      <w:rFonts w:eastAsiaTheme="minorHAnsi"/>
      <w:lang w:eastAsia="en-US"/>
    </w:rPr>
  </w:style>
  <w:style w:type="paragraph" w:customStyle="1" w:styleId="E7D8817FD90B4B1EBEF314391487565813">
    <w:name w:val="E7D8817FD90B4B1EBEF314391487565813"/>
    <w:rsid w:val="009A68CF"/>
    <w:rPr>
      <w:rFonts w:eastAsiaTheme="minorHAnsi"/>
      <w:lang w:eastAsia="en-US"/>
    </w:rPr>
  </w:style>
  <w:style w:type="paragraph" w:customStyle="1" w:styleId="F8FBA9EACBF241D08A94691A27BFF26510">
    <w:name w:val="F8FBA9EACBF241D08A94691A27BFF26510"/>
    <w:rsid w:val="009A68CF"/>
    <w:rPr>
      <w:rFonts w:eastAsiaTheme="minorHAnsi"/>
      <w:lang w:eastAsia="en-US"/>
    </w:rPr>
  </w:style>
  <w:style w:type="paragraph" w:customStyle="1" w:styleId="F929AC1099804A18A12972CB2E812723">
    <w:name w:val="F929AC1099804A18A12972CB2E812723"/>
    <w:rsid w:val="009A68CF"/>
    <w:rPr>
      <w:rFonts w:eastAsiaTheme="minorHAnsi"/>
      <w:lang w:eastAsia="en-US"/>
    </w:rPr>
  </w:style>
  <w:style w:type="paragraph" w:customStyle="1" w:styleId="C5929D6440634CBB89B4AA8C150A0D906">
    <w:name w:val="C5929D6440634CBB89B4AA8C150A0D906"/>
    <w:rsid w:val="009A68CF"/>
    <w:rPr>
      <w:rFonts w:eastAsiaTheme="minorHAnsi"/>
      <w:lang w:eastAsia="en-US"/>
    </w:rPr>
  </w:style>
  <w:style w:type="paragraph" w:customStyle="1" w:styleId="0197B2A8DA2F440892085A7D4FED26695">
    <w:name w:val="0197B2A8DA2F440892085A7D4FED26695"/>
    <w:rsid w:val="009A68CF"/>
    <w:rPr>
      <w:rFonts w:eastAsiaTheme="minorHAnsi"/>
      <w:lang w:eastAsia="en-US"/>
    </w:rPr>
  </w:style>
  <w:style w:type="paragraph" w:customStyle="1" w:styleId="CBE526F869BF4FC695C4019F2EFEC1265">
    <w:name w:val="CBE526F869BF4FC695C4019F2EFEC1265"/>
    <w:rsid w:val="009A68CF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920x12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EF6D4-8690-4C4A-9919-03B05084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 Website News Template.docx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2</cp:revision>
  <dcterms:created xsi:type="dcterms:W3CDTF">2014-04-03T12:05:00Z</dcterms:created>
  <dcterms:modified xsi:type="dcterms:W3CDTF">2014-04-03T12:05:00Z</dcterms:modified>
</cp:coreProperties>
</file>