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34688" w14:textId="719046F3" w:rsidR="00304E59" w:rsidRPr="009778B0" w:rsidRDefault="00304E59">
      <w:pPr>
        <w:rPr>
          <w:rFonts w:cs="Calibri"/>
          <w:b/>
          <w:bCs/>
          <w:sz w:val="22"/>
          <w:szCs w:val="22"/>
        </w:rPr>
      </w:pPr>
      <w:r w:rsidRPr="009778B0">
        <w:rPr>
          <w:rFonts w:cs="Calibri"/>
          <w:b/>
          <w:bCs/>
          <w:sz w:val="22"/>
          <w:szCs w:val="22"/>
        </w:rPr>
        <w:t>Guidance for Educational Supervisors completing the End of Block assessment form</w:t>
      </w:r>
    </w:p>
    <w:p w14:paraId="638E53C2" w14:textId="6CCA628F" w:rsidR="00304E59" w:rsidRPr="009778B0" w:rsidRDefault="00A713E7">
      <w:pPr>
        <w:rPr>
          <w:rFonts w:cs="Calibri"/>
          <w:sz w:val="22"/>
          <w:szCs w:val="22"/>
        </w:rPr>
      </w:pPr>
      <w:r w:rsidRPr="009778B0">
        <w:rPr>
          <w:rFonts w:cs="Calibri"/>
          <w:sz w:val="22"/>
          <w:szCs w:val="22"/>
        </w:rPr>
        <w:t xml:space="preserve">Please fill in </w:t>
      </w:r>
      <w:r w:rsidR="004A6217">
        <w:rPr>
          <w:rFonts w:cs="Calibri"/>
          <w:sz w:val="22"/>
          <w:szCs w:val="22"/>
        </w:rPr>
        <w:t>your details in the appropriate boxes.</w:t>
      </w:r>
    </w:p>
    <w:p w14:paraId="5138739E" w14:textId="6CB64637" w:rsidR="00A713E7" w:rsidRPr="009778B0" w:rsidRDefault="00A713E7">
      <w:pPr>
        <w:rPr>
          <w:rFonts w:cs="Calibri"/>
          <w:sz w:val="22"/>
          <w:szCs w:val="22"/>
        </w:rPr>
      </w:pPr>
      <w:r w:rsidRPr="009778B0">
        <w:rPr>
          <w:rFonts w:cs="Calibri"/>
          <w:sz w:val="22"/>
          <w:szCs w:val="22"/>
        </w:rPr>
        <w:t xml:space="preserve">For ‘Block’ please </w:t>
      </w:r>
      <w:r w:rsidR="004A6217">
        <w:rPr>
          <w:rFonts w:cs="Calibri"/>
          <w:sz w:val="22"/>
          <w:szCs w:val="22"/>
        </w:rPr>
        <w:t>select</w:t>
      </w:r>
      <w:r w:rsidRPr="009778B0">
        <w:rPr>
          <w:rFonts w:cs="Calibri"/>
          <w:sz w:val="22"/>
          <w:szCs w:val="22"/>
        </w:rPr>
        <w:t xml:space="preserve"> the name of the specialty block that the student has been on rather than your own medical specialty</w:t>
      </w:r>
      <w:r w:rsidR="004A6217">
        <w:rPr>
          <w:rFonts w:cs="Calibri"/>
          <w:sz w:val="22"/>
          <w:szCs w:val="22"/>
        </w:rPr>
        <w:t>; and correctly note the site the student was allocated to in the ‘Location’ field, e.g. Glasgow Royal Infirmary, Monklands, etc.</w:t>
      </w:r>
    </w:p>
    <w:p w14:paraId="6EE457CA" w14:textId="3FCF6AC0" w:rsidR="00F121D5" w:rsidRPr="009778B0" w:rsidRDefault="004A6217">
      <w:pPr>
        <w:rPr>
          <w:rFonts w:cs="Calibri"/>
          <w:b/>
          <w:bCs/>
          <w:sz w:val="22"/>
          <w:szCs w:val="22"/>
        </w:rPr>
      </w:pPr>
      <w:r>
        <w:rPr>
          <w:rFonts w:cs="Calibri"/>
          <w:b/>
          <w:bCs/>
          <w:sz w:val="22"/>
          <w:szCs w:val="22"/>
        </w:rPr>
        <w:t>Section covering Professional Attributes</w:t>
      </w:r>
      <w:r w:rsidR="00C70A36">
        <w:rPr>
          <w:rFonts w:cs="Calibri"/>
          <w:b/>
          <w:bCs/>
          <w:sz w:val="22"/>
          <w:szCs w:val="22"/>
        </w:rPr>
        <w:t xml:space="preserve">, </w:t>
      </w:r>
      <w:r>
        <w:rPr>
          <w:rFonts w:cs="Calibri"/>
          <w:b/>
          <w:bCs/>
          <w:sz w:val="22"/>
          <w:szCs w:val="22"/>
        </w:rPr>
        <w:t>Clinical Competencies</w:t>
      </w:r>
      <w:r w:rsidR="00C70A36">
        <w:rPr>
          <w:rFonts w:cs="Calibri"/>
          <w:b/>
          <w:bCs/>
          <w:sz w:val="22"/>
          <w:szCs w:val="22"/>
        </w:rPr>
        <w:t>, and Block Specific Assessment</w:t>
      </w:r>
      <w:r>
        <w:rPr>
          <w:rFonts w:cs="Calibri"/>
          <w:b/>
          <w:bCs/>
          <w:sz w:val="22"/>
          <w:szCs w:val="22"/>
        </w:rPr>
        <w:t>:</w:t>
      </w:r>
    </w:p>
    <w:p w14:paraId="4FBCF495" w14:textId="59DECFD7" w:rsidR="00F121D5" w:rsidRPr="009778B0" w:rsidRDefault="00F121D5">
      <w:pPr>
        <w:rPr>
          <w:rFonts w:cs="Calibri"/>
          <w:sz w:val="22"/>
          <w:szCs w:val="22"/>
        </w:rPr>
      </w:pPr>
      <w:r w:rsidRPr="009778B0">
        <w:rPr>
          <w:rFonts w:cs="Calibri"/>
          <w:sz w:val="22"/>
          <w:szCs w:val="22"/>
        </w:rPr>
        <w:t>Please consider the student’s performance in the Professional Attributes</w:t>
      </w:r>
      <w:r w:rsidR="0076675A">
        <w:rPr>
          <w:rFonts w:cs="Calibri"/>
          <w:sz w:val="22"/>
          <w:szCs w:val="22"/>
        </w:rPr>
        <w:t xml:space="preserve">, </w:t>
      </w:r>
      <w:r w:rsidRPr="009778B0">
        <w:rPr>
          <w:rFonts w:cs="Calibri"/>
          <w:sz w:val="22"/>
          <w:szCs w:val="22"/>
        </w:rPr>
        <w:t>Clinical Competence</w:t>
      </w:r>
      <w:r w:rsidR="0076675A">
        <w:rPr>
          <w:rFonts w:cs="Calibri"/>
          <w:sz w:val="22"/>
          <w:szCs w:val="22"/>
        </w:rPr>
        <w:t>, and Block Specific Assessments.</w:t>
      </w:r>
    </w:p>
    <w:p w14:paraId="3B07138E" w14:textId="2179B4F7" w:rsidR="00F121D5" w:rsidRPr="009778B0" w:rsidRDefault="00F121D5" w:rsidP="00F121D5">
      <w:pPr>
        <w:pStyle w:val="ListParagraph"/>
        <w:numPr>
          <w:ilvl w:val="0"/>
          <w:numId w:val="1"/>
        </w:numPr>
        <w:rPr>
          <w:rFonts w:cs="Calibri"/>
          <w:b/>
          <w:bCs/>
          <w:sz w:val="22"/>
          <w:szCs w:val="22"/>
        </w:rPr>
      </w:pPr>
      <w:r w:rsidRPr="009778B0">
        <w:rPr>
          <w:rFonts w:cs="Calibri"/>
          <w:sz w:val="22"/>
          <w:szCs w:val="22"/>
        </w:rPr>
        <w:t xml:space="preserve">If a student has not passed 3 or more attributes, they should not pass the block. </w:t>
      </w:r>
    </w:p>
    <w:p w14:paraId="75356D54" w14:textId="3E88FFD4" w:rsidR="00F121D5" w:rsidRPr="00A36ED7" w:rsidRDefault="00F121D5" w:rsidP="00F121D5">
      <w:pPr>
        <w:pStyle w:val="ListParagraph"/>
        <w:numPr>
          <w:ilvl w:val="0"/>
          <w:numId w:val="1"/>
        </w:numPr>
        <w:rPr>
          <w:rFonts w:cs="Calibri"/>
          <w:b/>
          <w:bCs/>
          <w:sz w:val="22"/>
          <w:szCs w:val="22"/>
        </w:rPr>
      </w:pPr>
      <w:r w:rsidRPr="009778B0">
        <w:rPr>
          <w:rFonts w:cs="Calibri"/>
          <w:sz w:val="22"/>
          <w:szCs w:val="22"/>
        </w:rPr>
        <w:t xml:space="preserve">If the student has performed particularly poorly on one or two attributes, there is still </w:t>
      </w:r>
      <w:r w:rsidRPr="00A36ED7">
        <w:rPr>
          <w:rFonts w:cs="Calibri"/>
          <w:sz w:val="22"/>
          <w:szCs w:val="22"/>
        </w:rPr>
        <w:t>potential to complete the block, for example, if attendance was poor, clinical knowledge was negligible, communication skills were very poor, and so on.</w:t>
      </w:r>
    </w:p>
    <w:p w14:paraId="02AD099B" w14:textId="0A75FF52" w:rsidR="00A36ED7" w:rsidRPr="00A36ED7" w:rsidRDefault="00A36ED7" w:rsidP="00F121D5">
      <w:pPr>
        <w:pStyle w:val="ListParagraph"/>
        <w:numPr>
          <w:ilvl w:val="0"/>
          <w:numId w:val="1"/>
        </w:numPr>
        <w:rPr>
          <w:rFonts w:cs="Calibri"/>
          <w:b/>
          <w:bCs/>
          <w:sz w:val="22"/>
          <w:szCs w:val="22"/>
        </w:rPr>
      </w:pPr>
      <w:r>
        <w:rPr>
          <w:rFonts w:cs="Calibri"/>
          <w:sz w:val="22"/>
          <w:szCs w:val="22"/>
        </w:rPr>
        <w:t>100% attendance on placement for all organised and self-led teaching is expected for medical students in all years. If attendance falls below this level, then discretion can be applied if 85% attendance is achieved AND this is organised in advance or, if unavoidable circumstances occur, it is communicated in a timely manner. Penalties or ‘below expectations’ should be considered if attendance falls below this level, or absence is not communicated in a timely manner.</w:t>
      </w:r>
    </w:p>
    <w:p w14:paraId="0AF5DCFB" w14:textId="1DDE4A98" w:rsidR="005C1242" w:rsidRPr="00A36ED7" w:rsidRDefault="005C1242" w:rsidP="00F121D5">
      <w:pPr>
        <w:pStyle w:val="ListParagraph"/>
        <w:numPr>
          <w:ilvl w:val="0"/>
          <w:numId w:val="1"/>
        </w:numPr>
        <w:rPr>
          <w:rFonts w:cs="Calibri"/>
          <w:b/>
          <w:bCs/>
          <w:sz w:val="22"/>
          <w:szCs w:val="22"/>
        </w:rPr>
      </w:pPr>
      <w:r w:rsidRPr="00A36ED7">
        <w:rPr>
          <w:rFonts w:cs="Calibri"/>
          <w:sz w:val="22"/>
          <w:szCs w:val="22"/>
        </w:rPr>
        <w:t xml:space="preserve">The student should submit any written work to Turnitin to check form plagiarism. Please check the student’s Turnitin report. </w:t>
      </w:r>
      <w:r w:rsidRPr="00A36ED7">
        <w:rPr>
          <w:rFonts w:cs="Calibri"/>
          <w:b/>
          <w:bCs/>
          <w:sz w:val="22"/>
          <w:szCs w:val="22"/>
        </w:rPr>
        <w:t>A score about 25% should be reported to the year team.</w:t>
      </w:r>
    </w:p>
    <w:p w14:paraId="6C4AFB00" w14:textId="5DF16267" w:rsidR="00F121D5" w:rsidRPr="009778B0" w:rsidRDefault="00337801" w:rsidP="00F121D5">
      <w:pPr>
        <w:pStyle w:val="ListParagraph"/>
        <w:numPr>
          <w:ilvl w:val="0"/>
          <w:numId w:val="1"/>
        </w:numPr>
        <w:rPr>
          <w:rFonts w:cs="Calibri"/>
          <w:b/>
          <w:bCs/>
          <w:sz w:val="22"/>
          <w:szCs w:val="22"/>
        </w:rPr>
      </w:pPr>
      <w:r w:rsidRPr="00A36ED7">
        <w:rPr>
          <w:rFonts w:cs="Calibri"/>
          <w:sz w:val="22"/>
          <w:szCs w:val="22"/>
        </w:rPr>
        <w:t>If the student has performed at a</w:t>
      </w:r>
      <w:r w:rsidRPr="009778B0">
        <w:rPr>
          <w:rFonts w:cs="Calibri"/>
          <w:sz w:val="22"/>
          <w:szCs w:val="22"/>
        </w:rPr>
        <w:t xml:space="preserve"> level above expectations you may award a pass with merit. A merit may be granted for activities including (but not limited to):</w:t>
      </w:r>
    </w:p>
    <w:p w14:paraId="3CDF6EFA" w14:textId="00BFA667" w:rsidR="00337801" w:rsidRPr="009778B0" w:rsidRDefault="00337801" w:rsidP="00337801">
      <w:pPr>
        <w:pStyle w:val="ListParagraph"/>
        <w:numPr>
          <w:ilvl w:val="1"/>
          <w:numId w:val="1"/>
        </w:numPr>
        <w:rPr>
          <w:rFonts w:cs="Calibri"/>
          <w:b/>
          <w:bCs/>
          <w:sz w:val="22"/>
          <w:szCs w:val="22"/>
        </w:rPr>
      </w:pPr>
      <w:r w:rsidRPr="009778B0">
        <w:rPr>
          <w:rFonts w:cs="Calibri"/>
          <w:sz w:val="22"/>
          <w:szCs w:val="22"/>
        </w:rPr>
        <w:t>Extra attendance, for example, involvement in on call activity</w:t>
      </w:r>
    </w:p>
    <w:p w14:paraId="56980535" w14:textId="38FBB20B" w:rsidR="00337801" w:rsidRPr="009778B0" w:rsidRDefault="00337801" w:rsidP="00337801">
      <w:pPr>
        <w:pStyle w:val="ListParagraph"/>
        <w:numPr>
          <w:ilvl w:val="1"/>
          <w:numId w:val="1"/>
        </w:numPr>
        <w:rPr>
          <w:rFonts w:cs="Calibri"/>
          <w:b/>
          <w:bCs/>
          <w:sz w:val="22"/>
          <w:szCs w:val="22"/>
        </w:rPr>
      </w:pPr>
      <w:r w:rsidRPr="009778B0">
        <w:rPr>
          <w:rFonts w:cs="Calibri"/>
          <w:sz w:val="22"/>
          <w:szCs w:val="22"/>
        </w:rPr>
        <w:t>Presentation at unit meetings</w:t>
      </w:r>
    </w:p>
    <w:p w14:paraId="70D8B081" w14:textId="756DA7AA" w:rsidR="00337801" w:rsidRPr="009778B0" w:rsidRDefault="00337801" w:rsidP="00337801">
      <w:pPr>
        <w:pStyle w:val="ListParagraph"/>
        <w:numPr>
          <w:ilvl w:val="1"/>
          <w:numId w:val="1"/>
        </w:numPr>
        <w:rPr>
          <w:rFonts w:cs="Calibri"/>
          <w:b/>
          <w:bCs/>
          <w:sz w:val="22"/>
          <w:szCs w:val="22"/>
        </w:rPr>
      </w:pPr>
      <w:r w:rsidRPr="009778B0">
        <w:rPr>
          <w:rFonts w:cs="Calibri"/>
          <w:sz w:val="22"/>
          <w:szCs w:val="22"/>
        </w:rPr>
        <w:t>Involvement in audit</w:t>
      </w:r>
    </w:p>
    <w:p w14:paraId="6CE9B588" w14:textId="3BE4038D" w:rsidR="00337801" w:rsidRPr="009778B0" w:rsidRDefault="00337801" w:rsidP="00337801">
      <w:pPr>
        <w:pStyle w:val="ListParagraph"/>
        <w:numPr>
          <w:ilvl w:val="1"/>
          <w:numId w:val="1"/>
        </w:numPr>
        <w:rPr>
          <w:rFonts w:cs="Calibri"/>
          <w:b/>
          <w:bCs/>
          <w:sz w:val="22"/>
          <w:szCs w:val="22"/>
        </w:rPr>
      </w:pPr>
      <w:r w:rsidRPr="009778B0">
        <w:rPr>
          <w:rFonts w:cs="Calibri"/>
          <w:sz w:val="22"/>
          <w:szCs w:val="22"/>
        </w:rPr>
        <w:t>Excellence in written work, for example, case history</w:t>
      </w:r>
    </w:p>
    <w:p w14:paraId="25AFF051" w14:textId="13C31700" w:rsidR="00337801" w:rsidRPr="009778B0" w:rsidRDefault="004A6217" w:rsidP="00337801">
      <w:pPr>
        <w:rPr>
          <w:rFonts w:cs="Calibri"/>
          <w:b/>
          <w:bCs/>
          <w:sz w:val="22"/>
          <w:szCs w:val="22"/>
        </w:rPr>
      </w:pPr>
      <w:r>
        <w:rPr>
          <w:rFonts w:cs="Calibri"/>
          <w:b/>
          <w:bCs/>
          <w:sz w:val="22"/>
          <w:szCs w:val="22"/>
        </w:rPr>
        <w:t>If block has not been satisfactorily completed:</w:t>
      </w:r>
    </w:p>
    <w:p w14:paraId="467C7D94" w14:textId="075E49DA" w:rsidR="00337801" w:rsidRPr="009778B0" w:rsidRDefault="00337801" w:rsidP="00337801">
      <w:pPr>
        <w:rPr>
          <w:rFonts w:cs="Calibri"/>
          <w:sz w:val="22"/>
          <w:szCs w:val="22"/>
        </w:rPr>
      </w:pPr>
      <w:r w:rsidRPr="009778B0">
        <w:rPr>
          <w:rFonts w:cs="Calibri"/>
          <w:sz w:val="22"/>
          <w:szCs w:val="22"/>
        </w:rPr>
        <w:t>Please suggest the number of days required for remediation, and which assessments should be completed. This will be considered by the year director who make seek further information.</w:t>
      </w:r>
    </w:p>
    <w:p w14:paraId="375AA01A" w14:textId="280F5194" w:rsidR="009778B0" w:rsidRPr="009778B0" w:rsidRDefault="004A6217" w:rsidP="00337801">
      <w:pPr>
        <w:rPr>
          <w:rFonts w:cs="Calibri"/>
          <w:sz w:val="22"/>
          <w:szCs w:val="22"/>
        </w:rPr>
      </w:pPr>
      <w:r>
        <w:rPr>
          <w:rFonts w:cs="Calibri"/>
          <w:sz w:val="22"/>
          <w:szCs w:val="22"/>
        </w:rPr>
        <w:t xml:space="preserve">Next, please note </w:t>
      </w:r>
      <w:r w:rsidR="009778B0" w:rsidRPr="009778B0">
        <w:rPr>
          <w:rFonts w:cs="Calibri"/>
          <w:sz w:val="22"/>
          <w:szCs w:val="22"/>
        </w:rPr>
        <w:t xml:space="preserve">if </w:t>
      </w:r>
      <w:r>
        <w:rPr>
          <w:rFonts w:cs="Calibri"/>
          <w:sz w:val="22"/>
          <w:szCs w:val="22"/>
        </w:rPr>
        <w:t>performance</w:t>
      </w:r>
      <w:r w:rsidR="009778B0" w:rsidRPr="009778B0">
        <w:rPr>
          <w:rFonts w:cs="Calibri"/>
          <w:sz w:val="22"/>
          <w:szCs w:val="22"/>
        </w:rPr>
        <w:t xml:space="preserve"> has been below expected in any area. This will help guide remediation and information may be passed onto future blocks if deemed necessary to support the student’s learning or professional development.</w:t>
      </w:r>
    </w:p>
    <w:p w14:paraId="66BB5FF3" w14:textId="057917FD" w:rsidR="009778B0" w:rsidRPr="009778B0" w:rsidRDefault="004A6217" w:rsidP="00337801">
      <w:pPr>
        <w:rPr>
          <w:rFonts w:cs="Calibri"/>
          <w:b/>
          <w:bCs/>
          <w:sz w:val="22"/>
          <w:szCs w:val="22"/>
        </w:rPr>
      </w:pPr>
      <w:r>
        <w:rPr>
          <w:rFonts w:cs="Calibri"/>
          <w:b/>
          <w:bCs/>
          <w:sz w:val="22"/>
          <w:szCs w:val="22"/>
        </w:rPr>
        <w:t>Discussing the content of the form with student:</w:t>
      </w:r>
    </w:p>
    <w:p w14:paraId="3D2831A9" w14:textId="73E07378" w:rsidR="00304E59" w:rsidRDefault="009778B0">
      <w:pPr>
        <w:rPr>
          <w:sz w:val="22"/>
          <w:szCs w:val="22"/>
        </w:rPr>
      </w:pPr>
      <w:r w:rsidRPr="009778B0">
        <w:rPr>
          <w:sz w:val="22"/>
          <w:szCs w:val="22"/>
        </w:rPr>
        <w:t>Please make every effort to discuss the outcome and content of the form with the student. Ideally failure to complete the block should not come as a surprise to the student and all feedback should be constructive.</w:t>
      </w:r>
    </w:p>
    <w:p w14:paraId="1E2B1953" w14:textId="60A97948" w:rsidR="0076707F" w:rsidRPr="009778B0" w:rsidRDefault="004A6217" w:rsidP="0076707F">
      <w:pPr>
        <w:rPr>
          <w:rFonts w:cs="Calibri"/>
          <w:b/>
          <w:bCs/>
          <w:sz w:val="22"/>
          <w:szCs w:val="22"/>
        </w:rPr>
      </w:pPr>
      <w:r>
        <w:rPr>
          <w:rFonts w:cs="Calibri"/>
          <w:b/>
          <w:bCs/>
          <w:sz w:val="22"/>
          <w:szCs w:val="22"/>
        </w:rPr>
        <w:t xml:space="preserve">Feedback – where did the student do well and identifying areas </w:t>
      </w:r>
      <w:r w:rsidR="00F32167">
        <w:rPr>
          <w:rFonts w:cs="Calibri"/>
          <w:b/>
          <w:bCs/>
          <w:sz w:val="22"/>
          <w:szCs w:val="22"/>
        </w:rPr>
        <w:t>for improvement:</w:t>
      </w:r>
    </w:p>
    <w:p w14:paraId="406C84B0" w14:textId="57E97CF8" w:rsidR="0076707F" w:rsidRPr="0076707F" w:rsidRDefault="0076707F">
      <w:pPr>
        <w:rPr>
          <w:rFonts w:cs="Calibri"/>
          <w:sz w:val="22"/>
          <w:szCs w:val="22"/>
        </w:rPr>
      </w:pPr>
      <w:r w:rsidRPr="009778B0">
        <w:rPr>
          <w:rFonts w:cs="Calibri"/>
          <w:sz w:val="22"/>
          <w:szCs w:val="22"/>
        </w:rPr>
        <w:t>Please give as much information on student performance as possible to aid formative learning whether the student has passed, received a merit, or has failed to complete the block.</w:t>
      </w:r>
    </w:p>
    <w:sectPr w:rsidR="0076707F" w:rsidRPr="0076707F" w:rsidSect="00A36ED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C462E"/>
    <w:multiLevelType w:val="hybridMultilevel"/>
    <w:tmpl w:val="2AC640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685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E59"/>
    <w:rsid w:val="000214BF"/>
    <w:rsid w:val="000D7184"/>
    <w:rsid w:val="00134A11"/>
    <w:rsid w:val="001547A7"/>
    <w:rsid w:val="00170767"/>
    <w:rsid w:val="00182767"/>
    <w:rsid w:val="001B39EF"/>
    <w:rsid w:val="00304E59"/>
    <w:rsid w:val="00337801"/>
    <w:rsid w:val="00342735"/>
    <w:rsid w:val="003776C6"/>
    <w:rsid w:val="004133F7"/>
    <w:rsid w:val="00463318"/>
    <w:rsid w:val="004A6217"/>
    <w:rsid w:val="005236B9"/>
    <w:rsid w:val="00532EAF"/>
    <w:rsid w:val="00543230"/>
    <w:rsid w:val="00585DAB"/>
    <w:rsid w:val="005C1242"/>
    <w:rsid w:val="00660315"/>
    <w:rsid w:val="006E6E50"/>
    <w:rsid w:val="0072582C"/>
    <w:rsid w:val="0076675A"/>
    <w:rsid w:val="0076707F"/>
    <w:rsid w:val="007D4719"/>
    <w:rsid w:val="007E6DB2"/>
    <w:rsid w:val="00810FDA"/>
    <w:rsid w:val="0087459E"/>
    <w:rsid w:val="008E274E"/>
    <w:rsid w:val="009778B0"/>
    <w:rsid w:val="00A36ED7"/>
    <w:rsid w:val="00A40945"/>
    <w:rsid w:val="00A713E7"/>
    <w:rsid w:val="00C02BBD"/>
    <w:rsid w:val="00C70A36"/>
    <w:rsid w:val="00DD2244"/>
    <w:rsid w:val="00DF7FAC"/>
    <w:rsid w:val="00E53DDE"/>
    <w:rsid w:val="00E54E8E"/>
    <w:rsid w:val="00F121D5"/>
    <w:rsid w:val="00F32167"/>
    <w:rsid w:val="00FD2D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52A4B"/>
  <w15:chartTrackingRefBased/>
  <w15:docId w15:val="{430FE50F-7560-4686-B0FF-F25102E7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E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E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E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E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E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E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E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E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E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E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E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E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E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E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E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E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E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E59"/>
    <w:rPr>
      <w:rFonts w:eastAsiaTheme="majorEastAsia" w:cstheme="majorBidi"/>
      <w:color w:val="272727" w:themeColor="text1" w:themeTint="D8"/>
    </w:rPr>
  </w:style>
  <w:style w:type="paragraph" w:styleId="Title">
    <w:name w:val="Title"/>
    <w:basedOn w:val="Normal"/>
    <w:next w:val="Normal"/>
    <w:link w:val="TitleChar"/>
    <w:uiPriority w:val="10"/>
    <w:qFormat/>
    <w:rsid w:val="00304E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E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E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E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E59"/>
    <w:pPr>
      <w:spacing w:before="160"/>
      <w:jc w:val="center"/>
    </w:pPr>
    <w:rPr>
      <w:i/>
      <w:iCs/>
      <w:color w:val="404040" w:themeColor="text1" w:themeTint="BF"/>
    </w:rPr>
  </w:style>
  <w:style w:type="character" w:customStyle="1" w:styleId="QuoteChar">
    <w:name w:val="Quote Char"/>
    <w:basedOn w:val="DefaultParagraphFont"/>
    <w:link w:val="Quote"/>
    <w:uiPriority w:val="29"/>
    <w:rsid w:val="00304E59"/>
    <w:rPr>
      <w:i/>
      <w:iCs/>
      <w:color w:val="404040" w:themeColor="text1" w:themeTint="BF"/>
    </w:rPr>
  </w:style>
  <w:style w:type="paragraph" w:styleId="ListParagraph">
    <w:name w:val="List Paragraph"/>
    <w:basedOn w:val="Normal"/>
    <w:uiPriority w:val="34"/>
    <w:qFormat/>
    <w:rsid w:val="00304E59"/>
    <w:pPr>
      <w:ind w:left="720"/>
      <w:contextualSpacing/>
    </w:pPr>
  </w:style>
  <w:style w:type="character" w:styleId="IntenseEmphasis">
    <w:name w:val="Intense Emphasis"/>
    <w:basedOn w:val="DefaultParagraphFont"/>
    <w:uiPriority w:val="21"/>
    <w:qFormat/>
    <w:rsid w:val="00304E59"/>
    <w:rPr>
      <w:i/>
      <w:iCs/>
      <w:color w:val="0F4761" w:themeColor="accent1" w:themeShade="BF"/>
    </w:rPr>
  </w:style>
  <w:style w:type="paragraph" w:styleId="IntenseQuote">
    <w:name w:val="Intense Quote"/>
    <w:basedOn w:val="Normal"/>
    <w:next w:val="Normal"/>
    <w:link w:val="IntenseQuoteChar"/>
    <w:uiPriority w:val="30"/>
    <w:qFormat/>
    <w:rsid w:val="00304E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E59"/>
    <w:rPr>
      <w:i/>
      <w:iCs/>
      <w:color w:val="0F4761" w:themeColor="accent1" w:themeShade="BF"/>
    </w:rPr>
  </w:style>
  <w:style w:type="character" w:styleId="IntenseReference">
    <w:name w:val="Intense Reference"/>
    <w:basedOn w:val="DefaultParagraphFont"/>
    <w:uiPriority w:val="32"/>
    <w:qFormat/>
    <w:rsid w:val="00304E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434</Words>
  <Characters>2475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Glasgow</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Cogan</dc:creator>
  <cp:keywords/>
  <dc:description/>
  <cp:lastModifiedBy>Veronika Flaskarova</cp:lastModifiedBy>
  <cp:revision>4</cp:revision>
  <dcterms:created xsi:type="dcterms:W3CDTF">2026-08-19T12:02:00Z</dcterms:created>
  <dcterms:modified xsi:type="dcterms:W3CDTF">2026-08-19T14:50:00Z</dcterms:modified>
</cp:coreProperties>
</file>