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8F39" w14:textId="41308BE1" w:rsidR="0004446B" w:rsidRPr="007A22B5" w:rsidRDefault="0004446B" w:rsidP="0004446B">
      <w:pPr>
        <w:tabs>
          <w:tab w:val="left" w:pos="720"/>
        </w:tabs>
        <w:spacing w:after="0" w:line="240" w:lineRule="auto"/>
        <w:rPr>
          <w:rFonts w:eastAsia="Times New Roman" w:cstheme="minorHAnsi"/>
          <w:b/>
          <w:sz w:val="28"/>
          <w:szCs w:val="28"/>
          <w:lang w:eastAsia="en-GB"/>
        </w:rPr>
      </w:pPr>
      <w:r>
        <w:rPr>
          <w:rFonts w:eastAsia="Times New Roman" w:cstheme="minorHAnsi"/>
          <w:b/>
          <w:sz w:val="28"/>
          <w:szCs w:val="28"/>
          <w:lang w:eastAsia="en-GB"/>
        </w:rPr>
        <w:t>A</w:t>
      </w:r>
      <w:r w:rsidRPr="007A22B5">
        <w:rPr>
          <w:rFonts w:eastAsia="Times New Roman" w:cstheme="minorHAnsi"/>
          <w:b/>
          <w:sz w:val="28"/>
          <w:szCs w:val="28"/>
          <w:lang w:eastAsia="en-GB"/>
        </w:rPr>
        <w:t>ll courses are compulsory.</w:t>
      </w:r>
    </w:p>
    <w:p w14:paraId="125D718D" w14:textId="77777777" w:rsidR="0004446B" w:rsidRPr="007A22B5" w:rsidRDefault="0004446B" w:rsidP="0004446B">
      <w:pPr>
        <w:tabs>
          <w:tab w:val="left" w:pos="720"/>
        </w:tabs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n-GB"/>
        </w:rPr>
      </w:pPr>
    </w:p>
    <w:tbl>
      <w:tblPr>
        <w:tblpPr w:leftFromText="180" w:rightFromText="180" w:vertAnchor="text" w:horzAnchor="margin" w:tblpY="102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977"/>
        <w:gridCol w:w="1984"/>
        <w:gridCol w:w="2835"/>
        <w:gridCol w:w="2835"/>
        <w:gridCol w:w="2268"/>
      </w:tblGrid>
      <w:tr w:rsidR="002D2FD2" w:rsidRPr="002D2FD2" w14:paraId="3EF53DAB" w14:textId="77777777" w:rsidTr="002D2FD2">
        <w:trPr>
          <w:trHeight w:val="336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9CC2E5"/>
          </w:tcPr>
          <w:p w14:paraId="02B86766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shd w:val="clear" w:color="auto" w:fill="9CC2E5"/>
          </w:tcPr>
          <w:p w14:paraId="77635462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Mon</w:t>
            </w:r>
          </w:p>
        </w:tc>
        <w:tc>
          <w:tcPr>
            <w:tcW w:w="1984" w:type="dxa"/>
            <w:shd w:val="clear" w:color="auto" w:fill="9CC2E5"/>
          </w:tcPr>
          <w:p w14:paraId="38A92F20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Tue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9CC2E5"/>
          </w:tcPr>
          <w:p w14:paraId="4D81A6A1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Wed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9CC2E5"/>
          </w:tcPr>
          <w:p w14:paraId="01E25DB0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Thurs</w:t>
            </w:r>
          </w:p>
        </w:tc>
        <w:tc>
          <w:tcPr>
            <w:tcW w:w="2268" w:type="dxa"/>
            <w:shd w:val="clear" w:color="auto" w:fill="9CC2E5"/>
          </w:tcPr>
          <w:p w14:paraId="6430CB54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Fri</w:t>
            </w:r>
          </w:p>
        </w:tc>
      </w:tr>
      <w:tr w:rsidR="002D2FD2" w:rsidRPr="002D2FD2" w14:paraId="5961067D" w14:textId="77777777" w:rsidTr="006C6157">
        <w:trPr>
          <w:trHeight w:val="656"/>
        </w:trPr>
        <w:tc>
          <w:tcPr>
            <w:tcW w:w="1526" w:type="dxa"/>
            <w:shd w:val="clear" w:color="auto" w:fill="9CC2E5"/>
          </w:tcPr>
          <w:p w14:paraId="614BA608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9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  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  <w:t>am</w:t>
            </w:r>
          </w:p>
          <w:p w14:paraId="2E2D63BD" w14:textId="77777777" w:rsidR="002D2FD2" w:rsidRPr="002D2FD2" w:rsidRDefault="002D2FD2" w:rsidP="002D2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</w:pPr>
          </w:p>
        </w:tc>
        <w:tc>
          <w:tcPr>
            <w:tcW w:w="2977" w:type="dxa"/>
          </w:tcPr>
          <w:p w14:paraId="1E58138B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33F272B8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vMerge w:val="restart"/>
            <w:shd w:val="clear" w:color="auto" w:fill="E2EFD9" w:themeFill="accent6" w:themeFillTint="33"/>
          </w:tcPr>
          <w:p w14:paraId="7727D1A9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14:paraId="4DA331E9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Conveyancing Tutorial</w:t>
            </w:r>
          </w:p>
        </w:tc>
        <w:tc>
          <w:tcPr>
            <w:tcW w:w="2835" w:type="dxa"/>
          </w:tcPr>
          <w:p w14:paraId="08BE98AE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14:paraId="12F4074E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36C908BD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2D2FD2" w:rsidRPr="002D2FD2" w14:paraId="797629E9" w14:textId="77777777" w:rsidTr="006C6157">
        <w:trPr>
          <w:trHeight w:val="656"/>
        </w:trPr>
        <w:tc>
          <w:tcPr>
            <w:tcW w:w="1526" w:type="dxa"/>
            <w:shd w:val="clear" w:color="auto" w:fill="9CC2E5"/>
          </w:tcPr>
          <w:p w14:paraId="7A42BC5A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 xml:space="preserve">10 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  <w:t>am</w:t>
            </w:r>
          </w:p>
          <w:p w14:paraId="6D40CBD1" w14:textId="77777777" w:rsidR="002D2FD2" w:rsidRPr="002D2FD2" w:rsidRDefault="002D2FD2" w:rsidP="002D2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14:paraId="69D80C55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205DF904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026C3A7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7A2CB628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20550A3B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2D2FD2" w:rsidRPr="002D2FD2" w14:paraId="27A7D8A5" w14:textId="77777777" w:rsidTr="00A035C4">
        <w:trPr>
          <w:trHeight w:val="656"/>
        </w:trPr>
        <w:tc>
          <w:tcPr>
            <w:tcW w:w="1526" w:type="dxa"/>
            <w:shd w:val="clear" w:color="auto" w:fill="9CC2E5"/>
          </w:tcPr>
          <w:p w14:paraId="4532BD7D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11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  <w:t xml:space="preserve"> am</w:t>
            </w:r>
          </w:p>
          <w:p w14:paraId="469C4957" w14:textId="77777777" w:rsidR="002D2FD2" w:rsidRPr="002D2FD2" w:rsidRDefault="002D2FD2" w:rsidP="002D2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14:paraId="74B65BC7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12EBE4F2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7EBAD0EE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5FEE436E" w14:textId="00D05773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529DAE4C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06348390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2D2FD2" w:rsidRPr="002D2FD2" w14:paraId="6776F8F2" w14:textId="77777777" w:rsidTr="002D2FD2">
        <w:trPr>
          <w:trHeight w:val="656"/>
        </w:trPr>
        <w:tc>
          <w:tcPr>
            <w:tcW w:w="1526" w:type="dxa"/>
            <w:shd w:val="clear" w:color="auto" w:fill="9CC2E5"/>
          </w:tcPr>
          <w:p w14:paraId="6D2F07A8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12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4045B071" w14:textId="77777777" w:rsidR="002D2FD2" w:rsidRPr="002D2FD2" w:rsidRDefault="002D2FD2" w:rsidP="002D2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14:paraId="4C8EB4FE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19C25B3A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50328993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3DD4AD83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23113DA7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2D2FD2" w:rsidRPr="002D2FD2" w14:paraId="7A85AE44" w14:textId="77777777" w:rsidTr="002D2FD2">
        <w:trPr>
          <w:trHeight w:val="656"/>
        </w:trPr>
        <w:tc>
          <w:tcPr>
            <w:tcW w:w="1526" w:type="dxa"/>
            <w:shd w:val="clear" w:color="auto" w:fill="9CC2E5"/>
          </w:tcPr>
          <w:p w14:paraId="5A394E7A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1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6384941B" w14:textId="77777777" w:rsidR="002D2FD2" w:rsidRPr="002D2FD2" w:rsidRDefault="002D2FD2" w:rsidP="002D2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14:paraId="7032BE53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65BC7348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099F7830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45D2738C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35A79ED9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2D2FD2" w:rsidRPr="002D2FD2" w14:paraId="5CE3321B" w14:textId="77777777" w:rsidTr="00A035C4">
        <w:trPr>
          <w:trHeight w:val="694"/>
        </w:trPr>
        <w:tc>
          <w:tcPr>
            <w:tcW w:w="1526" w:type="dxa"/>
            <w:shd w:val="clear" w:color="auto" w:fill="9CC2E5"/>
          </w:tcPr>
          <w:p w14:paraId="757B52D2" w14:textId="77777777" w:rsidR="002D2FD2" w:rsidRPr="002D2FD2" w:rsidRDefault="002D2FD2" w:rsidP="002D2FD2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2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172546B1" w14:textId="77777777" w:rsidR="002D2FD2" w:rsidRPr="002D2FD2" w:rsidRDefault="002D2FD2" w:rsidP="002D2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C15A648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3598D18D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shd w:val="clear" w:color="auto" w:fill="E2EFD9" w:themeFill="accent6" w:themeFillTint="33"/>
          </w:tcPr>
          <w:p w14:paraId="42FF0432" w14:textId="77777777" w:rsidR="00A035C4" w:rsidRDefault="00A035C4" w:rsidP="00A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14:paraId="42ABED4F" w14:textId="53B78891" w:rsidR="002D2FD2" w:rsidRPr="002D2FD2" w:rsidRDefault="00A035C4" w:rsidP="00A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Conveyancing Lecture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8BBB66E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345285C9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2D2FD2" w:rsidRPr="002D2FD2" w14:paraId="723AB5B4" w14:textId="77777777" w:rsidTr="00A035C4">
        <w:trPr>
          <w:trHeight w:val="656"/>
        </w:trPr>
        <w:tc>
          <w:tcPr>
            <w:tcW w:w="1526" w:type="dxa"/>
            <w:shd w:val="clear" w:color="auto" w:fill="9CC2E5"/>
          </w:tcPr>
          <w:p w14:paraId="13061798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3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6BC3D744" w14:textId="77777777" w:rsidR="002D2FD2" w:rsidRPr="002D2FD2" w:rsidRDefault="002D2FD2" w:rsidP="002D2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</w:tcPr>
          <w:p w14:paraId="53263C9F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14:paraId="7CF06F68" w14:textId="19C6F5CC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2EEEEC35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1EE877CF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57490FC6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28EEF506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2D2FD2" w:rsidRPr="002D2FD2" w14:paraId="372243FD" w14:textId="77777777" w:rsidTr="00A035C4">
        <w:trPr>
          <w:trHeight w:val="656"/>
        </w:trPr>
        <w:tc>
          <w:tcPr>
            <w:tcW w:w="1526" w:type="dxa"/>
            <w:shd w:val="clear" w:color="auto" w:fill="9CC2E5"/>
          </w:tcPr>
          <w:p w14:paraId="5159A204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4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76A95562" w14:textId="77777777" w:rsidR="002D2FD2" w:rsidRPr="002D2FD2" w:rsidRDefault="002D2FD2" w:rsidP="002D2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3DCE674" w14:textId="77777777" w:rsidR="00A035C4" w:rsidRDefault="00A035C4" w:rsidP="00A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14:paraId="593D79F3" w14:textId="4C50D3DF" w:rsidR="002D2FD2" w:rsidRPr="002D2FD2" w:rsidRDefault="00A035C4" w:rsidP="00A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Civil Litigation Lecture</w:t>
            </w:r>
          </w:p>
        </w:tc>
        <w:tc>
          <w:tcPr>
            <w:tcW w:w="1984" w:type="dxa"/>
          </w:tcPr>
          <w:p w14:paraId="267C481B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08E6EBB5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DED4590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329271BE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2D2FD2" w:rsidRPr="002D2FD2" w14:paraId="1797BBF0" w14:textId="77777777" w:rsidTr="006C6157">
        <w:trPr>
          <w:trHeight w:val="727"/>
        </w:trPr>
        <w:tc>
          <w:tcPr>
            <w:tcW w:w="1526" w:type="dxa"/>
            <w:shd w:val="clear" w:color="auto" w:fill="9CC2E5"/>
          </w:tcPr>
          <w:p w14:paraId="38972311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 xml:space="preserve">5 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19291B12" w14:textId="77777777" w:rsidR="002D2FD2" w:rsidRPr="002D2FD2" w:rsidRDefault="002D2FD2" w:rsidP="002D2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 w:val="restart"/>
            <w:shd w:val="clear" w:color="auto" w:fill="E2EFD9" w:themeFill="accent6" w:themeFillTint="33"/>
          </w:tcPr>
          <w:p w14:paraId="5900377C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  <w:p w14:paraId="785D87DB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Civil Litigation Tutorial</w:t>
            </w:r>
          </w:p>
        </w:tc>
        <w:tc>
          <w:tcPr>
            <w:tcW w:w="1984" w:type="dxa"/>
          </w:tcPr>
          <w:p w14:paraId="3731C768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0BBBBB86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3C15B5E2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  <w:p w14:paraId="27EF6D67" w14:textId="77777777" w:rsidR="002D2FD2" w:rsidRPr="002D2FD2" w:rsidRDefault="002D2FD2" w:rsidP="002D2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2744DB24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  <w:tr w:rsidR="002D2FD2" w:rsidRPr="002D2FD2" w14:paraId="6B6CD163" w14:textId="77777777" w:rsidTr="006C6157">
        <w:trPr>
          <w:trHeight w:val="727"/>
        </w:trPr>
        <w:tc>
          <w:tcPr>
            <w:tcW w:w="1526" w:type="dxa"/>
            <w:shd w:val="clear" w:color="auto" w:fill="9CC2E5"/>
          </w:tcPr>
          <w:p w14:paraId="3311A115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</w:pPr>
            <w:r w:rsidRPr="002D2FD2">
              <w:rPr>
                <w:rFonts w:ascii="Calibri" w:eastAsia="Times New Roman" w:hAnsi="Calibri" w:cs="Calibri"/>
                <w:b/>
                <w:sz w:val="24"/>
                <w:szCs w:val="24"/>
                <w:lang w:eastAsia="en-GB"/>
              </w:rPr>
              <w:t>6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</w:t>
            </w:r>
            <w:r w:rsidRPr="002D2FD2"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465D73A0" w14:textId="77777777" w:rsidR="002D2FD2" w:rsidRPr="002D2FD2" w:rsidRDefault="002D2FD2" w:rsidP="002D2F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shd w:val="clear" w:color="auto" w:fill="E2EFD9" w:themeFill="accent6" w:themeFillTint="33"/>
          </w:tcPr>
          <w:p w14:paraId="0A29A888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</w:tcPr>
          <w:p w14:paraId="7B330FFE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70F97204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</w:tcPr>
          <w:p w14:paraId="2C97EF47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5BC338F4" w14:textId="77777777" w:rsidR="002D2FD2" w:rsidRPr="002D2FD2" w:rsidRDefault="002D2FD2" w:rsidP="002D2F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</w:tr>
    </w:tbl>
    <w:p w14:paraId="0DF99311" w14:textId="0678EBCF" w:rsidR="00CD3CDE" w:rsidRDefault="00CD3CDE"/>
    <w:p w14:paraId="67FB0FE1" w14:textId="77777777" w:rsidR="00CD3CDE" w:rsidRDefault="00CD3CDE">
      <w:r>
        <w:br w:type="page"/>
      </w:r>
    </w:p>
    <w:tbl>
      <w:tblPr>
        <w:tblpPr w:leftFromText="180" w:rightFromText="180" w:vertAnchor="text" w:horzAnchor="margin" w:tblpY="709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3007"/>
        <w:gridCol w:w="1888"/>
        <w:gridCol w:w="1455"/>
        <w:gridCol w:w="1456"/>
        <w:gridCol w:w="2268"/>
        <w:gridCol w:w="2804"/>
      </w:tblGrid>
      <w:tr w:rsidR="00CD3CDE" w:rsidRPr="007A22B5" w14:paraId="6AF94198" w14:textId="77777777" w:rsidTr="00DA2E7F">
        <w:trPr>
          <w:trHeight w:val="307"/>
        </w:trPr>
        <w:tc>
          <w:tcPr>
            <w:tcW w:w="1547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259D26F9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bookmarkStart w:id="0" w:name="_Hlk48424497"/>
          </w:p>
        </w:tc>
        <w:tc>
          <w:tcPr>
            <w:tcW w:w="3007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18ECD814" w14:textId="1C2F94E0" w:rsidR="00CD3CDE" w:rsidRPr="007A22B5" w:rsidRDefault="0062671C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Mon</w:t>
            </w:r>
          </w:p>
        </w:tc>
        <w:tc>
          <w:tcPr>
            <w:tcW w:w="1888" w:type="dxa"/>
            <w:shd w:val="clear" w:color="auto" w:fill="8EAADB" w:themeFill="accent1" w:themeFillTint="99"/>
          </w:tcPr>
          <w:p w14:paraId="512A44E4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Tue</w:t>
            </w:r>
          </w:p>
        </w:tc>
        <w:tc>
          <w:tcPr>
            <w:tcW w:w="2911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5DA1BF8F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Wed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213EBDE6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Thurs</w:t>
            </w: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7F07D813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Fri</w:t>
            </w:r>
          </w:p>
        </w:tc>
      </w:tr>
      <w:tr w:rsidR="00CD3CDE" w:rsidRPr="007A22B5" w14:paraId="052BC7DE" w14:textId="77777777" w:rsidTr="006C6157">
        <w:trPr>
          <w:trHeight w:val="703"/>
        </w:trPr>
        <w:tc>
          <w:tcPr>
            <w:tcW w:w="1547" w:type="dxa"/>
            <w:shd w:val="clear" w:color="auto" w:fill="8EAADB" w:themeFill="accent1" w:themeFillTint="99"/>
          </w:tcPr>
          <w:p w14:paraId="7756453F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9</w:t>
            </w:r>
            <w:r w:rsidRPr="007A22B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am</w:t>
            </w:r>
          </w:p>
          <w:p w14:paraId="43AB8AC8" w14:textId="77777777" w:rsidR="00CD3CDE" w:rsidRPr="007A22B5" w:rsidRDefault="00CD3CDE" w:rsidP="00DA2E7F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</w:p>
        </w:tc>
        <w:tc>
          <w:tcPr>
            <w:tcW w:w="3007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6F7EF1A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109C8720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Family Law Lecture</w:t>
            </w:r>
          </w:p>
          <w:p w14:paraId="5FF87F76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888" w:type="dxa"/>
          </w:tcPr>
          <w:p w14:paraId="5B3EAB7B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E4570D1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1905C151" w14:textId="44BC5649" w:rsidR="00CD3CDE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Public Law Lecture </w:t>
            </w:r>
          </w:p>
          <w:p w14:paraId="0CD60D88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0AD1CA5D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lang w:eastAsia="en-GB"/>
              </w:rPr>
            </w:pP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D4D0EDA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003F9C76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Corporate Lecture</w:t>
            </w:r>
          </w:p>
          <w:p w14:paraId="2362177C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A035C4" w:rsidRPr="007A22B5" w14:paraId="517F6DCE" w14:textId="77777777" w:rsidTr="00F01659">
        <w:trPr>
          <w:trHeight w:val="595"/>
        </w:trPr>
        <w:tc>
          <w:tcPr>
            <w:tcW w:w="1547" w:type="dxa"/>
            <w:shd w:val="clear" w:color="auto" w:fill="8EAADB" w:themeFill="accent1" w:themeFillTint="99"/>
          </w:tcPr>
          <w:p w14:paraId="7B9F4D03" w14:textId="77777777" w:rsidR="00A035C4" w:rsidRPr="007A22B5" w:rsidRDefault="00A035C4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10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am</w:t>
            </w:r>
          </w:p>
          <w:p w14:paraId="295A633A" w14:textId="77777777" w:rsidR="00A035C4" w:rsidRPr="007A22B5" w:rsidRDefault="00A035C4" w:rsidP="00DA2E7F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vMerge w:val="restart"/>
            <w:shd w:val="clear" w:color="auto" w:fill="FBE4D5" w:themeFill="accent2" w:themeFillTint="33"/>
          </w:tcPr>
          <w:p w14:paraId="0B9D7AB8" w14:textId="77777777" w:rsidR="00A035C4" w:rsidRPr="007A22B5" w:rsidRDefault="00A035C4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3379A5BC" w14:textId="77777777" w:rsidR="00A035C4" w:rsidRPr="007A22B5" w:rsidRDefault="00A035C4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5CD7DC4F" w14:textId="77777777" w:rsidR="00A035C4" w:rsidRPr="007A22B5" w:rsidRDefault="00A035C4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Family Law Tutorial</w:t>
            </w:r>
          </w:p>
        </w:tc>
        <w:tc>
          <w:tcPr>
            <w:tcW w:w="1888" w:type="dxa"/>
          </w:tcPr>
          <w:p w14:paraId="602BB9AF" w14:textId="77777777" w:rsidR="00A035C4" w:rsidRPr="007A22B5" w:rsidRDefault="00A035C4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455" w:type="dxa"/>
            <w:vMerge w:val="restart"/>
            <w:shd w:val="clear" w:color="auto" w:fill="FBE4D5" w:themeFill="accent2" w:themeFillTint="33"/>
          </w:tcPr>
          <w:p w14:paraId="3084D866" w14:textId="06CC66DB" w:rsidR="00A035C4" w:rsidRPr="00A035C4" w:rsidRDefault="00A035C4" w:rsidP="00A035C4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A035C4">
              <w:rPr>
                <w:rFonts w:eastAsia="Times New Roman" w:cstheme="minorHAnsi"/>
                <w:b/>
                <w:lang w:eastAsia="en-GB"/>
              </w:rPr>
              <w:t>Introduction to Legal Innovation &amp; Technology Tutorial</w:t>
            </w:r>
          </w:p>
        </w:tc>
        <w:tc>
          <w:tcPr>
            <w:tcW w:w="1456" w:type="dxa"/>
            <w:vMerge w:val="restart"/>
            <w:shd w:val="clear" w:color="auto" w:fill="FBE4D5" w:themeFill="accent2" w:themeFillTint="33"/>
          </w:tcPr>
          <w:p w14:paraId="18993EB2" w14:textId="0846F601" w:rsidR="00A035C4" w:rsidRPr="007A22B5" w:rsidRDefault="00A035C4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Public Law Tutorial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4A06F92C" w14:textId="77777777" w:rsidR="00A035C4" w:rsidRPr="007A22B5" w:rsidRDefault="00A035C4" w:rsidP="00DA2E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04" w:type="dxa"/>
            <w:vMerge w:val="restart"/>
            <w:shd w:val="clear" w:color="auto" w:fill="FBE4D5" w:themeFill="accent2" w:themeFillTint="33"/>
          </w:tcPr>
          <w:p w14:paraId="0891E3E8" w14:textId="77777777" w:rsidR="00A035C4" w:rsidRPr="007A22B5" w:rsidRDefault="00A035C4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5FE0E35E" w14:textId="77777777" w:rsidR="00A035C4" w:rsidRPr="007A22B5" w:rsidRDefault="00A035C4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Corporate Tutorial</w:t>
            </w:r>
          </w:p>
        </w:tc>
      </w:tr>
      <w:tr w:rsidR="00A035C4" w:rsidRPr="007A22B5" w14:paraId="480AB124" w14:textId="77777777" w:rsidTr="00F01659">
        <w:trPr>
          <w:trHeight w:val="329"/>
        </w:trPr>
        <w:tc>
          <w:tcPr>
            <w:tcW w:w="1547" w:type="dxa"/>
            <w:shd w:val="clear" w:color="auto" w:fill="8EAADB" w:themeFill="accent1" w:themeFillTint="99"/>
          </w:tcPr>
          <w:p w14:paraId="20A45DD1" w14:textId="77777777" w:rsidR="00A035C4" w:rsidRPr="007A22B5" w:rsidRDefault="00A035C4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11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 xml:space="preserve"> am</w:t>
            </w:r>
          </w:p>
          <w:p w14:paraId="5CAFD691" w14:textId="77777777" w:rsidR="00A035C4" w:rsidRPr="007A22B5" w:rsidRDefault="00A035C4" w:rsidP="00DA2E7F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vMerge/>
            <w:shd w:val="clear" w:color="auto" w:fill="FBE4D5" w:themeFill="accent2" w:themeFillTint="33"/>
          </w:tcPr>
          <w:p w14:paraId="60C768FE" w14:textId="77777777" w:rsidR="00A035C4" w:rsidRPr="007A22B5" w:rsidRDefault="00A035C4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888" w:type="dxa"/>
          </w:tcPr>
          <w:p w14:paraId="5D13BCD3" w14:textId="77777777" w:rsidR="00A035C4" w:rsidRPr="007A22B5" w:rsidRDefault="00A035C4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455" w:type="dxa"/>
            <w:vMerge/>
            <w:shd w:val="clear" w:color="auto" w:fill="FBE4D5" w:themeFill="accent2" w:themeFillTint="33"/>
          </w:tcPr>
          <w:p w14:paraId="31840371" w14:textId="77777777" w:rsidR="00A035C4" w:rsidRPr="007A22B5" w:rsidRDefault="00A035C4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456" w:type="dxa"/>
            <w:vMerge/>
            <w:shd w:val="clear" w:color="auto" w:fill="FBE4D5" w:themeFill="accent2" w:themeFillTint="33"/>
          </w:tcPr>
          <w:p w14:paraId="593FE1B6" w14:textId="19C83AC9" w:rsidR="00A035C4" w:rsidRPr="007A22B5" w:rsidRDefault="00A035C4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2C2F503" w14:textId="77777777" w:rsidR="00A035C4" w:rsidRPr="007A22B5" w:rsidRDefault="00A035C4" w:rsidP="00DA2E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04" w:type="dxa"/>
            <w:vMerge/>
            <w:shd w:val="clear" w:color="auto" w:fill="FBE4D5" w:themeFill="accent2" w:themeFillTint="33"/>
          </w:tcPr>
          <w:p w14:paraId="0C3E2B2A" w14:textId="77777777" w:rsidR="00A035C4" w:rsidRPr="007A22B5" w:rsidRDefault="00A035C4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CD3CDE" w:rsidRPr="007A22B5" w14:paraId="0E69B705" w14:textId="77777777" w:rsidTr="00DA2E7F">
        <w:trPr>
          <w:trHeight w:val="469"/>
        </w:trPr>
        <w:tc>
          <w:tcPr>
            <w:tcW w:w="1547" w:type="dxa"/>
            <w:shd w:val="clear" w:color="auto" w:fill="8EAADB" w:themeFill="accent1" w:themeFillTint="99"/>
          </w:tcPr>
          <w:p w14:paraId="5D3A9C77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12</w:t>
            </w:r>
            <w:r w:rsidRPr="007A22B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2C916F74" w14:textId="77777777" w:rsidR="00CD3CDE" w:rsidRPr="007A22B5" w:rsidRDefault="00CD3CDE" w:rsidP="00DA2E7F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shd w:val="clear" w:color="auto" w:fill="FFFFFF" w:themeFill="background1"/>
          </w:tcPr>
          <w:p w14:paraId="626D7008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888" w:type="dxa"/>
            <w:shd w:val="clear" w:color="auto" w:fill="FFFFFF" w:themeFill="background1"/>
          </w:tcPr>
          <w:p w14:paraId="1B6FDA45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shd w:val="clear" w:color="auto" w:fill="FFFFFF" w:themeFill="background1"/>
          </w:tcPr>
          <w:p w14:paraId="2D154A1B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4C8BAC3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04" w:type="dxa"/>
            <w:shd w:val="clear" w:color="auto" w:fill="FFFFFF" w:themeFill="background1"/>
          </w:tcPr>
          <w:p w14:paraId="43B19338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CD3CDE" w:rsidRPr="00886433" w14:paraId="712E410B" w14:textId="77777777" w:rsidTr="006C6157">
        <w:trPr>
          <w:trHeight w:val="595"/>
        </w:trPr>
        <w:tc>
          <w:tcPr>
            <w:tcW w:w="1547" w:type="dxa"/>
            <w:shd w:val="clear" w:color="auto" w:fill="8EAADB" w:themeFill="accent1" w:themeFillTint="99"/>
          </w:tcPr>
          <w:p w14:paraId="089EEEF8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1</w:t>
            </w:r>
            <w:r w:rsidRPr="007A22B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544263C1" w14:textId="77777777" w:rsidR="00CD3CDE" w:rsidRPr="007A22B5" w:rsidRDefault="00CD3CDE" w:rsidP="00DA2E7F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shd w:val="clear" w:color="auto" w:fill="FBE4D5" w:themeFill="accent2" w:themeFillTint="33"/>
          </w:tcPr>
          <w:p w14:paraId="11F9BDC8" w14:textId="6A330061" w:rsidR="00CD3CDE" w:rsidRPr="007A22B5" w:rsidRDefault="006C6157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Introduction to </w:t>
            </w:r>
            <w:r w:rsidR="00CD3CDE"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Legal Innovation &amp; Technology Lecture </w:t>
            </w:r>
          </w:p>
        </w:tc>
        <w:tc>
          <w:tcPr>
            <w:tcW w:w="1888" w:type="dxa"/>
          </w:tcPr>
          <w:p w14:paraId="34F24CE4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vMerge w:val="restart"/>
            <w:shd w:val="clear" w:color="auto" w:fill="FBE4D5" w:themeFill="accent2" w:themeFillTint="33"/>
          </w:tcPr>
          <w:p w14:paraId="4E7C9940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1D0FFE99" w14:textId="3B4375F4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Commercial </w:t>
            </w:r>
            <w:r w:rsidR="00A035C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Property </w:t>
            </w: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Tutorial</w:t>
            </w:r>
          </w:p>
          <w:p w14:paraId="09A6FEF7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668FF2DD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Employment Law Lecture </w:t>
            </w:r>
          </w:p>
          <w:p w14:paraId="3B64FDC6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804" w:type="dxa"/>
            <w:shd w:val="clear" w:color="auto" w:fill="FBE4D5" w:themeFill="accent2" w:themeFillTint="33"/>
          </w:tcPr>
          <w:p w14:paraId="2C686794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fr-FR"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val="fr-FR" w:eastAsia="en-GB"/>
              </w:rPr>
              <w:t xml:space="preserve">Commercial </w:t>
            </w:r>
            <w:proofErr w:type="spellStart"/>
            <w:r w:rsidRPr="007A22B5">
              <w:rPr>
                <w:rFonts w:eastAsia="Times New Roman" w:cstheme="minorHAnsi"/>
                <w:b/>
                <w:sz w:val="24"/>
                <w:szCs w:val="24"/>
                <w:lang w:val="fr-FR" w:eastAsia="en-GB"/>
              </w:rPr>
              <w:t>Contracts</w:t>
            </w:r>
            <w:proofErr w:type="spellEnd"/>
            <w:r w:rsidRPr="007A22B5">
              <w:rPr>
                <w:rFonts w:eastAsia="Times New Roman" w:cstheme="minorHAnsi"/>
                <w:b/>
                <w:sz w:val="24"/>
                <w:szCs w:val="24"/>
                <w:lang w:val="fr-FR" w:eastAsia="en-GB"/>
              </w:rPr>
              <w:t xml:space="preserve"> Lecture</w:t>
            </w:r>
          </w:p>
          <w:p w14:paraId="3C5A59A7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fr-FR" w:eastAsia="en-GB"/>
              </w:rPr>
            </w:pPr>
          </w:p>
        </w:tc>
      </w:tr>
      <w:tr w:rsidR="00CD3CDE" w:rsidRPr="007A22B5" w14:paraId="26FB96FB" w14:textId="77777777" w:rsidTr="006C6157">
        <w:trPr>
          <w:trHeight w:val="671"/>
        </w:trPr>
        <w:tc>
          <w:tcPr>
            <w:tcW w:w="1547" w:type="dxa"/>
            <w:shd w:val="clear" w:color="auto" w:fill="8EAADB" w:themeFill="accent1" w:themeFillTint="99"/>
          </w:tcPr>
          <w:p w14:paraId="168239FC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2</w:t>
            </w:r>
            <w:r w:rsidRPr="007A22B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1CF73D1C" w14:textId="77777777" w:rsidR="00CD3CDE" w:rsidRPr="007A22B5" w:rsidRDefault="00CD3CDE" w:rsidP="00DA2E7F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vMerge w:val="restart"/>
            <w:shd w:val="clear" w:color="auto" w:fill="FBE4D5" w:themeFill="accent2" w:themeFillTint="33"/>
          </w:tcPr>
          <w:p w14:paraId="53F0165D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3C96DAA8" w14:textId="69236FEB" w:rsidR="00CD3CDE" w:rsidRPr="007A22B5" w:rsidRDefault="006C6157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Introduction to </w:t>
            </w:r>
            <w:r w:rsidR="00CD3CDE"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Legal Innovation &amp; Technology Tutorial</w:t>
            </w:r>
          </w:p>
        </w:tc>
        <w:tc>
          <w:tcPr>
            <w:tcW w:w="1888" w:type="dxa"/>
          </w:tcPr>
          <w:p w14:paraId="024F35F4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vMerge/>
            <w:shd w:val="clear" w:color="auto" w:fill="FBE4D5" w:themeFill="accent2" w:themeFillTint="33"/>
          </w:tcPr>
          <w:p w14:paraId="33D579BA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vMerge w:val="restart"/>
            <w:shd w:val="clear" w:color="auto" w:fill="FBE4D5" w:themeFill="accent2" w:themeFillTint="33"/>
          </w:tcPr>
          <w:p w14:paraId="1FABB53C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19546F0E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Employment Law Tutorial</w:t>
            </w:r>
          </w:p>
        </w:tc>
        <w:tc>
          <w:tcPr>
            <w:tcW w:w="2804" w:type="dxa"/>
            <w:vMerge w:val="restart"/>
            <w:shd w:val="clear" w:color="auto" w:fill="FBE4D5" w:themeFill="accent2" w:themeFillTint="33"/>
          </w:tcPr>
          <w:p w14:paraId="57351EA9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2BE62A8A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Commercial Contracts Tutorial</w:t>
            </w:r>
          </w:p>
          <w:p w14:paraId="37FAAE40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</w:tr>
      <w:tr w:rsidR="00CD3CDE" w:rsidRPr="007A22B5" w14:paraId="22D8D8B2" w14:textId="77777777" w:rsidTr="006C6157">
        <w:trPr>
          <w:trHeight w:val="595"/>
        </w:trPr>
        <w:tc>
          <w:tcPr>
            <w:tcW w:w="1547" w:type="dxa"/>
            <w:shd w:val="clear" w:color="auto" w:fill="8EAADB" w:themeFill="accent1" w:themeFillTint="99"/>
          </w:tcPr>
          <w:p w14:paraId="1CDBEAD6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3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3BCCCA71" w14:textId="77777777" w:rsidR="00CD3CDE" w:rsidRPr="007A22B5" w:rsidRDefault="00CD3CDE" w:rsidP="00DA2E7F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A7F1B75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1888" w:type="dxa"/>
          </w:tcPr>
          <w:p w14:paraId="394D1924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shd w:val="clear" w:color="auto" w:fill="FBE4D5" w:themeFill="accent2" w:themeFillTint="33"/>
          </w:tcPr>
          <w:p w14:paraId="5DCA5869" w14:textId="4A084038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Commercial </w:t>
            </w:r>
            <w:r w:rsidR="00A035C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Property</w:t>
            </w: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 Lecture</w:t>
            </w:r>
          </w:p>
          <w:p w14:paraId="36AEA849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57AC0D3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804" w:type="dxa"/>
            <w:vMerge/>
            <w:shd w:val="clear" w:color="auto" w:fill="FBE4D5" w:themeFill="accent2" w:themeFillTint="33"/>
          </w:tcPr>
          <w:p w14:paraId="3144435B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CD3CDE" w:rsidRPr="007A22B5" w14:paraId="464033A5" w14:textId="77777777" w:rsidTr="006C6157">
        <w:trPr>
          <w:trHeight w:val="838"/>
        </w:trPr>
        <w:tc>
          <w:tcPr>
            <w:tcW w:w="1547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73FDE7F2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4</w:t>
            </w:r>
            <w:r w:rsidRPr="007A22B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6EB83376" w14:textId="77777777" w:rsidR="00CD3CDE" w:rsidRPr="007A22B5" w:rsidRDefault="00CD3CDE" w:rsidP="00DA2E7F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B9B1C25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Advanced Civil Litigation Lecture</w:t>
            </w:r>
          </w:p>
          <w:p w14:paraId="78938F08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14:paraId="4FE30CB5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546B5DAF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Advanced Criminal Litigation Lecture</w:t>
            </w:r>
          </w:p>
          <w:p w14:paraId="35F5EBED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3668A569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Human Rights Lecture 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14:paraId="679E7D77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CD3CDE" w:rsidRPr="007A22B5" w14:paraId="6F230432" w14:textId="77777777" w:rsidTr="006C6157">
        <w:trPr>
          <w:trHeight w:val="659"/>
        </w:trPr>
        <w:tc>
          <w:tcPr>
            <w:tcW w:w="1547" w:type="dxa"/>
            <w:shd w:val="clear" w:color="auto" w:fill="8EAADB" w:themeFill="accent1" w:themeFillTint="99"/>
          </w:tcPr>
          <w:p w14:paraId="280A0C9F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 xml:space="preserve">5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2492F4C6" w14:textId="77777777" w:rsidR="00CD3CDE" w:rsidRPr="007A22B5" w:rsidRDefault="00CD3CDE" w:rsidP="00DA2E7F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vMerge w:val="restart"/>
            <w:shd w:val="clear" w:color="auto" w:fill="FBE4D5" w:themeFill="accent2" w:themeFillTint="33"/>
          </w:tcPr>
          <w:p w14:paraId="34C50E92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06CCCB30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Advanced Civil Litigation Tutorial</w:t>
            </w:r>
          </w:p>
        </w:tc>
        <w:tc>
          <w:tcPr>
            <w:tcW w:w="1888" w:type="dxa"/>
            <w:shd w:val="clear" w:color="auto" w:fill="FFFFFF" w:themeFill="background1"/>
          </w:tcPr>
          <w:p w14:paraId="799BA33C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vMerge w:val="restart"/>
            <w:shd w:val="clear" w:color="auto" w:fill="FBE4D5" w:themeFill="accent2" w:themeFillTint="33"/>
          </w:tcPr>
          <w:p w14:paraId="6B1DAB36" w14:textId="77777777" w:rsidR="00CD3CDE" w:rsidRDefault="00CD3CDE" w:rsidP="006C615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362848A9" w14:textId="62A5B70D" w:rsidR="006C6157" w:rsidRPr="007A22B5" w:rsidRDefault="006C6157" w:rsidP="006C615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Advanced Criminal Litigation Tutorial</w:t>
            </w:r>
          </w:p>
        </w:tc>
        <w:tc>
          <w:tcPr>
            <w:tcW w:w="2268" w:type="dxa"/>
            <w:vMerge w:val="restart"/>
            <w:shd w:val="clear" w:color="auto" w:fill="FBE4D5" w:themeFill="accent2" w:themeFillTint="33"/>
          </w:tcPr>
          <w:p w14:paraId="42784D37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099282B0" w14:textId="77777777" w:rsidR="00CD3CDE" w:rsidRPr="007A22B5" w:rsidRDefault="00CD3CDE" w:rsidP="00DA2E7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Human Rights Tutorial</w:t>
            </w:r>
          </w:p>
        </w:tc>
        <w:tc>
          <w:tcPr>
            <w:tcW w:w="2804" w:type="dxa"/>
            <w:shd w:val="clear" w:color="auto" w:fill="FFFFFF" w:themeFill="background1"/>
          </w:tcPr>
          <w:p w14:paraId="54AC4013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CD3CDE" w:rsidRPr="007A22B5" w14:paraId="5D85A51D" w14:textId="77777777" w:rsidTr="006C6157">
        <w:trPr>
          <w:trHeight w:val="838"/>
        </w:trPr>
        <w:tc>
          <w:tcPr>
            <w:tcW w:w="1547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2D64F690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</w:pPr>
            <w:r w:rsidRPr="007A22B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6</w:t>
            </w:r>
            <w:r w:rsidRPr="007A22B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r w:rsidRPr="007A22B5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pm</w:t>
            </w:r>
          </w:p>
          <w:p w14:paraId="1553CAA8" w14:textId="77777777" w:rsidR="00CD3CDE" w:rsidRPr="007A22B5" w:rsidRDefault="00CD3CDE" w:rsidP="00DA2E7F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007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4A92486D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F15CAE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11" w:type="dxa"/>
            <w:gridSpan w:val="2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E7D6C4F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7CB0D828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615EFC" w14:textId="77777777" w:rsidR="00CD3CDE" w:rsidRPr="007A22B5" w:rsidRDefault="00CD3CDE" w:rsidP="00DA2E7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bookmarkEnd w:id="0"/>
    <w:p w14:paraId="6B1C32E2" w14:textId="77777777" w:rsidR="00CD3CDE" w:rsidRDefault="00CD3CDE" w:rsidP="00CD3CDE">
      <w:pPr>
        <w:tabs>
          <w:tab w:val="left" w:pos="720"/>
        </w:tabs>
        <w:spacing w:after="0" w:line="240" w:lineRule="auto"/>
        <w:rPr>
          <w:rFonts w:eastAsia="Times New Roman" w:cstheme="minorHAnsi"/>
          <w:b/>
          <w:sz w:val="28"/>
          <w:szCs w:val="28"/>
          <w:lang w:eastAsia="en-GB"/>
        </w:rPr>
      </w:pPr>
      <w:r w:rsidRPr="007A22B5">
        <w:rPr>
          <w:rFonts w:eastAsia="Times New Roman" w:cstheme="minorHAnsi"/>
          <w:b/>
          <w:sz w:val="28"/>
          <w:szCs w:val="28"/>
          <w:lang w:eastAsia="en-GB"/>
        </w:rPr>
        <w:t xml:space="preserve">Students also choose </w:t>
      </w:r>
      <w:r>
        <w:rPr>
          <w:rFonts w:eastAsia="Times New Roman" w:cstheme="minorHAnsi"/>
          <w:b/>
          <w:sz w:val="28"/>
          <w:szCs w:val="28"/>
          <w:u w:val="single"/>
          <w:lang w:eastAsia="en-GB"/>
        </w:rPr>
        <w:t>two</w:t>
      </w:r>
      <w:r w:rsidRPr="00886433">
        <w:rPr>
          <w:rFonts w:eastAsia="Times New Roman" w:cstheme="minorHAnsi"/>
          <w:b/>
          <w:sz w:val="28"/>
          <w:szCs w:val="28"/>
          <w:u w:val="single"/>
          <w:lang w:eastAsia="en-GB"/>
        </w:rPr>
        <w:t xml:space="preserve"> course</w:t>
      </w:r>
      <w:r>
        <w:rPr>
          <w:rFonts w:eastAsia="Times New Roman" w:cstheme="minorHAnsi"/>
          <w:b/>
          <w:sz w:val="28"/>
          <w:szCs w:val="28"/>
          <w:u w:val="single"/>
          <w:lang w:eastAsia="en-GB"/>
        </w:rPr>
        <w:t>s</w:t>
      </w:r>
      <w:r w:rsidRPr="007A22B5">
        <w:rPr>
          <w:rFonts w:eastAsia="Times New Roman" w:cstheme="minorHAnsi"/>
          <w:b/>
          <w:sz w:val="28"/>
          <w:szCs w:val="28"/>
          <w:lang w:eastAsia="en-GB"/>
        </w:rPr>
        <w:t xml:space="preserve"> from ten optional courses.</w:t>
      </w:r>
      <w:r>
        <w:rPr>
          <w:rFonts w:eastAsia="Times New Roman" w:cstheme="minorHAnsi"/>
          <w:b/>
          <w:sz w:val="28"/>
          <w:szCs w:val="28"/>
          <w:lang w:eastAsia="en-GB"/>
        </w:rPr>
        <w:t xml:space="preserve">  </w:t>
      </w:r>
    </w:p>
    <w:p w14:paraId="33D8F0C7" w14:textId="77777777" w:rsidR="00CD3CDE" w:rsidRPr="007A22B5" w:rsidRDefault="00CD3CDE" w:rsidP="00CD3CDE">
      <w:pPr>
        <w:tabs>
          <w:tab w:val="left" w:pos="720"/>
        </w:tabs>
        <w:spacing w:after="0" w:line="240" w:lineRule="auto"/>
        <w:rPr>
          <w:rFonts w:eastAsia="Times New Roman" w:cstheme="minorHAnsi"/>
          <w:b/>
          <w:sz w:val="28"/>
          <w:szCs w:val="28"/>
          <w:lang w:eastAsia="en-GB"/>
        </w:rPr>
      </w:pPr>
    </w:p>
    <w:sectPr w:rsidR="00CD3CDE" w:rsidRPr="007A22B5" w:rsidSect="00CD3CDE">
      <w:headerReference w:type="default" r:id="rId10"/>
      <w:headerReference w:type="first" r:id="rId11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E4AC5" w14:textId="77777777" w:rsidR="00F822A8" w:rsidRDefault="00F822A8" w:rsidP="0004446B">
      <w:pPr>
        <w:spacing w:after="0" w:line="240" w:lineRule="auto"/>
      </w:pPr>
      <w:r>
        <w:separator/>
      </w:r>
    </w:p>
  </w:endnote>
  <w:endnote w:type="continuationSeparator" w:id="0">
    <w:p w14:paraId="537E45CD" w14:textId="77777777" w:rsidR="00F822A8" w:rsidRDefault="00F822A8" w:rsidP="0004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AD5D" w14:textId="77777777" w:rsidR="00F822A8" w:rsidRDefault="00F822A8" w:rsidP="0004446B">
      <w:pPr>
        <w:spacing w:after="0" w:line="240" w:lineRule="auto"/>
      </w:pPr>
      <w:r>
        <w:separator/>
      </w:r>
    </w:p>
  </w:footnote>
  <w:footnote w:type="continuationSeparator" w:id="0">
    <w:p w14:paraId="566C7A49" w14:textId="77777777" w:rsidR="00F822A8" w:rsidRDefault="00F822A8" w:rsidP="00044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6282D" w14:textId="5F7EB24E" w:rsidR="0004446B" w:rsidRPr="00E716AD" w:rsidRDefault="0004446B" w:rsidP="0004446B">
    <w:pPr>
      <w:pStyle w:val="Header"/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sz w:val="36"/>
        <w:szCs w:val="36"/>
      </w:rPr>
      <w:t>Part-</w:t>
    </w:r>
    <w:r w:rsidR="00F85B8D">
      <w:rPr>
        <w:rFonts w:ascii="Arial" w:hAnsi="Arial" w:cs="Arial"/>
        <w:b/>
        <w:sz w:val="36"/>
        <w:szCs w:val="36"/>
      </w:rPr>
      <w:t>T</w:t>
    </w:r>
    <w:r>
      <w:rPr>
        <w:rFonts w:ascii="Arial" w:hAnsi="Arial" w:cs="Arial"/>
        <w:b/>
        <w:sz w:val="36"/>
        <w:szCs w:val="36"/>
      </w:rPr>
      <w:t>ime</w:t>
    </w:r>
    <w:r w:rsidRPr="00E716AD">
      <w:rPr>
        <w:rFonts w:ascii="Arial" w:hAnsi="Arial" w:cs="Arial"/>
        <w:b/>
        <w:sz w:val="36"/>
        <w:szCs w:val="36"/>
      </w:rPr>
      <w:t xml:space="preserve"> Timetable</w:t>
    </w:r>
    <w:r>
      <w:rPr>
        <w:rFonts w:ascii="Arial" w:hAnsi="Arial" w:cs="Arial"/>
        <w:b/>
        <w:sz w:val="36"/>
        <w:szCs w:val="36"/>
      </w:rPr>
      <w:t xml:space="preserve"> - Year </w:t>
    </w:r>
    <w:r w:rsidR="002D2FD2">
      <w:rPr>
        <w:rFonts w:ascii="Arial" w:hAnsi="Arial" w:cs="Arial"/>
        <w:b/>
        <w:sz w:val="36"/>
        <w:szCs w:val="36"/>
      </w:rPr>
      <w:t>Two</w:t>
    </w:r>
    <w:r>
      <w:rPr>
        <w:rFonts w:ascii="Arial" w:hAnsi="Arial" w:cs="Arial"/>
        <w:b/>
        <w:sz w:val="36"/>
        <w:szCs w:val="36"/>
      </w:rPr>
      <w:t xml:space="preserve"> - Semester </w:t>
    </w:r>
    <w:r w:rsidR="00CD3CDE">
      <w:rPr>
        <w:rFonts w:ascii="Arial" w:hAnsi="Arial" w:cs="Arial"/>
        <w:b/>
        <w:sz w:val="36"/>
        <w:szCs w:val="36"/>
      </w:rPr>
      <w:t>Two</w:t>
    </w:r>
  </w:p>
  <w:p w14:paraId="5C204706" w14:textId="77777777" w:rsidR="0004446B" w:rsidRDefault="000444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0CBA9" w14:textId="1A6CF83B" w:rsidR="00CD3CDE" w:rsidRPr="00CD3CDE" w:rsidRDefault="00CD3CDE" w:rsidP="00CD3CDE">
    <w:pPr>
      <w:pStyle w:val="Header"/>
      <w:jc w:val="center"/>
      <w:rPr>
        <w:rFonts w:asciiTheme="minorBidi" w:hAnsiTheme="minorBidi"/>
        <w:b/>
        <w:bCs/>
        <w:sz w:val="36"/>
        <w:szCs w:val="36"/>
      </w:rPr>
    </w:pPr>
    <w:r w:rsidRPr="00CD3CDE">
      <w:rPr>
        <w:rFonts w:asciiTheme="minorBidi" w:hAnsiTheme="minorBidi"/>
        <w:b/>
        <w:bCs/>
        <w:sz w:val="36"/>
        <w:szCs w:val="36"/>
      </w:rPr>
      <w:t>Part-</w:t>
    </w:r>
    <w:r w:rsidR="00F85B8D">
      <w:rPr>
        <w:rFonts w:asciiTheme="minorBidi" w:hAnsiTheme="minorBidi"/>
        <w:b/>
        <w:bCs/>
        <w:sz w:val="36"/>
        <w:szCs w:val="36"/>
      </w:rPr>
      <w:t>T</w:t>
    </w:r>
    <w:r w:rsidRPr="00CD3CDE">
      <w:rPr>
        <w:rFonts w:asciiTheme="minorBidi" w:hAnsiTheme="minorBidi"/>
        <w:b/>
        <w:bCs/>
        <w:sz w:val="36"/>
        <w:szCs w:val="36"/>
      </w:rPr>
      <w:t>ime Timetable – Year Two – Semester 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6B"/>
    <w:rsid w:val="0004446B"/>
    <w:rsid w:val="001D5CFF"/>
    <w:rsid w:val="002704AC"/>
    <w:rsid w:val="002D2FD2"/>
    <w:rsid w:val="0062671C"/>
    <w:rsid w:val="006C6157"/>
    <w:rsid w:val="007A1AC6"/>
    <w:rsid w:val="00A035C4"/>
    <w:rsid w:val="00CD3CDE"/>
    <w:rsid w:val="00D23F01"/>
    <w:rsid w:val="00F822A8"/>
    <w:rsid w:val="00F8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3E71E"/>
  <w15:chartTrackingRefBased/>
  <w15:docId w15:val="{7FB8F7BF-1CAE-443B-B0B3-5B1DBE3C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4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4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46B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444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46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6D87CFF1C3C4AA2282EC79CF56C87" ma:contentTypeVersion="16" ma:contentTypeDescription="Create a new document." ma:contentTypeScope="" ma:versionID="6d086983dcbb26e0bb5472a9ee3b83f3">
  <xsd:schema xmlns:xsd="http://www.w3.org/2001/XMLSchema" xmlns:xs="http://www.w3.org/2001/XMLSchema" xmlns:p="http://schemas.microsoft.com/office/2006/metadata/properties" xmlns:ns2="dabf7f25-723f-42c1-a71f-47087b268d07" xmlns:ns3="c57d0c4e-fd19-4ce8-8f53-dba2829eef1a" targetNamespace="http://schemas.microsoft.com/office/2006/metadata/properties" ma:root="true" ma:fieldsID="32387026ae6cab932b02a4e1b6e37e15" ns2:_="" ns3:_="">
    <xsd:import namespace="dabf7f25-723f-42c1-a71f-47087b268d07"/>
    <xsd:import namespace="c57d0c4e-fd19-4ce8-8f53-dba2829ee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f7f25-723f-42c1-a71f-47087b268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d0c4e-fd19-4ce8-8f53-dba2829eef1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dc8a60e-eb13-40e0-acc4-c6608341de52}" ma:internalName="TaxCatchAll" ma:showField="CatchAllData" ma:web="c57d0c4e-fd19-4ce8-8f53-dba2829ee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bf7f25-723f-42c1-a71f-47087b268d07">
      <Terms xmlns="http://schemas.microsoft.com/office/infopath/2007/PartnerControls"/>
    </lcf76f155ced4ddcb4097134ff3c332f>
    <TaxCatchAll xmlns="c57d0c4e-fd19-4ce8-8f53-dba2829eef1a" xsi:nil="true"/>
  </documentManagement>
</p:properties>
</file>

<file path=customXml/itemProps1.xml><?xml version="1.0" encoding="utf-8"?>
<ds:datastoreItem xmlns:ds="http://schemas.openxmlformats.org/officeDocument/2006/customXml" ds:itemID="{AA8573D9-A93F-4D79-9F95-566943C39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bf7f25-723f-42c1-a71f-47087b268d07"/>
    <ds:schemaRef ds:uri="c57d0c4e-fd19-4ce8-8f53-dba2829ee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4AC6BA-1CDB-4D3A-AC13-8295D80F5A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C0C83-E9FE-43AB-8DFA-4820E73D97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45A10B-CDFF-4616-8353-97E86A5E79BA}">
  <ds:schemaRefs>
    <ds:schemaRef ds:uri="http://schemas.microsoft.com/office/2006/metadata/properties"/>
    <ds:schemaRef ds:uri="http://schemas.microsoft.com/office/infopath/2007/PartnerControls"/>
    <ds:schemaRef ds:uri="dabf7f25-723f-42c1-a71f-47087b268d07"/>
    <ds:schemaRef ds:uri="c57d0c4e-fd19-4ce8-8f53-dba2829eef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Trewern</dc:creator>
  <cp:keywords/>
  <dc:description/>
  <cp:lastModifiedBy>Marc Ensch</cp:lastModifiedBy>
  <cp:revision>4</cp:revision>
  <dcterms:created xsi:type="dcterms:W3CDTF">2026-08-10T13:26:00Z</dcterms:created>
  <dcterms:modified xsi:type="dcterms:W3CDTF">2026-08-11T07:44:00Z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0x0101008486D87CFF1C3C4AA2282EC79CF56C87</vt:lpwstr>
  </property>
  <property fmtid="{D5CDD505-2E9C-101B-9397-08002B2CF9AE}" pid="3" name="MediaServiceImageTags">
    <vt:lpwstr/>
  </property>
</Properties>
</file>