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B243B" w:rsidR="009B243B" w:rsidRDefault="009B243B" w14:paraId="570C48D9" w14:textId="1BBF01A0">
      <w:pPr>
        <w:rPr>
          <w:color w:val="0070C0"/>
          <w:sz w:val="28"/>
          <w:szCs w:val="28"/>
        </w:rPr>
      </w:pPr>
      <w:r w:rsidRPr="009B243B">
        <w:rPr>
          <w:color w:val="0070C0"/>
          <w:sz w:val="28"/>
          <w:szCs w:val="28"/>
        </w:rPr>
        <w:t xml:space="preserve">Report on visit to the University of Bristol and the service model change within Counselling &amp; Wellbeing Services </w:t>
      </w:r>
    </w:p>
    <w:p w:rsidRPr="009B243B" w:rsidR="009B243B" w:rsidRDefault="009B243B" w14:paraId="595F3AC6" w14:textId="38EC1C02">
      <w:r w:rsidRPr="009B243B">
        <w:t xml:space="preserve">Submitted by </w:t>
      </w:r>
      <w:r>
        <w:t>-</w:t>
      </w:r>
      <w:r w:rsidRPr="009B243B">
        <w:t xml:space="preserve"> Lynn Greer (Business Support Lead)</w:t>
      </w:r>
    </w:p>
    <w:p w:rsidR="005634CC" w:rsidRDefault="009B243B" w14:paraId="36242474" w14:textId="44CC4B42">
      <w:r w:rsidRPr="00583CAF">
        <w:rPr>
          <w:b/>
          <w:bCs/>
        </w:rPr>
        <w:t>Purpose of visit</w:t>
      </w:r>
      <w:r w:rsidRPr="009B243B">
        <w:t xml:space="preserve"> –to understand </w:t>
      </w:r>
      <w:r w:rsidR="004404A2">
        <w:t xml:space="preserve">the University of </w:t>
      </w:r>
      <w:r w:rsidR="007849E7">
        <w:t xml:space="preserve">Bristol’s </w:t>
      </w:r>
      <w:r w:rsidRPr="009B243B" w:rsidR="007849E7">
        <w:t>service</w:t>
      </w:r>
      <w:r w:rsidRPr="009B243B">
        <w:t xml:space="preserve"> model of One-at-a-Time counselling. </w:t>
      </w:r>
      <w:r w:rsidR="007849E7">
        <w:t>To review the</w:t>
      </w:r>
      <w:r w:rsidRPr="009B243B">
        <w:t xml:space="preserve"> operational impacts, student experience and gain first hand insight into the positives and challenges encountered. </w:t>
      </w:r>
      <w:r w:rsidR="007849E7">
        <w:t xml:space="preserve"> To use </w:t>
      </w:r>
      <w:r w:rsidR="0077448A">
        <w:t xml:space="preserve">the </w:t>
      </w:r>
      <w:r w:rsidR="007849E7">
        <w:t>i</w:t>
      </w:r>
      <w:r>
        <w:t xml:space="preserve">nformation gained to help inform our training and operational decisions. </w:t>
      </w:r>
    </w:p>
    <w:p w:rsidR="00281AEC" w:rsidRDefault="000201BE" w14:paraId="3CBD2021" w14:textId="48A36425">
      <w:r w:rsidR="6E67B4D8">
        <w:rPr/>
        <w:t xml:space="preserve">We choose University of Bristol as a fellow Russell Group </w:t>
      </w:r>
      <w:r w:rsidR="2EA89A93">
        <w:rPr/>
        <w:t>institution</w:t>
      </w:r>
      <w:r w:rsidR="6E67B4D8">
        <w:rPr/>
        <w:t xml:space="preserve">, with a similar </w:t>
      </w:r>
      <w:r w:rsidR="2EA89A93">
        <w:rPr/>
        <w:t xml:space="preserve">student population and campus to </w:t>
      </w:r>
      <w:r w:rsidR="6E80A0FE">
        <w:rPr/>
        <w:t>the University of Glasgow</w:t>
      </w:r>
      <w:r w:rsidR="2EA89A93">
        <w:rPr/>
        <w:t xml:space="preserve">. </w:t>
      </w:r>
      <w:r w:rsidR="1B9AF17C">
        <w:rPr/>
        <w:t xml:space="preserve">We were </w:t>
      </w:r>
      <w:r w:rsidR="518E17B8">
        <w:rPr/>
        <w:t>able to combine our visit to the Univer</w:t>
      </w:r>
      <w:r w:rsidR="40CD565D">
        <w:rPr/>
        <w:t xml:space="preserve">sity of Bristol with </w:t>
      </w:r>
      <w:r w:rsidR="1B9AF17C">
        <w:rPr/>
        <w:t>the University of West England</w:t>
      </w:r>
      <w:r w:rsidR="14477484">
        <w:rPr/>
        <w:t xml:space="preserve"> who also </w:t>
      </w:r>
      <w:r w:rsidR="40CD565D">
        <w:rPr/>
        <w:t xml:space="preserve">work </w:t>
      </w:r>
      <w:r w:rsidR="14477484">
        <w:rPr/>
        <w:t xml:space="preserve">with the one-at-a-time </w:t>
      </w:r>
      <w:r w:rsidR="40CD565D">
        <w:rPr/>
        <w:t xml:space="preserve">counselling </w:t>
      </w:r>
      <w:r w:rsidR="14477484">
        <w:rPr/>
        <w:t>model</w:t>
      </w:r>
      <w:r w:rsidR="3938FD27">
        <w:rPr/>
        <w:t xml:space="preserve">. </w:t>
      </w:r>
    </w:p>
    <w:p w:rsidR="00D90D30" w:rsidP="00F85A4D" w:rsidRDefault="00D2003F" w14:paraId="41BDA1EA" w14:textId="3DAFFD69">
      <w:r w:rsidRPr="2A4B1BD8" w:rsidR="293F6BD4">
        <w:rPr>
          <w:b w:val="1"/>
          <w:bCs w:val="1"/>
        </w:rPr>
        <w:t xml:space="preserve">Visit findings </w:t>
      </w:r>
      <w:r w:rsidR="723CD8F7">
        <w:rPr/>
        <w:t xml:space="preserve">– </w:t>
      </w:r>
      <w:r w:rsidR="723CD8F7">
        <w:rPr/>
        <w:t>Clare</w:t>
      </w:r>
      <w:r w:rsidR="7E826600">
        <w:rPr/>
        <w:t xml:space="preserve"> Craig, Director of Student Wellbeing, </w:t>
      </w:r>
      <w:r w:rsidR="035B20FC">
        <w:rPr/>
        <w:t>accompanied</w:t>
      </w:r>
      <w:r w:rsidR="035B20FC">
        <w:rPr/>
        <w:t xml:space="preserve"> me on the trip</w:t>
      </w:r>
      <w:r w:rsidR="5CE3C629">
        <w:rPr/>
        <w:t>; at that time Clare was the Head of service for Counselling</w:t>
      </w:r>
      <w:r w:rsidR="2805A379">
        <w:rPr/>
        <w:t>.</w:t>
      </w:r>
      <w:r w:rsidR="7E826600">
        <w:rPr/>
        <w:t xml:space="preserve"> </w:t>
      </w:r>
      <w:r w:rsidR="00EF0F7E">
        <w:rPr/>
        <w:t>I met with</w:t>
      </w:r>
      <w:r w:rsidR="717D967D">
        <w:rPr/>
        <w:t xml:space="preserve"> </w:t>
      </w:r>
      <w:r w:rsidR="52022A07">
        <w:rPr/>
        <w:t xml:space="preserve">the </w:t>
      </w:r>
      <w:r w:rsidR="16230E0C">
        <w:rPr/>
        <w:t>Service</w:t>
      </w:r>
      <w:r w:rsidR="717D967D">
        <w:rPr/>
        <w:t xml:space="preserve"> Operations Manager</w:t>
      </w:r>
      <w:r w:rsidR="52022A07">
        <w:rPr/>
        <w:t>s</w:t>
      </w:r>
      <w:r w:rsidR="2166B6D0">
        <w:rPr/>
        <w:t xml:space="preserve"> within the </w:t>
      </w:r>
      <w:r w:rsidR="717D967D">
        <w:rPr/>
        <w:t>Student Counselling Service</w:t>
      </w:r>
      <w:r w:rsidR="2F44A11F">
        <w:rPr/>
        <w:t xml:space="preserve">. </w:t>
      </w:r>
      <w:r w:rsidR="7E826600">
        <w:rPr/>
        <w:t>Together  we</w:t>
      </w:r>
      <w:r w:rsidR="7E826600">
        <w:rPr/>
        <w:t xml:space="preserve"> also met</w:t>
      </w:r>
      <w:r w:rsidR="2FABB12D">
        <w:rPr/>
        <w:t xml:space="preserve"> </w:t>
      </w:r>
      <w:r w:rsidR="7E826600">
        <w:rPr/>
        <w:t>the</w:t>
      </w:r>
      <w:r w:rsidR="37929666">
        <w:rPr/>
        <w:t xml:space="preserve"> University of </w:t>
      </w:r>
      <w:r w:rsidR="4FD39CF1">
        <w:rPr/>
        <w:t>Bristol’s Head</w:t>
      </w:r>
      <w:r w:rsidR="7E826600">
        <w:rPr/>
        <w:t xml:space="preserve"> of </w:t>
      </w:r>
      <w:r w:rsidR="23E5157B">
        <w:rPr/>
        <w:t xml:space="preserve">Counselling </w:t>
      </w:r>
      <w:r w:rsidR="7E826600">
        <w:rPr/>
        <w:t xml:space="preserve">Service. </w:t>
      </w:r>
      <w:r w:rsidR="1F27CC93">
        <w:rPr/>
        <w:t xml:space="preserve">The </w:t>
      </w:r>
      <w:r w:rsidR="773BBF82">
        <w:rPr/>
        <w:t>campus</w:t>
      </w:r>
      <w:r w:rsidR="1F27CC93">
        <w:rPr/>
        <w:t xml:space="preserve"> is </w:t>
      </w:r>
      <w:r w:rsidR="1F27CC93">
        <w:rPr/>
        <w:t>very similar</w:t>
      </w:r>
      <w:r w:rsidR="1F27CC93">
        <w:rPr/>
        <w:t xml:space="preserve"> to our institution with lots of buildings of varying ages, spread out across </w:t>
      </w:r>
      <w:r w:rsidR="6D01F700">
        <w:rPr/>
        <w:t>a</w:t>
      </w:r>
      <w:r w:rsidR="606C386A">
        <w:rPr/>
        <w:t xml:space="preserve"> mixture of residential and </w:t>
      </w:r>
      <w:r w:rsidR="39116A42">
        <w:rPr/>
        <w:t>purpose-built</w:t>
      </w:r>
      <w:r w:rsidR="606C386A">
        <w:rPr/>
        <w:t xml:space="preserve"> buildings. </w:t>
      </w:r>
      <w:r w:rsidR="0DF84DF3">
        <w:rPr/>
        <w:t>At Bristol, the Disability and Counselling services work separately, unlike at the University of Glasgow where we work collaboratively to ensure students can access seamless, coordinated support</w:t>
      </w:r>
      <w:r w:rsidR="39116A42">
        <w:rPr/>
        <w:t>.</w:t>
      </w:r>
      <w:r w:rsidR="4417420A">
        <w:rPr/>
        <w:t xml:space="preserve"> We had a campus tour, met the teams working on campus that day</w:t>
      </w:r>
      <w:r w:rsidR="23F0312F">
        <w:rPr/>
        <w:t xml:space="preserve"> </w:t>
      </w:r>
      <w:r w:rsidR="11B20079">
        <w:rPr/>
        <w:t xml:space="preserve">then met with the colleagues above for a Q&amp;A session. </w:t>
      </w:r>
    </w:p>
    <w:p w:rsidR="00C60041" w:rsidP="00F85A4D" w:rsidRDefault="00D90D30" w14:paraId="5B4A4DA5" w14:noSpellErr="1" w14:textId="6FDFEB63">
      <w:r w:rsidR="38CFC8F1">
        <w:rPr/>
        <w:t>Moving</w:t>
      </w:r>
      <w:r w:rsidR="2E084DCD">
        <w:rPr/>
        <w:t xml:space="preserve"> to the One-at-a-time model of counselling had been a long and difficult process for Bristol</w:t>
      </w:r>
      <w:r w:rsidR="53751EAE">
        <w:rPr/>
        <w:t xml:space="preserve">, who experienced significant team resistance to the change. </w:t>
      </w:r>
      <w:r w:rsidR="13ADFF2F">
        <w:rPr/>
        <w:t>The</w:t>
      </w:r>
      <w:r w:rsidR="095456AA">
        <w:rPr/>
        <w:t xml:space="preserve">y developed their current </w:t>
      </w:r>
      <w:r w:rsidR="471FCD37">
        <w:rPr/>
        <w:t xml:space="preserve">service delivery, through </w:t>
      </w:r>
      <w:r w:rsidR="11039ED7">
        <w:rPr/>
        <w:t xml:space="preserve">several iterations, over a </w:t>
      </w:r>
      <w:r w:rsidR="6E984649">
        <w:rPr/>
        <w:t>5-year</w:t>
      </w:r>
      <w:r w:rsidR="11039ED7">
        <w:rPr/>
        <w:t xml:space="preserve"> period</w:t>
      </w:r>
      <w:r w:rsidR="13ADFF2F">
        <w:rPr/>
        <w:t xml:space="preserve">. </w:t>
      </w:r>
      <w:r w:rsidR="6E984649">
        <w:rPr/>
        <w:t xml:space="preserve">In the </w:t>
      </w:r>
      <w:r w:rsidR="1EA7FF5C">
        <w:rPr/>
        <w:t xml:space="preserve">first year </w:t>
      </w:r>
      <w:r w:rsidR="6E984649">
        <w:rPr/>
        <w:t>the</w:t>
      </w:r>
      <w:r w:rsidR="1EA7FF5C">
        <w:rPr/>
        <w:t xml:space="preserve"> transition</w:t>
      </w:r>
      <w:r w:rsidR="6E984649">
        <w:rPr/>
        <w:t>ed</w:t>
      </w:r>
      <w:r w:rsidR="1EA7FF5C">
        <w:rPr/>
        <w:t xml:space="preserve"> from </w:t>
      </w:r>
      <w:r w:rsidR="7E64D9E6">
        <w:rPr/>
        <w:t>their original model to one-at-a-</w:t>
      </w:r>
      <w:r w:rsidR="76D4AA67">
        <w:rPr/>
        <w:t>time and</w:t>
      </w:r>
      <w:r w:rsidR="7E64D9E6">
        <w:rPr/>
        <w:t xml:space="preserve"> develop</w:t>
      </w:r>
      <w:r w:rsidR="4381A102">
        <w:rPr/>
        <w:t xml:space="preserve">ed </w:t>
      </w:r>
      <w:r w:rsidR="7E64D9E6">
        <w:rPr/>
        <w:t xml:space="preserve">new systems to support their work. </w:t>
      </w:r>
      <w:r w:rsidR="2C5BEC35">
        <w:rPr/>
        <w:t xml:space="preserve">Their </w:t>
      </w:r>
      <w:r w:rsidR="4381A102">
        <w:rPr/>
        <w:t xml:space="preserve">current </w:t>
      </w:r>
      <w:r w:rsidR="2C5BEC35">
        <w:rPr/>
        <w:t xml:space="preserve">service </w:t>
      </w:r>
      <w:r w:rsidR="13F42FDF">
        <w:rPr/>
        <w:t>uses</w:t>
      </w:r>
      <w:r w:rsidR="2C5BEC35">
        <w:rPr/>
        <w:t xml:space="preserve"> a tiered model with various interventions before counselling is offered. </w:t>
      </w:r>
      <w:r w:rsidR="4CEBF981">
        <w:rPr/>
        <w:t>They have created a resource model that fits this way of supporting students</w:t>
      </w:r>
      <w:r w:rsidR="2987FD91">
        <w:rPr/>
        <w:t xml:space="preserve"> and allows for </w:t>
      </w:r>
      <w:r w:rsidR="341AA098">
        <w:rPr/>
        <w:t xml:space="preserve">a </w:t>
      </w:r>
      <w:r w:rsidR="35A1A8C1">
        <w:rPr/>
        <w:t>45-minute</w:t>
      </w:r>
      <w:r w:rsidR="341AA098">
        <w:rPr/>
        <w:t xml:space="preserve"> initial assessment to direct students to the most appropriate service. </w:t>
      </w:r>
      <w:r w:rsidR="6E5CD99A">
        <w:rPr/>
        <w:t>The counselling team</w:t>
      </w:r>
      <w:r w:rsidR="5AB2FEB9">
        <w:rPr/>
        <w:t xml:space="preserve"> in Bristol</w:t>
      </w:r>
      <w:r w:rsidR="6F026021">
        <w:rPr/>
        <w:t xml:space="preserve"> focus on preventative work to support students</w:t>
      </w:r>
      <w:r w:rsidR="2E33B8A1">
        <w:rPr/>
        <w:t>, whilst still maintaining a clinical support presence</w:t>
      </w:r>
      <w:r w:rsidR="07FEDD6E">
        <w:rPr/>
        <w:t xml:space="preserve"> </w:t>
      </w:r>
      <w:r w:rsidR="7AC63BCF">
        <w:rPr/>
        <w:t xml:space="preserve">through one-at-a-time and regular counselling. </w:t>
      </w:r>
      <w:r w:rsidR="20556200">
        <w:rPr/>
        <w:t>Brist</w:t>
      </w:r>
      <w:r w:rsidR="015CAA6B">
        <w:rPr/>
        <w:t xml:space="preserve">ol work with the same CRM (customer relationship manager) system that we use </w:t>
      </w:r>
      <w:r w:rsidR="750AB68C">
        <w:rPr/>
        <w:t>and I was very interested in understanding how this was being used by them</w:t>
      </w:r>
      <w:r w:rsidR="6B4515B3">
        <w:rPr/>
        <w:t xml:space="preserve"> to support one-at-</w:t>
      </w:r>
      <w:r w:rsidR="7994A6E0">
        <w:rPr/>
        <w:t>a- time</w:t>
      </w:r>
      <w:r w:rsidR="6B4515B3">
        <w:rPr/>
        <w:t xml:space="preserve"> sessions</w:t>
      </w:r>
      <w:r w:rsidR="7994A6E0">
        <w:rPr/>
        <w:t>. The only major difference from the University of Glasgow</w:t>
      </w:r>
      <w:r w:rsidR="1F3AEFB6">
        <w:rPr/>
        <w:t xml:space="preserve"> was an integrated </w:t>
      </w:r>
      <w:r w:rsidR="2907FD05">
        <w:rPr/>
        <w:t>calendar that</w:t>
      </w:r>
      <w:r w:rsidR="377F0139">
        <w:rPr/>
        <w:t xml:space="preserve"> was used </w:t>
      </w:r>
      <w:r w:rsidR="7E9A9F8C">
        <w:rPr/>
        <w:t xml:space="preserve">to book student appointments. Bristol were equally keen to learn from us </w:t>
      </w:r>
      <w:r w:rsidR="23EE0ACE">
        <w:rPr/>
        <w:t>about our use of different functionality</w:t>
      </w:r>
      <w:r w:rsidR="03F92EF2">
        <w:rPr/>
        <w:t xml:space="preserve"> </w:t>
      </w:r>
      <w:r w:rsidR="7E9A9F8C">
        <w:rPr/>
        <w:t xml:space="preserve">and took away some learnings </w:t>
      </w:r>
      <w:r w:rsidR="40CE51B3">
        <w:rPr/>
        <w:t>of their own to implement.</w:t>
      </w:r>
    </w:p>
    <w:p w:rsidR="0070315E" w:rsidP="002814A2" w:rsidRDefault="00311153" w14:paraId="5840E13C" w14:textId="6BF5EBA7">
      <w:r>
        <w:t xml:space="preserve">Day 2 we were able to visit University of West England </w:t>
      </w:r>
      <w:r w:rsidR="004A7329">
        <w:t xml:space="preserve">who, </w:t>
      </w:r>
      <w:r w:rsidR="00E80C4C">
        <w:t>despite</w:t>
      </w:r>
      <w:r w:rsidR="004A7329">
        <w:t xml:space="preserve"> having a similar student population to Bristol, </w:t>
      </w:r>
      <w:r w:rsidR="00C76BB2">
        <w:t>have</w:t>
      </w:r>
      <w:r w:rsidR="004A7329">
        <w:t xml:space="preserve"> a much more </w:t>
      </w:r>
      <w:r w:rsidR="00C76BB2">
        <w:t xml:space="preserve">campus community life </w:t>
      </w:r>
      <w:r w:rsidR="001F1B3F">
        <w:t>feeling</w:t>
      </w:r>
      <w:r w:rsidR="00C76BB2">
        <w:t xml:space="preserve">. </w:t>
      </w:r>
      <w:r w:rsidR="001F1B3F">
        <w:t>The campus has</w:t>
      </w:r>
      <w:r w:rsidR="00AF3FD7">
        <w:t xml:space="preserve"> a focus on safety, wellbeing and living a heal</w:t>
      </w:r>
      <w:r w:rsidR="00E61130">
        <w:t>thy lifestyle</w:t>
      </w:r>
      <w:r w:rsidR="003D6A89">
        <w:t>, and include</w:t>
      </w:r>
      <w:r w:rsidR="00BD0029">
        <w:t>s a police officer base</w:t>
      </w:r>
      <w:r w:rsidR="00E61130">
        <w:t>.</w:t>
      </w:r>
      <w:r w:rsidR="00BD0029">
        <w:t xml:space="preserve"> </w:t>
      </w:r>
      <w:r w:rsidR="00E61130">
        <w:t xml:space="preserve"> </w:t>
      </w:r>
      <w:r w:rsidR="00E63FB3">
        <w:t>We were able to establish that One-at-a</w:t>
      </w:r>
      <w:r w:rsidR="002F1612">
        <w:t>-</w:t>
      </w:r>
      <w:r w:rsidR="00E63FB3">
        <w:t>time</w:t>
      </w:r>
      <w:r w:rsidR="002F1612">
        <w:t xml:space="preserve"> had been successful at reducing waiting times for the students accessing their </w:t>
      </w:r>
      <w:r w:rsidR="00875DF6">
        <w:t>service but</w:t>
      </w:r>
      <w:r w:rsidR="000C13EA">
        <w:t xml:space="preserve"> a change in senior leadership had resulted in the dec</w:t>
      </w:r>
      <w:r w:rsidR="00F46AD6">
        <w:t xml:space="preserve">ision to move away from one-at-time and back to a more </w:t>
      </w:r>
      <w:r w:rsidR="00875DF6">
        <w:t xml:space="preserve">traditional approach. </w:t>
      </w:r>
    </w:p>
    <w:p w:rsidR="005261D6" w:rsidP="00311153" w:rsidRDefault="005261D6" w14:paraId="20530286" w14:textId="7060274B">
      <w:r>
        <w:t xml:space="preserve">Whilst the visit was helpful in terms of </w:t>
      </w:r>
      <w:r w:rsidR="00191565">
        <w:t>un</w:t>
      </w:r>
      <w:r w:rsidR="00875DF6">
        <w:t>derstanding the practical aspects of</w:t>
      </w:r>
      <w:r w:rsidR="00D737BE">
        <w:t>, it did not address</w:t>
      </w:r>
      <w:r w:rsidR="006C3DC0">
        <w:t xml:space="preserve"> questions</w:t>
      </w:r>
      <w:r w:rsidR="00CD141E">
        <w:t xml:space="preserve"> that</w:t>
      </w:r>
      <w:r w:rsidR="006C3DC0">
        <w:t xml:space="preserve"> our counsellors would want to ask. </w:t>
      </w:r>
      <w:r w:rsidR="00CD141E">
        <w:t>Having established contact with Bristol’s head of service, I was able to facilitate further Q&amp;A sessions with counselling staff</w:t>
      </w:r>
      <w:r w:rsidR="00B6502E">
        <w:t xml:space="preserve">. This proved to be useful for the clinical staff and helped with some concerns around the processes. </w:t>
      </w:r>
    </w:p>
    <w:p w:rsidR="00235B21" w:rsidP="00311153" w:rsidRDefault="0029229D" w14:paraId="66D4A42A" w14:textId="182220BE">
      <w:r w:rsidRPr="0029229D">
        <w:t>Post visit, my reflections helped me to influence a softer launch phase. By launching with a smaller cohort of counsellors, this enabled us to develop further through small adaptations to the operational processes.</w:t>
      </w:r>
    </w:p>
    <w:p w:rsidR="00E30A7B" w:rsidP="006066D8" w:rsidRDefault="00235B21" w14:paraId="480858BB" w14:textId="7784B9AC">
      <w:r w:rsidRPr="00A36790">
        <w:rPr>
          <w:b/>
          <w:bCs/>
        </w:rPr>
        <w:t xml:space="preserve">OAAT in action </w:t>
      </w:r>
      <w:r w:rsidRPr="00A36790" w:rsidR="00A36790">
        <w:rPr>
          <w:b/>
          <w:bCs/>
        </w:rPr>
        <w:t>June 2026</w:t>
      </w:r>
      <w:r w:rsidR="00A36790">
        <w:rPr>
          <w:b/>
          <w:bCs/>
        </w:rPr>
        <w:t xml:space="preserve"> </w:t>
      </w:r>
      <w:r w:rsidR="00CD19C7">
        <w:t>–</w:t>
      </w:r>
      <w:r w:rsidR="00B7519C">
        <w:t xml:space="preserve"> </w:t>
      </w:r>
      <w:r w:rsidR="00CD19C7">
        <w:t xml:space="preserve">We are now </w:t>
      </w:r>
      <w:r w:rsidR="002C712C">
        <w:t xml:space="preserve">almost 10 months on since we launched our new service </w:t>
      </w:r>
      <w:r w:rsidR="00B80978">
        <w:t>delivery model</w:t>
      </w:r>
      <w:r w:rsidR="00BE0D50">
        <w:t>.</w:t>
      </w:r>
      <w:r w:rsidR="002C712C">
        <w:t xml:space="preserve"> </w:t>
      </w:r>
      <w:r w:rsidR="005322EC">
        <w:t>For many of the counselling team, one-at-</w:t>
      </w:r>
      <w:r w:rsidR="005F5C1E">
        <w:t xml:space="preserve">a-time </w:t>
      </w:r>
      <w:r w:rsidR="005322EC">
        <w:t>was an entirely different way of working and there was some</w:t>
      </w:r>
      <w:r w:rsidR="005F5C1E">
        <w:t xml:space="preserve"> resistance to change. Prior to the introduction of one-at-a-time therapy</w:t>
      </w:r>
      <w:r w:rsidR="007642D4">
        <w:t xml:space="preserve">, our average waiting time </w:t>
      </w:r>
      <w:r w:rsidR="00307606">
        <w:t xml:space="preserve">from registration to consultation was </w:t>
      </w:r>
      <w:r w:rsidR="0050636F">
        <w:t>14 days</w:t>
      </w:r>
      <w:r w:rsidR="00530B69">
        <w:t xml:space="preserve">. </w:t>
      </w:r>
      <w:r w:rsidR="00320EEC">
        <w:t xml:space="preserve">After the launch of one-at-a-time the average wait </w:t>
      </w:r>
      <w:r w:rsidR="00DF63E3">
        <w:t xml:space="preserve">was reduced by 50% to 7 days. Moreover, after this initial shorter wait time, the student </w:t>
      </w:r>
      <w:r w:rsidR="005F3127">
        <w:t>could access one-at-a-time sessions, as and when the required, for the rest of the academic year</w:t>
      </w:r>
      <w:r w:rsidR="001C24AB">
        <w:t xml:space="preserve">. </w:t>
      </w:r>
    </w:p>
    <w:p w:rsidR="001C24AB" w:rsidP="006066D8" w:rsidRDefault="001C24AB" w14:paraId="12323A4B" w14:textId="2F755DE1">
      <w:r>
        <w:t>In March 2026 we surveyed students who registered with us in 2025-26</w:t>
      </w:r>
      <w:r w:rsidR="008318D0">
        <w:t xml:space="preserve">. This feedback will be used to inform the next phase of our service development. </w:t>
      </w:r>
      <w:r w:rsidR="00502694">
        <w:t>Higher Education is experiencing considerable challenges on student numbers</w:t>
      </w:r>
      <w:r w:rsidR="00725FD6">
        <w:t xml:space="preserve">, and hence income, decline. Despite the reduction in the overall number of students each year, </w:t>
      </w:r>
      <w:r w:rsidR="00EB4729">
        <w:t>meaning we must find new ways to reach more students with the same staff resource</w:t>
      </w:r>
      <w:r w:rsidR="00400D98">
        <w:t xml:space="preserve">. </w:t>
      </w:r>
      <w:r w:rsidR="00400D98">
        <w:rPr>
          <w:rStyle w:val="normaltextrun"/>
          <w:rFonts w:ascii="Aptos" w:hAnsi="Aptos"/>
          <w:color w:val="000000"/>
          <w:shd w:val="clear" w:color="auto" w:fill="FFFFFF"/>
        </w:rPr>
        <w:t> We will continue to develop our service model, alongside One-at-at-Time, as we can see students are able to access support at the point of need. Demands on the service continue and more complex needs will continue to require external interventions, however we are able to support most of our students in a flexible and accessible way. </w:t>
      </w:r>
      <w:r w:rsidR="00400D98">
        <w:rPr>
          <w:rStyle w:val="eop"/>
          <w:rFonts w:ascii="Aptos" w:hAnsi="Aptos"/>
          <w:color w:val="000000"/>
          <w:shd w:val="clear" w:color="auto" w:fill="FFFFFF"/>
        </w:rPr>
        <w:t> </w:t>
      </w:r>
    </w:p>
    <w:p w:rsidR="00F05480" w:rsidP="00796B1F" w:rsidRDefault="00F05480" w14:paraId="6241CA55" w14:textId="30A663C5"/>
    <w:p w:rsidRPr="00924995" w:rsidR="009B243B" w:rsidP="00E17C5D" w:rsidRDefault="00F05480" w14:paraId="7506913A" w14:textId="43F83FBB">
      <w:r>
        <w:t xml:space="preserve">Thanks to the </w:t>
      </w:r>
      <w:r w:rsidR="00DE0363">
        <w:t xml:space="preserve">Robbie Ewen Fellowship </w:t>
      </w:r>
      <w:r w:rsidR="0055074F">
        <w:t>Award for the funds that enabled me to make this journey to Bristol</w:t>
      </w:r>
      <w:r w:rsidR="00771AA7">
        <w:t>, which were matched by the service. I have m</w:t>
      </w:r>
      <w:r w:rsidR="00740C78">
        <w:t>ade new contacts within the sector and help</w:t>
      </w:r>
      <w:r w:rsidR="00E67B78">
        <w:t>ed</w:t>
      </w:r>
      <w:r w:rsidR="00740C78">
        <w:t xml:space="preserve"> to shape the new service model</w:t>
      </w:r>
      <w:r w:rsidR="00EB1F95">
        <w:t xml:space="preserve">. </w:t>
      </w:r>
    </w:p>
    <w:sectPr w:rsidRPr="00924995" w:rsidR="009B243B">
      <w:pgSz w:w="11906" w:h="16838" w:orient="portrait"/>
      <w:pgMar w:top="1440" w:right="1440" w:bottom="1440" w:left="1440" w:header="708" w:footer="708" w:gutter="0"/>
      <w:cols w:space="708"/>
      <w:docGrid w:linePitch="360"/>
      <w:headerReference w:type="default" r:id="R7cd00469f4d34d19"/>
      <w:footerReference w:type="default" r:id="R0b1ef45212a04a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B9A0D98" w:rsidTr="4B9A0D98" w14:paraId="2C691810">
      <w:trPr>
        <w:trHeight w:val="300"/>
      </w:trPr>
      <w:tc>
        <w:tcPr>
          <w:tcW w:w="3005" w:type="dxa"/>
          <w:tcMar/>
        </w:tcPr>
        <w:p w:rsidR="4B9A0D98" w:rsidP="4B9A0D98" w:rsidRDefault="4B9A0D98" w14:paraId="00754840" w14:textId="4C16D6D7">
          <w:pPr>
            <w:pStyle w:val="Header"/>
            <w:bidi w:val="0"/>
            <w:ind w:left="-115"/>
            <w:jc w:val="left"/>
          </w:pPr>
        </w:p>
      </w:tc>
      <w:tc>
        <w:tcPr>
          <w:tcW w:w="3005" w:type="dxa"/>
          <w:tcMar/>
        </w:tcPr>
        <w:p w:rsidR="4B9A0D98" w:rsidP="4B9A0D98" w:rsidRDefault="4B9A0D98" w14:paraId="4CC448BC" w14:textId="5A7F8BFF">
          <w:pPr>
            <w:pStyle w:val="Header"/>
            <w:bidi w:val="0"/>
            <w:jc w:val="center"/>
          </w:pPr>
          <w:r>
            <w:fldChar w:fldCharType="begin"/>
          </w:r>
          <w:r>
            <w:instrText xml:space="preserve">PAGE</w:instrText>
          </w:r>
          <w:r>
            <w:fldChar w:fldCharType="separate"/>
          </w:r>
          <w:r>
            <w:fldChar w:fldCharType="end"/>
          </w:r>
        </w:p>
      </w:tc>
      <w:tc>
        <w:tcPr>
          <w:tcW w:w="3005" w:type="dxa"/>
          <w:tcMar/>
        </w:tcPr>
        <w:p w:rsidR="4B9A0D98" w:rsidP="4B9A0D98" w:rsidRDefault="4B9A0D98" w14:paraId="2FBD1B1C" w14:textId="098EE734">
          <w:pPr>
            <w:pStyle w:val="Header"/>
            <w:bidi w:val="0"/>
            <w:ind w:right="-115"/>
            <w:jc w:val="right"/>
          </w:pPr>
        </w:p>
      </w:tc>
    </w:tr>
  </w:tbl>
  <w:p w:rsidR="4B9A0D98" w:rsidP="4B9A0D98" w:rsidRDefault="4B9A0D98" w14:paraId="346302A0" w14:textId="1A4B81E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B9A0D98" w:rsidTr="4B9A0D98" w14:paraId="195A6D25">
      <w:trPr>
        <w:trHeight w:val="300"/>
      </w:trPr>
      <w:tc>
        <w:tcPr>
          <w:tcW w:w="3005" w:type="dxa"/>
          <w:tcMar/>
        </w:tcPr>
        <w:p w:rsidR="4B9A0D98" w:rsidP="4B9A0D98" w:rsidRDefault="4B9A0D98" w14:paraId="7E51D198" w14:textId="4F66A63F">
          <w:pPr>
            <w:pStyle w:val="Header"/>
            <w:bidi w:val="0"/>
            <w:ind w:left="-115"/>
            <w:jc w:val="left"/>
          </w:pPr>
        </w:p>
      </w:tc>
      <w:tc>
        <w:tcPr>
          <w:tcW w:w="3005" w:type="dxa"/>
          <w:tcMar/>
        </w:tcPr>
        <w:p w:rsidR="4B9A0D98" w:rsidP="4B9A0D98" w:rsidRDefault="4B9A0D98" w14:paraId="3585567F" w14:textId="79BC8B0E">
          <w:pPr>
            <w:pStyle w:val="Header"/>
            <w:bidi w:val="0"/>
            <w:jc w:val="center"/>
          </w:pPr>
        </w:p>
      </w:tc>
      <w:tc>
        <w:tcPr>
          <w:tcW w:w="3005" w:type="dxa"/>
          <w:tcMar/>
        </w:tcPr>
        <w:p w:rsidR="4B9A0D98" w:rsidP="4B9A0D98" w:rsidRDefault="4B9A0D98" w14:paraId="012449D4" w14:textId="6A82F933">
          <w:pPr>
            <w:pStyle w:val="Header"/>
            <w:bidi w:val="0"/>
            <w:ind w:right="-115"/>
            <w:jc w:val="right"/>
          </w:pPr>
        </w:p>
      </w:tc>
    </w:tr>
  </w:tbl>
  <w:p w:rsidR="4B9A0D98" w:rsidP="4B9A0D98" w:rsidRDefault="4B9A0D98" w14:paraId="29981EAB" w14:textId="765B3428">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3B"/>
    <w:rsid w:val="000201BE"/>
    <w:rsid w:val="00051A0A"/>
    <w:rsid w:val="000808D1"/>
    <w:rsid w:val="000C13EA"/>
    <w:rsid w:val="000E3FAF"/>
    <w:rsid w:val="000E4540"/>
    <w:rsid w:val="000E4E15"/>
    <w:rsid w:val="00100381"/>
    <w:rsid w:val="0011637F"/>
    <w:rsid w:val="001273A4"/>
    <w:rsid w:val="001334BA"/>
    <w:rsid w:val="0017506B"/>
    <w:rsid w:val="00191565"/>
    <w:rsid w:val="00196A10"/>
    <w:rsid w:val="001B35F0"/>
    <w:rsid w:val="001C24AB"/>
    <w:rsid w:val="001E1677"/>
    <w:rsid w:val="001F14E4"/>
    <w:rsid w:val="001F1B3F"/>
    <w:rsid w:val="00200A76"/>
    <w:rsid w:val="00220019"/>
    <w:rsid w:val="00221E85"/>
    <w:rsid w:val="0023343F"/>
    <w:rsid w:val="00235B21"/>
    <w:rsid w:val="00235C95"/>
    <w:rsid w:val="002616C6"/>
    <w:rsid w:val="00276936"/>
    <w:rsid w:val="002814A2"/>
    <w:rsid w:val="00281AEC"/>
    <w:rsid w:val="002854FD"/>
    <w:rsid w:val="0029229D"/>
    <w:rsid w:val="002A134A"/>
    <w:rsid w:val="002B0A11"/>
    <w:rsid w:val="002C5282"/>
    <w:rsid w:val="002C712C"/>
    <w:rsid w:val="002F1612"/>
    <w:rsid w:val="002F1D9C"/>
    <w:rsid w:val="00307606"/>
    <w:rsid w:val="00311153"/>
    <w:rsid w:val="00320EEC"/>
    <w:rsid w:val="00333922"/>
    <w:rsid w:val="0034521A"/>
    <w:rsid w:val="00345627"/>
    <w:rsid w:val="00360784"/>
    <w:rsid w:val="00397AD5"/>
    <w:rsid w:val="003D6A89"/>
    <w:rsid w:val="003E635F"/>
    <w:rsid w:val="003F00D9"/>
    <w:rsid w:val="00400D98"/>
    <w:rsid w:val="00402B10"/>
    <w:rsid w:val="00403418"/>
    <w:rsid w:val="00414952"/>
    <w:rsid w:val="004404A2"/>
    <w:rsid w:val="004458B8"/>
    <w:rsid w:val="004461F8"/>
    <w:rsid w:val="004613A2"/>
    <w:rsid w:val="0046334E"/>
    <w:rsid w:val="004A554F"/>
    <w:rsid w:val="004A570D"/>
    <w:rsid w:val="004A7329"/>
    <w:rsid w:val="004C1D8B"/>
    <w:rsid w:val="004C70B6"/>
    <w:rsid w:val="004D602D"/>
    <w:rsid w:val="004E127D"/>
    <w:rsid w:val="00501D07"/>
    <w:rsid w:val="00502694"/>
    <w:rsid w:val="0050636F"/>
    <w:rsid w:val="00511D5B"/>
    <w:rsid w:val="005144AD"/>
    <w:rsid w:val="005150EB"/>
    <w:rsid w:val="00521BF7"/>
    <w:rsid w:val="00521DAD"/>
    <w:rsid w:val="00522200"/>
    <w:rsid w:val="005261D6"/>
    <w:rsid w:val="00530B69"/>
    <w:rsid w:val="005322EC"/>
    <w:rsid w:val="00540867"/>
    <w:rsid w:val="0055074F"/>
    <w:rsid w:val="005634CC"/>
    <w:rsid w:val="00573D19"/>
    <w:rsid w:val="005838EA"/>
    <w:rsid w:val="00583CAF"/>
    <w:rsid w:val="005A7E92"/>
    <w:rsid w:val="005B3A3C"/>
    <w:rsid w:val="005E0E99"/>
    <w:rsid w:val="005E77D3"/>
    <w:rsid w:val="005F3127"/>
    <w:rsid w:val="005F52D0"/>
    <w:rsid w:val="005F5C1E"/>
    <w:rsid w:val="005F60B3"/>
    <w:rsid w:val="006066D8"/>
    <w:rsid w:val="0064069D"/>
    <w:rsid w:val="00642781"/>
    <w:rsid w:val="00657377"/>
    <w:rsid w:val="0069117A"/>
    <w:rsid w:val="00694118"/>
    <w:rsid w:val="006973AE"/>
    <w:rsid w:val="006C3DC0"/>
    <w:rsid w:val="006C3FC5"/>
    <w:rsid w:val="006C462E"/>
    <w:rsid w:val="006C46C1"/>
    <w:rsid w:val="006D070A"/>
    <w:rsid w:val="006D12E4"/>
    <w:rsid w:val="00700DAC"/>
    <w:rsid w:val="0070315E"/>
    <w:rsid w:val="00704B6B"/>
    <w:rsid w:val="00725FD6"/>
    <w:rsid w:val="00740C32"/>
    <w:rsid w:val="00740C78"/>
    <w:rsid w:val="007553A9"/>
    <w:rsid w:val="00760ED6"/>
    <w:rsid w:val="007642D4"/>
    <w:rsid w:val="00771AA7"/>
    <w:rsid w:val="0077448A"/>
    <w:rsid w:val="0078437B"/>
    <w:rsid w:val="007849E7"/>
    <w:rsid w:val="00796B1F"/>
    <w:rsid w:val="007C6B95"/>
    <w:rsid w:val="007D10A3"/>
    <w:rsid w:val="008130C9"/>
    <w:rsid w:val="008318D0"/>
    <w:rsid w:val="0083214E"/>
    <w:rsid w:val="008614B8"/>
    <w:rsid w:val="00875DF6"/>
    <w:rsid w:val="008839A5"/>
    <w:rsid w:val="008E385B"/>
    <w:rsid w:val="00924995"/>
    <w:rsid w:val="009623E7"/>
    <w:rsid w:val="009911CB"/>
    <w:rsid w:val="009B243B"/>
    <w:rsid w:val="009C0FCF"/>
    <w:rsid w:val="00A13CAE"/>
    <w:rsid w:val="00A14174"/>
    <w:rsid w:val="00A15C2B"/>
    <w:rsid w:val="00A36790"/>
    <w:rsid w:val="00A420D9"/>
    <w:rsid w:val="00A6615B"/>
    <w:rsid w:val="00A86A69"/>
    <w:rsid w:val="00A94459"/>
    <w:rsid w:val="00AB76BE"/>
    <w:rsid w:val="00AD0084"/>
    <w:rsid w:val="00AF3FD7"/>
    <w:rsid w:val="00B02DC4"/>
    <w:rsid w:val="00B07B32"/>
    <w:rsid w:val="00B14171"/>
    <w:rsid w:val="00B20598"/>
    <w:rsid w:val="00B405D1"/>
    <w:rsid w:val="00B42D6E"/>
    <w:rsid w:val="00B6502E"/>
    <w:rsid w:val="00B6767F"/>
    <w:rsid w:val="00B73567"/>
    <w:rsid w:val="00B7519C"/>
    <w:rsid w:val="00B80978"/>
    <w:rsid w:val="00BB43BF"/>
    <w:rsid w:val="00BD0029"/>
    <w:rsid w:val="00BD3EF2"/>
    <w:rsid w:val="00BE0D50"/>
    <w:rsid w:val="00C027F0"/>
    <w:rsid w:val="00C24515"/>
    <w:rsid w:val="00C60041"/>
    <w:rsid w:val="00C76BB2"/>
    <w:rsid w:val="00C778B9"/>
    <w:rsid w:val="00CD141E"/>
    <w:rsid w:val="00CD19C7"/>
    <w:rsid w:val="00CD683C"/>
    <w:rsid w:val="00D2003F"/>
    <w:rsid w:val="00D34949"/>
    <w:rsid w:val="00D3513A"/>
    <w:rsid w:val="00D42C6F"/>
    <w:rsid w:val="00D64A54"/>
    <w:rsid w:val="00D65D33"/>
    <w:rsid w:val="00D737BE"/>
    <w:rsid w:val="00D90D30"/>
    <w:rsid w:val="00DD118F"/>
    <w:rsid w:val="00DD5888"/>
    <w:rsid w:val="00DE0363"/>
    <w:rsid w:val="00DE7E04"/>
    <w:rsid w:val="00DF63E3"/>
    <w:rsid w:val="00E00145"/>
    <w:rsid w:val="00E003B0"/>
    <w:rsid w:val="00E034D9"/>
    <w:rsid w:val="00E10CA4"/>
    <w:rsid w:val="00E17C5D"/>
    <w:rsid w:val="00E30A7B"/>
    <w:rsid w:val="00E3260A"/>
    <w:rsid w:val="00E41756"/>
    <w:rsid w:val="00E424D0"/>
    <w:rsid w:val="00E61130"/>
    <w:rsid w:val="00E63FB3"/>
    <w:rsid w:val="00E67B78"/>
    <w:rsid w:val="00E80C4C"/>
    <w:rsid w:val="00EB04E8"/>
    <w:rsid w:val="00EB1F95"/>
    <w:rsid w:val="00EB4729"/>
    <w:rsid w:val="00EB4E59"/>
    <w:rsid w:val="00EE142B"/>
    <w:rsid w:val="00EE30F5"/>
    <w:rsid w:val="00EE4E06"/>
    <w:rsid w:val="00EF0F7E"/>
    <w:rsid w:val="00EF1C03"/>
    <w:rsid w:val="00F04BA9"/>
    <w:rsid w:val="00F05480"/>
    <w:rsid w:val="00F26453"/>
    <w:rsid w:val="00F30A1D"/>
    <w:rsid w:val="00F325E5"/>
    <w:rsid w:val="00F45F90"/>
    <w:rsid w:val="00F46AD6"/>
    <w:rsid w:val="00F618F0"/>
    <w:rsid w:val="00F67FC3"/>
    <w:rsid w:val="00F753ED"/>
    <w:rsid w:val="00F85A4D"/>
    <w:rsid w:val="00FA6658"/>
    <w:rsid w:val="00FA7BF7"/>
    <w:rsid w:val="00FF2060"/>
    <w:rsid w:val="015CAA6B"/>
    <w:rsid w:val="035B20FC"/>
    <w:rsid w:val="03F92EF2"/>
    <w:rsid w:val="07FEDD6E"/>
    <w:rsid w:val="095456AA"/>
    <w:rsid w:val="0DF84DF3"/>
    <w:rsid w:val="11039ED7"/>
    <w:rsid w:val="11B20079"/>
    <w:rsid w:val="13ADFF2F"/>
    <w:rsid w:val="13F42FDF"/>
    <w:rsid w:val="14477484"/>
    <w:rsid w:val="16230E0C"/>
    <w:rsid w:val="1B9AF17C"/>
    <w:rsid w:val="1EA7FF5C"/>
    <w:rsid w:val="1F27CC93"/>
    <w:rsid w:val="1F3AEFB6"/>
    <w:rsid w:val="20556200"/>
    <w:rsid w:val="2166B6D0"/>
    <w:rsid w:val="23E5157B"/>
    <w:rsid w:val="23EE0ACE"/>
    <w:rsid w:val="23F0312F"/>
    <w:rsid w:val="2805A379"/>
    <w:rsid w:val="2907FD05"/>
    <w:rsid w:val="293F6BD4"/>
    <w:rsid w:val="2987FD91"/>
    <w:rsid w:val="2A4B1BD8"/>
    <w:rsid w:val="2C5BEC35"/>
    <w:rsid w:val="2E084DCD"/>
    <w:rsid w:val="2E33B8A1"/>
    <w:rsid w:val="2EA89A93"/>
    <w:rsid w:val="2F44A11F"/>
    <w:rsid w:val="2FABB12D"/>
    <w:rsid w:val="341AA098"/>
    <w:rsid w:val="348666E8"/>
    <w:rsid w:val="35A1A8C1"/>
    <w:rsid w:val="377F0139"/>
    <w:rsid w:val="37929666"/>
    <w:rsid w:val="38CFC8F1"/>
    <w:rsid w:val="39116A42"/>
    <w:rsid w:val="3938FD27"/>
    <w:rsid w:val="40CD565D"/>
    <w:rsid w:val="40CE51B3"/>
    <w:rsid w:val="4381A102"/>
    <w:rsid w:val="4417420A"/>
    <w:rsid w:val="471FCD37"/>
    <w:rsid w:val="4B9A0D98"/>
    <w:rsid w:val="4CEBF981"/>
    <w:rsid w:val="4FD39CF1"/>
    <w:rsid w:val="518E17B8"/>
    <w:rsid w:val="52022A07"/>
    <w:rsid w:val="53751EAE"/>
    <w:rsid w:val="5AB2FEB9"/>
    <w:rsid w:val="5CE3C629"/>
    <w:rsid w:val="606C386A"/>
    <w:rsid w:val="6B4515B3"/>
    <w:rsid w:val="6D01F700"/>
    <w:rsid w:val="6E5CD99A"/>
    <w:rsid w:val="6E67B4D8"/>
    <w:rsid w:val="6E80A0FE"/>
    <w:rsid w:val="6E984649"/>
    <w:rsid w:val="6F026021"/>
    <w:rsid w:val="717D967D"/>
    <w:rsid w:val="723CD8F7"/>
    <w:rsid w:val="750AB68C"/>
    <w:rsid w:val="76D4AA67"/>
    <w:rsid w:val="773BBF82"/>
    <w:rsid w:val="7994A6E0"/>
    <w:rsid w:val="7AC63BCF"/>
    <w:rsid w:val="7E64D9E6"/>
    <w:rsid w:val="7E826600"/>
    <w:rsid w:val="7E9A9F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49679"/>
  <w15:chartTrackingRefBased/>
  <w15:docId w15:val="{F1DCAFFA-9756-4D76-ADA6-87DF436E6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B243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243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24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4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4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4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4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4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43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B243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B243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B243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B243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B243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B243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B243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B243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B243B"/>
    <w:rPr>
      <w:rFonts w:eastAsiaTheme="majorEastAsia" w:cstheme="majorBidi"/>
      <w:color w:val="272727" w:themeColor="text1" w:themeTint="D8"/>
    </w:rPr>
  </w:style>
  <w:style w:type="paragraph" w:styleId="Title">
    <w:name w:val="Title"/>
    <w:basedOn w:val="Normal"/>
    <w:next w:val="Normal"/>
    <w:link w:val="TitleChar"/>
    <w:uiPriority w:val="10"/>
    <w:qFormat/>
    <w:rsid w:val="009B243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B243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B243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B24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43B"/>
    <w:pPr>
      <w:spacing w:before="160"/>
      <w:jc w:val="center"/>
    </w:pPr>
    <w:rPr>
      <w:i/>
      <w:iCs/>
      <w:color w:val="404040" w:themeColor="text1" w:themeTint="BF"/>
    </w:rPr>
  </w:style>
  <w:style w:type="character" w:styleId="QuoteChar" w:customStyle="1">
    <w:name w:val="Quote Char"/>
    <w:basedOn w:val="DefaultParagraphFont"/>
    <w:link w:val="Quote"/>
    <w:uiPriority w:val="29"/>
    <w:rsid w:val="009B243B"/>
    <w:rPr>
      <w:i/>
      <w:iCs/>
      <w:color w:val="404040" w:themeColor="text1" w:themeTint="BF"/>
    </w:rPr>
  </w:style>
  <w:style w:type="paragraph" w:styleId="ListParagraph">
    <w:name w:val="List Paragraph"/>
    <w:basedOn w:val="Normal"/>
    <w:uiPriority w:val="34"/>
    <w:qFormat/>
    <w:rsid w:val="009B243B"/>
    <w:pPr>
      <w:ind w:left="720"/>
      <w:contextualSpacing/>
    </w:pPr>
  </w:style>
  <w:style w:type="character" w:styleId="IntenseEmphasis">
    <w:name w:val="Intense Emphasis"/>
    <w:basedOn w:val="DefaultParagraphFont"/>
    <w:uiPriority w:val="21"/>
    <w:qFormat/>
    <w:rsid w:val="009B243B"/>
    <w:rPr>
      <w:i/>
      <w:iCs/>
      <w:color w:val="0F4761" w:themeColor="accent1" w:themeShade="BF"/>
    </w:rPr>
  </w:style>
  <w:style w:type="paragraph" w:styleId="IntenseQuote">
    <w:name w:val="Intense Quote"/>
    <w:basedOn w:val="Normal"/>
    <w:next w:val="Normal"/>
    <w:link w:val="IntenseQuoteChar"/>
    <w:uiPriority w:val="30"/>
    <w:qFormat/>
    <w:rsid w:val="009B243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B243B"/>
    <w:rPr>
      <w:i/>
      <w:iCs/>
      <w:color w:val="0F4761" w:themeColor="accent1" w:themeShade="BF"/>
    </w:rPr>
  </w:style>
  <w:style w:type="character" w:styleId="IntenseReference">
    <w:name w:val="Intense Reference"/>
    <w:basedOn w:val="DefaultParagraphFont"/>
    <w:uiPriority w:val="32"/>
    <w:qFormat/>
    <w:rsid w:val="009B243B"/>
    <w:rPr>
      <w:b/>
      <w:bCs/>
      <w:smallCaps/>
      <w:color w:val="0F4761" w:themeColor="accent1" w:themeShade="BF"/>
      <w:spacing w:val="5"/>
    </w:rPr>
  </w:style>
  <w:style w:type="character" w:styleId="normaltextrun" w:customStyle="1">
    <w:name w:val="normaltextrun"/>
    <w:basedOn w:val="DefaultParagraphFont"/>
    <w:rsid w:val="00400D98"/>
  </w:style>
  <w:style w:type="character" w:styleId="eop" w:customStyle="1">
    <w:name w:val="eop"/>
    <w:basedOn w:val="DefaultParagraphFont"/>
    <w:rsid w:val="00400D98"/>
  </w:style>
  <w:style w:type="paragraph" w:styleId="Header">
    <w:uiPriority w:val="99"/>
    <w:name w:val="header"/>
    <w:basedOn w:val="Normal"/>
    <w:unhideWhenUsed/>
    <w:rsid w:val="4B9A0D98"/>
    <w:pPr>
      <w:tabs>
        <w:tab w:val="center" w:leader="none" w:pos="4680"/>
        <w:tab w:val="right" w:leader="none" w:pos="9360"/>
      </w:tabs>
      <w:spacing w:after="0" w:line="240" w:lineRule="auto"/>
    </w:pPr>
  </w:style>
  <w:style w:type="paragraph" w:styleId="Footer">
    <w:uiPriority w:val="99"/>
    <w:name w:val="footer"/>
    <w:basedOn w:val="Normal"/>
    <w:unhideWhenUsed/>
    <w:rsid w:val="4B9A0D98"/>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7cd00469f4d34d19" /><Relationship Type="http://schemas.openxmlformats.org/officeDocument/2006/relationships/footer" Target="footer.xml" Id="R0b1ef45212a04a1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60355E6C41754D9DF52AD2C95F00FA" ma:contentTypeVersion="17" ma:contentTypeDescription="Create a new document." ma:contentTypeScope="" ma:versionID="e71577244c08a54ee0a0d145e71571f1">
  <xsd:schema xmlns:xsd="http://www.w3.org/2001/XMLSchema" xmlns:xs="http://www.w3.org/2001/XMLSchema" xmlns:p="http://schemas.microsoft.com/office/2006/metadata/properties" xmlns:ns2="78228111-96dc-4832-b9e4-10e760abf5f3" xmlns:ns3="2725c1ec-b02a-4ed8-8d30-5538488a8fc3" targetNamespace="http://schemas.microsoft.com/office/2006/metadata/properties" ma:root="true" ma:fieldsID="56cbe087ac18546f856aff57331c799e" ns2:_="" ns3:_="">
    <xsd:import namespace="78228111-96dc-4832-b9e4-10e760abf5f3"/>
    <xsd:import namespace="2725c1ec-b02a-4ed8-8d30-5538488a8f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8111-96dc-4832-b9e4-10e760abf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725c1ec-b02a-4ed8-8d30-5538488a8f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dc0c96-31b6-4316-8373-6bd1864f54e5}" ma:internalName="TaxCatchAll" ma:showField="CatchAllData" ma:web="2725c1ec-b02a-4ed8-8d30-5538488a8f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25c1ec-b02a-4ed8-8d30-5538488a8fc3" xsi:nil="true"/>
    <lcf76f155ced4ddcb4097134ff3c332f xmlns="78228111-96dc-4832-b9e4-10e760abf5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211402-5A1B-4733-83D5-3CCD56EEDC7D}"/>
</file>

<file path=customXml/itemProps2.xml><?xml version="1.0" encoding="utf-8"?>
<ds:datastoreItem xmlns:ds="http://schemas.openxmlformats.org/officeDocument/2006/customXml" ds:itemID="{96DD9124-A31B-4A9E-AA84-8BEC916D4695}"/>
</file>

<file path=customXml/itemProps3.xml><?xml version="1.0" encoding="utf-8"?>
<ds:datastoreItem xmlns:ds="http://schemas.openxmlformats.org/officeDocument/2006/customXml" ds:itemID="{B8331703-58B3-4B74-9304-F89F9D42A7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Lynn Greer</dc:creator>
  <keywords/>
  <dc:description/>
  <lastModifiedBy>Sarah Finlayson</lastModifiedBy>
  <revision>210</revision>
  <dcterms:created xsi:type="dcterms:W3CDTF">2026-05-29T15:36:00.0000000Z</dcterms:created>
  <dcterms:modified xsi:type="dcterms:W3CDTF">2026-07-14T11:49:25.8904030Z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0x0101003E60355E6C41754D9DF52AD2C95F00FA</vt:lpwstr>
  </property>
  <property fmtid="{D5CDD505-2E9C-101B-9397-08002B2CF9AE}" pid="3" name="MediaServiceImageTags">
    <vt:lpwstr/>
  </property>
</Properties>
</file>