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C7EB" w14:textId="19CC3C25" w:rsidR="00CE1C95" w:rsidRPr="00760AC1" w:rsidRDefault="00C16058" w:rsidP="001D637D">
      <w:pPr>
        <w:pStyle w:val="Title"/>
        <w:spacing w:after="120"/>
      </w:pPr>
      <w:r w:rsidRPr="00760AC1">
        <w:t xml:space="preserve">British Academy Postdoctoral </w:t>
      </w:r>
      <w:r w:rsidR="00980B2B" w:rsidRPr="00760AC1">
        <w:t>Fellowship</w:t>
      </w:r>
      <w:r w:rsidR="00CE1C95" w:rsidRPr="00760AC1">
        <w:t>s</w:t>
      </w:r>
      <w:r w:rsidR="00980B2B" w:rsidRPr="00760AC1">
        <w:t>:</w:t>
      </w:r>
      <w:r w:rsidR="007D7B05" w:rsidRPr="00760AC1">
        <w:t xml:space="preserve"> </w:t>
      </w:r>
    </w:p>
    <w:p w14:paraId="606E1E5D" w14:textId="42507490" w:rsidR="00980B2B" w:rsidRPr="001D637D" w:rsidRDefault="00066782" w:rsidP="001D637D">
      <w:pPr>
        <w:pStyle w:val="Subtitle"/>
      </w:pPr>
      <w:r w:rsidRPr="001D637D">
        <w:t xml:space="preserve">University of Glasgow </w:t>
      </w:r>
      <w:r w:rsidR="00980B2B" w:rsidRPr="001D637D">
        <w:t>School</w:t>
      </w:r>
      <w:r w:rsidR="007D7B05" w:rsidRPr="001D637D">
        <w:t xml:space="preserve"> </w:t>
      </w:r>
      <w:r w:rsidR="00980B2B" w:rsidRPr="001D637D">
        <w:t>of</w:t>
      </w:r>
      <w:r w:rsidR="007D7B05" w:rsidRPr="001D637D">
        <w:t xml:space="preserve"> </w:t>
      </w:r>
      <w:r w:rsidR="00980B2B" w:rsidRPr="001D637D">
        <w:t>Education</w:t>
      </w:r>
      <w:r w:rsidR="00316FAF" w:rsidRPr="001D637D">
        <w:t xml:space="preserve"> pre-application process</w:t>
      </w:r>
    </w:p>
    <w:p w14:paraId="2305D12E" w14:textId="37C4EBAE" w:rsidR="00395DFC" w:rsidRDefault="00395DFC" w:rsidP="00331D8A">
      <w:r>
        <w:t>Th</w:t>
      </w:r>
      <w:r w:rsidR="00066782">
        <w:t>is year’s</w:t>
      </w:r>
      <w:r>
        <w:t xml:space="preserve"> </w:t>
      </w:r>
      <w:r w:rsidRPr="0010596A">
        <w:rPr>
          <w:b/>
          <w:bCs/>
        </w:rPr>
        <w:t>British Academy Postdoctoral Fellowship</w:t>
      </w:r>
      <w:r w:rsidR="0010596A">
        <w:rPr>
          <w:b/>
          <w:bCs/>
        </w:rPr>
        <w:t xml:space="preserve"> (BA PDF)</w:t>
      </w:r>
      <w:r>
        <w:t xml:space="preserve"> call will open on 1</w:t>
      </w:r>
      <w:r w:rsidRPr="004C5E9E">
        <w:rPr>
          <w:b/>
          <w:bCs/>
        </w:rPr>
        <w:t>st July 2026 and close on 30th September</w:t>
      </w:r>
      <w:r>
        <w:t>.</w:t>
      </w:r>
    </w:p>
    <w:p w14:paraId="4FCE3622" w14:textId="1621CF19" w:rsidR="0010596A" w:rsidRDefault="0010596A" w:rsidP="00331D8A">
      <w:r w:rsidRPr="00331D8A">
        <w:t xml:space="preserve">The </w:t>
      </w:r>
      <w:r>
        <w:t>School of Education at the</w:t>
      </w:r>
      <w:r w:rsidRPr="0035106F">
        <w:t xml:space="preserve"> </w:t>
      </w:r>
      <w:r w:rsidRPr="00980B2B">
        <w:t>U</w:t>
      </w:r>
      <w:r w:rsidR="001F1A0A">
        <w:t xml:space="preserve">niversity </w:t>
      </w:r>
      <w:r w:rsidRPr="00980B2B">
        <w:t>o</w:t>
      </w:r>
      <w:r>
        <w:t>f</w:t>
      </w:r>
      <w:r w:rsidR="001F1A0A">
        <w:t xml:space="preserve"> </w:t>
      </w:r>
      <w:r w:rsidRPr="00980B2B">
        <w:t>G</w:t>
      </w:r>
      <w:r w:rsidR="001F1A0A">
        <w:t>lasgow</w:t>
      </w:r>
      <w:r>
        <w:t xml:space="preserve"> </w:t>
      </w:r>
      <w:r w:rsidR="00C32E42">
        <w:t xml:space="preserve">is seeking </w:t>
      </w:r>
      <w:r w:rsidR="00204881">
        <w:t xml:space="preserve">expressions of interest from </w:t>
      </w:r>
      <w:r w:rsidR="00C32E42">
        <w:t>early career researchers</w:t>
      </w:r>
      <w:r w:rsidR="00A52D2C">
        <w:t xml:space="preserve"> who</w:t>
      </w:r>
      <w:r w:rsidR="00DB5FCC">
        <w:t xml:space="preserve"> demonstrate exceptional promise and who</w:t>
      </w:r>
      <w:r w:rsidR="00A52D2C">
        <w:t xml:space="preserve"> wish to join us through the BA PDF schem</w:t>
      </w:r>
      <w:r w:rsidR="00A81CBE">
        <w:t>e. Your</w:t>
      </w:r>
      <w:r>
        <w:t xml:space="preserve"> proposed work </w:t>
      </w:r>
      <w:r w:rsidR="00A81CBE">
        <w:t xml:space="preserve">should </w:t>
      </w:r>
      <w:r>
        <w:t>align with the School’s values, strengths and priorities and</w:t>
      </w:r>
      <w:r w:rsidR="00A81CBE">
        <w:t xml:space="preserve"> actively</w:t>
      </w:r>
      <w:r>
        <w:t xml:space="preserve"> contribute to the School’s international reputation as a centre of innovative, rigorous and high impact research. </w:t>
      </w:r>
      <w:r w:rsidR="001F1A0A">
        <w:t>I</w:t>
      </w:r>
      <w:r w:rsidR="00F40CE9">
        <w:t>nformation about the School is available on our website (</w:t>
      </w:r>
      <w:hyperlink r:id="rId6" w:history="1">
        <w:r w:rsidR="001F1A0A" w:rsidRPr="00CB439B">
          <w:rPr>
            <w:rStyle w:val="Hyperlink"/>
          </w:rPr>
          <w:t>https://www.gla.ac.uk/schools/education/research/</w:t>
        </w:r>
      </w:hyperlink>
      <w:r w:rsidR="00F40CE9">
        <w:t>)</w:t>
      </w:r>
      <w:r w:rsidR="001F1A0A">
        <w:t xml:space="preserve">. </w:t>
      </w:r>
    </w:p>
    <w:p w14:paraId="49B300E1" w14:textId="13E42C04" w:rsidR="00D30DAE" w:rsidRDefault="001F0F0B" w:rsidP="00331D8A">
      <w:r w:rsidRPr="001F0F0B">
        <w:t xml:space="preserve">The </w:t>
      </w:r>
      <w:r w:rsidR="004C5E9E">
        <w:t>BA PDF</w:t>
      </w:r>
      <w:r w:rsidRPr="001F0F0B">
        <w:t xml:space="preserve"> is a three year award made to outstanding early-career researchers in the humanities or social sciences.</w:t>
      </w:r>
      <w:r w:rsidR="00066782">
        <w:t xml:space="preserve"> </w:t>
      </w:r>
      <w:r w:rsidR="00066782" w:rsidRPr="00066782">
        <w:t>Th</w:t>
      </w:r>
      <w:r w:rsidR="001C06F7">
        <w:t>e</w:t>
      </w:r>
      <w:r w:rsidR="00066782" w:rsidRPr="00066782">
        <w:t xml:space="preserve"> scheme aims to help develop the award-holder’s curriculum vitae and boost their prospects of obtaining a permanent academic post. The primary emphasis is on the completion of a significant piece of publishable research, and the integration of the award holder into the community of established scholars within their field.</w:t>
      </w:r>
      <w:r w:rsidR="00C57F56">
        <w:t xml:space="preserve"> </w:t>
      </w:r>
    </w:p>
    <w:p w14:paraId="5C381055" w14:textId="40A4983F" w:rsidR="00D30DAE" w:rsidRDefault="00C57F56" w:rsidP="00331D8A">
      <w:r w:rsidRPr="003360FA">
        <w:t>Eligible applicants are expected to be at an early stage of their career. Applicants are expected to have completed their Viva Voce examination between 1st April 2024 to 1st April 2027.</w:t>
      </w:r>
      <w:r w:rsidR="00D30DAE">
        <w:t xml:space="preserve"> </w:t>
      </w:r>
      <w:r w:rsidR="003360FA" w:rsidRPr="003360FA">
        <w:t xml:space="preserve">British citizens and any nationals from the EEA are eligible, regardless of where their doctorate was obtained. </w:t>
      </w:r>
      <w:r w:rsidR="0022619A">
        <w:t>Additionally, a</w:t>
      </w:r>
      <w:r w:rsidR="003360FA" w:rsidRPr="003360FA">
        <w:t xml:space="preserve">nyone of any nationality who has a doctorate from a UK university is eligible. </w:t>
      </w:r>
      <w:r w:rsidR="00E55F9B">
        <w:t>More details are available here:</w:t>
      </w:r>
      <w:r w:rsidR="00D30DAE">
        <w:t xml:space="preserve"> </w:t>
      </w:r>
      <w:hyperlink r:id="rId7" w:history="1">
        <w:r w:rsidR="00E55F9B" w:rsidRPr="00CB439B">
          <w:rPr>
            <w:rStyle w:val="Hyperlink"/>
          </w:rPr>
          <w:t>https://www.thebritishacademy.ac.uk/funding/schemes/postdoctoral-fellowships/</w:t>
        </w:r>
      </w:hyperlink>
      <w:r w:rsidR="00D30DAE">
        <w:t>.</w:t>
      </w:r>
    </w:p>
    <w:p w14:paraId="7EF8786D" w14:textId="16C49132" w:rsidR="00135DE7" w:rsidRPr="00980B2B" w:rsidRDefault="004106D0" w:rsidP="00331D8A">
      <w:r w:rsidRPr="00980B2B">
        <w:t>A</w:t>
      </w:r>
      <w:r>
        <w:t>ll a</w:t>
      </w:r>
      <w:r w:rsidRPr="00980B2B">
        <w:t>pplications</w:t>
      </w:r>
      <w:r>
        <w:t xml:space="preserve"> </w:t>
      </w:r>
      <w:r w:rsidR="0010596A">
        <w:t xml:space="preserve">submitted to the BA </w:t>
      </w:r>
      <w:r w:rsidRPr="00980B2B">
        <w:t>require</w:t>
      </w:r>
      <w:r>
        <w:t xml:space="preserve"> </w:t>
      </w:r>
      <w:r w:rsidRPr="00980B2B">
        <w:t>approval</w:t>
      </w:r>
      <w:r>
        <w:t xml:space="preserve"> </w:t>
      </w:r>
      <w:r w:rsidRPr="00980B2B">
        <w:t>from</w:t>
      </w:r>
      <w:r>
        <w:t xml:space="preserve"> </w:t>
      </w:r>
      <w:r w:rsidRPr="00980B2B">
        <w:t>the</w:t>
      </w:r>
      <w:r>
        <w:t xml:space="preserve"> </w:t>
      </w:r>
      <w:r w:rsidRPr="00980B2B">
        <w:t>host</w:t>
      </w:r>
      <w:r>
        <w:t xml:space="preserve"> </w:t>
      </w:r>
      <w:r w:rsidRPr="00980B2B">
        <w:t>institution</w:t>
      </w:r>
      <w:r>
        <w:t xml:space="preserve"> </w:t>
      </w:r>
      <w:r w:rsidRPr="00980B2B">
        <w:t>and</w:t>
      </w:r>
      <w:r>
        <w:t xml:space="preserve"> </w:t>
      </w:r>
      <w:r w:rsidRPr="00980B2B">
        <w:t>from</w:t>
      </w:r>
      <w:r>
        <w:t xml:space="preserve"> </w:t>
      </w:r>
      <w:r w:rsidRPr="00980B2B">
        <w:t>the</w:t>
      </w:r>
      <w:r>
        <w:t xml:space="preserve"> </w:t>
      </w:r>
      <w:r w:rsidRPr="00980B2B">
        <w:t>relevant</w:t>
      </w:r>
      <w:r>
        <w:t xml:space="preserve"> </w:t>
      </w:r>
      <w:r w:rsidRPr="00980B2B">
        <w:t>Head</w:t>
      </w:r>
      <w:r>
        <w:t xml:space="preserve"> </w:t>
      </w:r>
      <w:r w:rsidRPr="00980B2B">
        <w:t>of</w:t>
      </w:r>
      <w:r>
        <w:t xml:space="preserve"> School</w:t>
      </w:r>
      <w:r w:rsidRPr="00980B2B">
        <w:t>.</w:t>
      </w:r>
      <w:r>
        <w:t xml:space="preserve"> </w:t>
      </w:r>
      <w:r w:rsidR="00135DE7">
        <w:t>To</w:t>
      </w:r>
      <w:r w:rsidR="00615DE7">
        <w:t xml:space="preserve"> </w:t>
      </w:r>
      <w:r w:rsidR="004536F1">
        <w:t>enable us to select the right candidates to support in their application to the scheme</w:t>
      </w:r>
      <w:r w:rsidR="00135DE7">
        <w:t xml:space="preserve">, we </w:t>
      </w:r>
      <w:r w:rsidR="00615DE7">
        <w:t>are seeking early expressions of interest</w:t>
      </w:r>
      <w:r w:rsidR="004536F1">
        <w:t xml:space="preserve">. We </w:t>
      </w:r>
      <w:r w:rsidR="00135DE7">
        <w:t xml:space="preserve">welcome </w:t>
      </w:r>
      <w:r w:rsidR="00C22CF9">
        <w:t xml:space="preserve">outline </w:t>
      </w:r>
      <w:r w:rsidR="00135DE7">
        <w:t>proposal</w:t>
      </w:r>
      <w:r w:rsidR="00C22CF9">
        <w:t>s</w:t>
      </w:r>
      <w:r w:rsidR="00135DE7">
        <w:t xml:space="preserve"> from</w:t>
      </w:r>
      <w:r w:rsidR="00135DE7" w:rsidRPr="004D5D57">
        <w:rPr>
          <w:b/>
          <w:bCs/>
        </w:rPr>
        <w:t xml:space="preserve"> internal and external candidates</w:t>
      </w:r>
      <w:r w:rsidR="004D5D57">
        <w:t xml:space="preserve">. Outline proposals </w:t>
      </w:r>
      <w:r w:rsidR="00C22CF9">
        <w:t xml:space="preserve">must be made </w:t>
      </w:r>
      <w:r w:rsidR="00760DD8">
        <w:t xml:space="preserve">using the </w:t>
      </w:r>
      <w:r w:rsidR="00B5026B">
        <w:t>form below</w:t>
      </w:r>
      <w:r w:rsidR="00760DD8">
        <w:t xml:space="preserve"> </w:t>
      </w:r>
      <w:r w:rsidR="00C22CF9">
        <w:t xml:space="preserve">and </w:t>
      </w:r>
      <w:r w:rsidR="0015108E">
        <w:t>should be emailed to the School’s Research Directorate (</w:t>
      </w:r>
      <w:hyperlink r:id="rId8" w:history="1">
        <w:r w:rsidR="006922CD" w:rsidRPr="00CB439B">
          <w:rPr>
            <w:rStyle w:val="Hyperlink"/>
          </w:rPr>
          <w:t>education-research-director@glasgow.ac.uk</w:t>
        </w:r>
      </w:hyperlink>
      <w:r w:rsidR="006922CD">
        <w:t xml:space="preserve">) </w:t>
      </w:r>
      <w:r w:rsidR="00B62861">
        <w:t xml:space="preserve">by </w:t>
      </w:r>
      <w:r w:rsidR="00B62861" w:rsidRPr="00760DD8">
        <w:rPr>
          <w:b/>
          <w:bCs/>
        </w:rPr>
        <w:t>midday</w:t>
      </w:r>
      <w:r w:rsidR="00E1482A" w:rsidRPr="00760DD8">
        <w:rPr>
          <w:b/>
          <w:bCs/>
        </w:rPr>
        <w:t>, Monday 20th July</w:t>
      </w:r>
      <w:r w:rsidR="005C4D20">
        <w:rPr>
          <w:b/>
          <w:bCs/>
        </w:rPr>
        <w:t xml:space="preserve"> 2026</w:t>
      </w:r>
      <w:r w:rsidR="00E1482A" w:rsidRPr="00760DD8">
        <w:rPr>
          <w:b/>
          <w:bCs/>
        </w:rPr>
        <w:t xml:space="preserve"> (BST)</w:t>
      </w:r>
      <w:r w:rsidR="00E1482A">
        <w:t xml:space="preserve">. </w:t>
      </w:r>
    </w:p>
    <w:p w14:paraId="03FD67A8" w14:textId="07F20DA2" w:rsidR="005C4D20" w:rsidRPr="00980B2B" w:rsidRDefault="002666C8" w:rsidP="005C4D20">
      <w:r>
        <w:t xml:space="preserve">A selection panel </w:t>
      </w:r>
      <w:r w:rsidRPr="00980B2B">
        <w:t>will</w:t>
      </w:r>
      <w:r>
        <w:t xml:space="preserve"> </w:t>
      </w:r>
      <w:r w:rsidRPr="00980B2B">
        <w:t>consider</w:t>
      </w:r>
      <w:r>
        <w:t xml:space="preserve"> </w:t>
      </w:r>
      <w:r w:rsidRPr="00980B2B">
        <w:t>all</w:t>
      </w:r>
      <w:r>
        <w:t xml:space="preserve"> </w:t>
      </w:r>
      <w:r w:rsidRPr="00980B2B">
        <w:t>submissions</w:t>
      </w:r>
      <w:r>
        <w:t xml:space="preserve"> </w:t>
      </w:r>
      <w:r w:rsidRPr="00980B2B">
        <w:t>and</w:t>
      </w:r>
      <w:r>
        <w:t xml:space="preserve"> </w:t>
      </w:r>
      <w:r w:rsidRPr="00980B2B">
        <w:t>select</w:t>
      </w:r>
      <w:r>
        <w:t xml:space="preserve"> </w:t>
      </w:r>
      <w:r w:rsidRPr="00980B2B">
        <w:t>those</w:t>
      </w:r>
      <w:r>
        <w:t xml:space="preserve"> </w:t>
      </w:r>
      <w:r w:rsidR="00304256">
        <w:t>who will receive the School and University’s support</w:t>
      </w:r>
      <w:r w:rsidRPr="00980B2B">
        <w:t>.</w:t>
      </w:r>
      <w:r>
        <w:t xml:space="preserve"> </w:t>
      </w:r>
      <w:r w:rsidRPr="00980B2B">
        <w:t>Candidates</w:t>
      </w:r>
      <w:r>
        <w:t xml:space="preserve"> </w:t>
      </w:r>
      <w:r w:rsidRPr="00980B2B">
        <w:t>will</w:t>
      </w:r>
      <w:r>
        <w:t xml:space="preserve"> </w:t>
      </w:r>
      <w:r w:rsidRPr="00980B2B">
        <w:t>be</w:t>
      </w:r>
      <w:r>
        <w:t xml:space="preserve"> </w:t>
      </w:r>
      <w:r w:rsidRPr="00980B2B">
        <w:t>notified</w:t>
      </w:r>
      <w:r>
        <w:t xml:space="preserve"> </w:t>
      </w:r>
      <w:r w:rsidRPr="00980B2B">
        <w:t>of</w:t>
      </w:r>
      <w:r>
        <w:t xml:space="preserve"> </w:t>
      </w:r>
      <w:r w:rsidR="00847C67">
        <w:t>the panel’s</w:t>
      </w:r>
      <w:r>
        <w:t xml:space="preserve"> </w:t>
      </w:r>
      <w:r w:rsidRPr="00980B2B">
        <w:t>decision</w:t>
      </w:r>
      <w:r>
        <w:t xml:space="preserve"> </w:t>
      </w:r>
      <w:r w:rsidR="00847C67">
        <w:t>on</w:t>
      </w:r>
      <w:r>
        <w:t xml:space="preserve"> </w:t>
      </w:r>
      <w:r w:rsidR="009F58D0">
        <w:rPr>
          <w:b/>
          <w:bCs/>
        </w:rPr>
        <w:t>Monday</w:t>
      </w:r>
      <w:r w:rsidRPr="00980B2B">
        <w:rPr>
          <w:b/>
          <w:bCs/>
        </w:rPr>
        <w:t>,</w:t>
      </w:r>
      <w:r>
        <w:rPr>
          <w:b/>
          <w:bCs/>
        </w:rPr>
        <w:t xml:space="preserve"> </w:t>
      </w:r>
      <w:r w:rsidR="006F14EE">
        <w:rPr>
          <w:b/>
          <w:bCs/>
        </w:rPr>
        <w:t>3</w:t>
      </w:r>
      <w:r w:rsidR="00F3609D">
        <w:rPr>
          <w:b/>
          <w:bCs/>
        </w:rPr>
        <w:t>rd</w:t>
      </w:r>
      <w:r w:rsidR="006F14EE">
        <w:rPr>
          <w:b/>
          <w:bCs/>
        </w:rPr>
        <w:t xml:space="preserve"> August</w:t>
      </w:r>
      <w:r>
        <w:rPr>
          <w:b/>
          <w:bCs/>
        </w:rPr>
        <w:t xml:space="preserve"> </w:t>
      </w:r>
      <w:r w:rsidR="006F14EE">
        <w:rPr>
          <w:b/>
          <w:bCs/>
        </w:rPr>
        <w:t>2026</w:t>
      </w:r>
      <w:r w:rsidRPr="00980B2B">
        <w:rPr>
          <w:b/>
          <w:bCs/>
        </w:rPr>
        <w:t>.</w:t>
      </w:r>
      <w:r>
        <w:t xml:space="preserve"> </w:t>
      </w:r>
      <w:r w:rsidR="009F58D0">
        <w:t>Those cand</w:t>
      </w:r>
      <w:r w:rsidR="008436BE">
        <w:t>idates</w:t>
      </w:r>
      <w:r w:rsidR="009F58D0">
        <w:t xml:space="preserve"> who</w:t>
      </w:r>
      <w:r w:rsidR="008436BE">
        <w:t>m</w:t>
      </w:r>
      <w:r w:rsidR="009F58D0">
        <w:t xml:space="preserve"> we invite to take their application forward</w:t>
      </w:r>
      <w:r w:rsidR="008436BE">
        <w:t xml:space="preserve"> will be required to submit a</w:t>
      </w:r>
      <w:r w:rsidR="007D7B05">
        <w:t xml:space="preserve"> </w:t>
      </w:r>
      <w:r w:rsidR="00980B2B" w:rsidRPr="00980B2B">
        <w:t>full</w:t>
      </w:r>
      <w:r w:rsidR="007D7B05">
        <w:t xml:space="preserve"> </w:t>
      </w:r>
      <w:r w:rsidR="00980B2B" w:rsidRPr="00980B2B">
        <w:t>proposal</w:t>
      </w:r>
      <w:r w:rsidR="008436BE">
        <w:t xml:space="preserve"> using the British Academy’s proposal template</w:t>
      </w:r>
      <w:r w:rsidR="007D7B05">
        <w:t xml:space="preserve"> </w:t>
      </w:r>
      <w:r w:rsidR="00980B2B" w:rsidRPr="00980B2B">
        <w:t>for</w:t>
      </w:r>
      <w:r w:rsidR="007D7B05">
        <w:t xml:space="preserve"> </w:t>
      </w:r>
      <w:r w:rsidR="00980B2B" w:rsidRPr="00980B2B">
        <w:t>internal</w:t>
      </w:r>
      <w:r w:rsidR="007D7B05">
        <w:t xml:space="preserve"> </w:t>
      </w:r>
      <w:r w:rsidR="00980B2B" w:rsidRPr="00980B2B">
        <w:t>peer</w:t>
      </w:r>
      <w:r w:rsidR="007D7B05">
        <w:t xml:space="preserve"> </w:t>
      </w:r>
      <w:r w:rsidR="00980B2B" w:rsidRPr="00980B2B">
        <w:t>review</w:t>
      </w:r>
      <w:r w:rsidR="007D7B05">
        <w:t xml:space="preserve"> </w:t>
      </w:r>
      <w:r w:rsidR="00980B2B" w:rsidRPr="00980B2B">
        <w:t>by</w:t>
      </w:r>
      <w:r w:rsidR="007D7B05">
        <w:t xml:space="preserve"> </w:t>
      </w:r>
      <w:r w:rsidR="005C4D20">
        <w:rPr>
          <w:b/>
          <w:bCs/>
        </w:rPr>
        <w:t>Monday</w:t>
      </w:r>
      <w:r w:rsidR="005C4D20" w:rsidRPr="00980B2B">
        <w:rPr>
          <w:b/>
          <w:bCs/>
        </w:rPr>
        <w:t>,</w:t>
      </w:r>
      <w:r w:rsidR="005C4D20">
        <w:rPr>
          <w:b/>
          <w:bCs/>
        </w:rPr>
        <w:t xml:space="preserve"> 31st August 2026</w:t>
      </w:r>
      <w:r w:rsidR="005C4D20" w:rsidRPr="00980B2B">
        <w:rPr>
          <w:b/>
          <w:bCs/>
        </w:rPr>
        <w:t>.</w:t>
      </w:r>
      <w:r w:rsidR="005C4D20">
        <w:t xml:space="preserve"> </w:t>
      </w:r>
    </w:p>
    <w:p w14:paraId="22B25067" w14:textId="24317277" w:rsidR="00935D00" w:rsidRDefault="002666C8" w:rsidP="00331D8A">
      <w:r>
        <w:t>Interested a</w:t>
      </w:r>
      <w:r w:rsidRPr="00980B2B">
        <w:t>pplicants</w:t>
      </w:r>
      <w:r>
        <w:t xml:space="preserve"> may contact the School of Education </w:t>
      </w:r>
      <w:r w:rsidRPr="00980B2B">
        <w:t>Research</w:t>
      </w:r>
      <w:r>
        <w:t xml:space="preserve"> </w:t>
      </w:r>
      <w:r w:rsidRPr="00980B2B">
        <w:t>Director</w:t>
      </w:r>
      <w:r>
        <w:t>ate in advance if they wish to have an informal discussion about the suitability of their proposed research.</w:t>
      </w:r>
    </w:p>
    <w:p w14:paraId="3AE0A88B" w14:textId="57AEBC54" w:rsidR="00670BFB" w:rsidRDefault="00670BFB">
      <w:r>
        <w:br w:type="page"/>
      </w:r>
    </w:p>
    <w:p w14:paraId="6195F8F5" w14:textId="77777777" w:rsidR="003404F4" w:rsidRPr="004030A2" w:rsidRDefault="003404F4" w:rsidP="004030A2">
      <w:pPr>
        <w:pStyle w:val="Heading1"/>
      </w:pPr>
      <w:r w:rsidRPr="004030A2">
        <w:lastRenderedPageBreak/>
        <w:t>British Academy Postdoctoral Fellowship – outline proposal</w:t>
      </w:r>
    </w:p>
    <w:p w14:paraId="517CBB93" w14:textId="74541EA2" w:rsidR="003404F4" w:rsidRPr="00565BEF" w:rsidRDefault="004030A2" w:rsidP="003404F4">
      <w:pPr>
        <w:rPr>
          <w:b/>
          <w:bCs/>
          <w:sz w:val="24"/>
          <w:szCs w:val="24"/>
        </w:rPr>
      </w:pPr>
      <w:r>
        <w:rPr>
          <w:b/>
          <w:bCs/>
          <w:sz w:val="24"/>
          <w:szCs w:val="24"/>
        </w:rPr>
        <w:t xml:space="preserve">for consideration by the </w:t>
      </w:r>
      <w:r w:rsidR="003404F4" w:rsidRPr="00565BEF">
        <w:rPr>
          <w:b/>
          <w:bCs/>
          <w:sz w:val="24"/>
          <w:szCs w:val="24"/>
        </w:rPr>
        <w:t>School of Education, University of Glasgow</w:t>
      </w:r>
    </w:p>
    <w:p w14:paraId="3934D7CF" w14:textId="7614B6FC" w:rsidR="003404F4" w:rsidRDefault="00B915F4" w:rsidP="003404F4">
      <w:r>
        <w:t>Please</w:t>
      </w:r>
      <w:r w:rsidR="003404F4">
        <w:t xml:space="preserve"> complete</w:t>
      </w:r>
      <w:r>
        <w:t xml:space="preserve"> this form</w:t>
      </w:r>
      <w:r w:rsidR="003404F4">
        <w:t xml:space="preserve"> and emai</w:t>
      </w:r>
      <w:r>
        <w:t>l it</w:t>
      </w:r>
      <w:r w:rsidR="003404F4">
        <w:t xml:space="preserve"> to </w:t>
      </w:r>
      <w:hyperlink r:id="rId9" w:history="1">
        <w:r w:rsidR="003404F4" w:rsidRPr="00CB439B">
          <w:rPr>
            <w:rStyle w:val="Hyperlink"/>
          </w:rPr>
          <w:t>education-resaerch-director@glasgow.ac.uk</w:t>
        </w:r>
      </w:hyperlink>
      <w:r w:rsidR="003404F4">
        <w:t xml:space="preserve"> by midday, Monday 20th July 2026 (BST).</w:t>
      </w:r>
    </w:p>
    <w:p w14:paraId="3B47FF22" w14:textId="77777777" w:rsidR="003404F4" w:rsidRDefault="003404F4" w:rsidP="003404F4"/>
    <w:p w14:paraId="54139A82" w14:textId="77777777" w:rsidR="003404F4" w:rsidRDefault="003404F4" w:rsidP="003404F4">
      <w:r w:rsidRPr="00CF6304">
        <w:rPr>
          <w:b/>
          <w:bCs/>
        </w:rPr>
        <w:t>Applicant Name</w:t>
      </w:r>
      <w:r>
        <w:rPr>
          <w:b/>
          <w:bCs/>
        </w:rPr>
        <w:t xml:space="preserve">:  </w:t>
      </w:r>
    </w:p>
    <w:p w14:paraId="0F1B614B" w14:textId="77777777" w:rsidR="003404F4" w:rsidRPr="00CF6304" w:rsidRDefault="003404F4" w:rsidP="003404F4"/>
    <w:p w14:paraId="28703B96" w14:textId="61DB082F" w:rsidR="003404F4" w:rsidRPr="00256451" w:rsidRDefault="003404F4" w:rsidP="003404F4">
      <w:pPr>
        <w:rPr>
          <w:i/>
          <w:iCs/>
        </w:rPr>
      </w:pPr>
      <w:r w:rsidRPr="00CF6304">
        <w:rPr>
          <w:b/>
          <w:bCs/>
        </w:rPr>
        <w:t>Title of research proposal</w:t>
      </w:r>
      <w:r>
        <w:rPr>
          <w:b/>
          <w:bCs/>
        </w:rPr>
        <w:t xml:space="preserve"> </w:t>
      </w:r>
      <w:r w:rsidRPr="00256451">
        <w:rPr>
          <w:i/>
          <w:iCs/>
        </w:rPr>
        <w:t>(</w:t>
      </w:r>
      <w:r w:rsidR="00261A5C">
        <w:rPr>
          <w:i/>
          <w:iCs/>
        </w:rPr>
        <w:t>maximum</w:t>
      </w:r>
      <w:r w:rsidRPr="00256451">
        <w:rPr>
          <w:i/>
          <w:iCs/>
        </w:rPr>
        <w:t xml:space="preserve"> 80 characters including spaces):  </w:t>
      </w:r>
    </w:p>
    <w:p w14:paraId="74AAABF3" w14:textId="77777777" w:rsidR="003404F4" w:rsidRDefault="003404F4" w:rsidP="003404F4"/>
    <w:p w14:paraId="52938DE6" w14:textId="77777777" w:rsidR="003404F4" w:rsidRDefault="003404F4" w:rsidP="003404F4"/>
    <w:p w14:paraId="51C75057" w14:textId="6661FCF5" w:rsidR="00261A5C" w:rsidRPr="00261A5C" w:rsidRDefault="003404F4" w:rsidP="003404F4">
      <w:r w:rsidRPr="00CF6304">
        <w:rPr>
          <w:b/>
          <w:bCs/>
        </w:rPr>
        <w:t>Statement of Eligibility</w:t>
      </w:r>
      <w:r w:rsidR="00261A5C">
        <w:rPr>
          <w:b/>
          <w:bCs/>
        </w:rPr>
        <w:t xml:space="preserve"> </w:t>
      </w:r>
      <w:r w:rsidR="00261A5C" w:rsidRPr="00261A5C">
        <w:t>(maximum 100 words)</w:t>
      </w:r>
      <w:r w:rsidRPr="00261A5C">
        <w:t xml:space="preserve"> </w:t>
      </w:r>
    </w:p>
    <w:p w14:paraId="01B79DE1" w14:textId="27E2CAB7" w:rsidR="003404F4" w:rsidRPr="00256451" w:rsidRDefault="003404F4" w:rsidP="003404F4">
      <w:pPr>
        <w:rPr>
          <w:i/>
          <w:iCs/>
        </w:rPr>
      </w:pPr>
      <w:r w:rsidRPr="00256451">
        <w:rPr>
          <w:i/>
          <w:iCs/>
        </w:rPr>
        <w:t>Explain how you meet the eligibility criteria for the scheme.</w:t>
      </w:r>
    </w:p>
    <w:p w14:paraId="7C3074BC" w14:textId="77777777" w:rsidR="003404F4" w:rsidRPr="00281226" w:rsidRDefault="003404F4" w:rsidP="003404F4"/>
    <w:p w14:paraId="69A2634B" w14:textId="77777777" w:rsidR="003404F4" w:rsidRDefault="003404F4" w:rsidP="003404F4"/>
    <w:p w14:paraId="15C82265" w14:textId="77777777" w:rsidR="003404F4" w:rsidRDefault="003404F4" w:rsidP="003404F4"/>
    <w:p w14:paraId="371393C2" w14:textId="1B45A178" w:rsidR="00FB569E" w:rsidRDefault="00D5642D" w:rsidP="003404F4">
      <w:r>
        <w:rPr>
          <w:b/>
          <w:bCs/>
        </w:rPr>
        <w:t xml:space="preserve">Lay </w:t>
      </w:r>
      <w:r w:rsidR="003D0379">
        <w:rPr>
          <w:b/>
          <w:bCs/>
        </w:rPr>
        <w:t>Summary</w:t>
      </w:r>
      <w:r w:rsidR="003404F4">
        <w:rPr>
          <w:b/>
          <w:bCs/>
        </w:rPr>
        <w:t xml:space="preserve"> </w:t>
      </w:r>
      <w:r w:rsidR="00FB569E" w:rsidRPr="0033451D">
        <w:t xml:space="preserve">(maximum </w:t>
      </w:r>
      <w:r w:rsidR="00281226">
        <w:t>2</w:t>
      </w:r>
      <w:r w:rsidR="00FB569E" w:rsidRPr="0033451D">
        <w:t>00 words)</w:t>
      </w:r>
    </w:p>
    <w:p w14:paraId="4856A5A8" w14:textId="0D855724" w:rsidR="003404F4" w:rsidRDefault="00FB569E" w:rsidP="003404F4">
      <w:r>
        <w:rPr>
          <w:i/>
          <w:iCs/>
        </w:rPr>
        <w:t>D</w:t>
      </w:r>
      <w:r w:rsidR="003D0379" w:rsidRPr="00D5642D">
        <w:rPr>
          <w:i/>
          <w:iCs/>
        </w:rPr>
        <w:t xml:space="preserve">escribe your </w:t>
      </w:r>
      <w:r w:rsidR="00D5642D" w:rsidRPr="00D5642D">
        <w:rPr>
          <w:i/>
          <w:iCs/>
        </w:rPr>
        <w:t xml:space="preserve">proposed project </w:t>
      </w:r>
      <w:r w:rsidR="003404F4" w:rsidRPr="0032768A">
        <w:rPr>
          <w:i/>
          <w:iCs/>
        </w:rPr>
        <w:t xml:space="preserve">in non-technical terms </w:t>
      </w:r>
      <w:r w:rsidR="003D0379">
        <w:rPr>
          <w:i/>
          <w:iCs/>
        </w:rPr>
        <w:t>that can be</w:t>
      </w:r>
      <w:r w:rsidR="003404F4" w:rsidRPr="0032768A">
        <w:rPr>
          <w:i/>
          <w:iCs/>
        </w:rPr>
        <w:t xml:space="preserve"> </w:t>
      </w:r>
      <w:r w:rsidR="003D0379">
        <w:rPr>
          <w:i/>
          <w:iCs/>
        </w:rPr>
        <w:t>understood by</w:t>
      </w:r>
      <w:r w:rsidR="003404F4" w:rsidRPr="0032768A">
        <w:rPr>
          <w:i/>
          <w:iCs/>
        </w:rPr>
        <w:t xml:space="preserve"> a non-expert</w:t>
      </w:r>
      <w:r w:rsidR="003404F4" w:rsidRPr="0033451D">
        <w:t>.</w:t>
      </w:r>
      <w:r w:rsidR="003404F4" w:rsidRPr="0033451D">
        <w:cr/>
      </w:r>
    </w:p>
    <w:p w14:paraId="3F1DFB05" w14:textId="77777777" w:rsidR="003404F4" w:rsidRDefault="003404F4" w:rsidP="003404F4"/>
    <w:p w14:paraId="7C33B240" w14:textId="77777777" w:rsidR="003404F4" w:rsidRDefault="003404F4" w:rsidP="003404F4"/>
    <w:p w14:paraId="1DC388BC" w14:textId="77777777" w:rsidR="00AB5234" w:rsidRDefault="00AB5234" w:rsidP="003404F4"/>
    <w:p w14:paraId="3F6F618C" w14:textId="77777777" w:rsidR="00AB5234" w:rsidRPr="00CF6304" w:rsidRDefault="00AB5234" w:rsidP="003404F4"/>
    <w:p w14:paraId="518825C1" w14:textId="6CFD5F50" w:rsidR="00FB569E" w:rsidRDefault="004F14DB" w:rsidP="003404F4">
      <w:r>
        <w:rPr>
          <w:b/>
          <w:bCs/>
        </w:rPr>
        <w:t>C</w:t>
      </w:r>
      <w:r w:rsidR="003404F4" w:rsidRPr="003E60CB">
        <w:rPr>
          <w:b/>
          <w:bCs/>
        </w:rPr>
        <w:t>urrent and past research</w:t>
      </w:r>
      <w:r w:rsidR="00D5642D">
        <w:rPr>
          <w:b/>
          <w:bCs/>
        </w:rPr>
        <w:t xml:space="preserve"> </w:t>
      </w:r>
      <w:r w:rsidR="00FB569E" w:rsidRPr="0032768A">
        <w:t>(maximum 250 words)</w:t>
      </w:r>
    </w:p>
    <w:p w14:paraId="46BB738C" w14:textId="5745BBD2" w:rsidR="003404F4" w:rsidRPr="00FB569E" w:rsidRDefault="00B3634D" w:rsidP="003404F4">
      <w:pPr>
        <w:rPr>
          <w:i/>
          <w:iCs/>
        </w:rPr>
      </w:pPr>
      <w:r w:rsidRPr="00B3634D">
        <w:rPr>
          <w:i/>
          <w:iCs/>
        </w:rPr>
        <w:t>Describe</w:t>
      </w:r>
      <w:r w:rsidR="003404F4" w:rsidRPr="00B3634D">
        <w:rPr>
          <w:i/>
          <w:iCs/>
        </w:rPr>
        <w:t xml:space="preserve"> </w:t>
      </w:r>
      <w:r w:rsidR="003404F4" w:rsidRPr="0032768A">
        <w:rPr>
          <w:i/>
          <w:iCs/>
        </w:rPr>
        <w:t>your current and past research</w:t>
      </w:r>
      <w:r>
        <w:rPr>
          <w:i/>
          <w:iCs/>
        </w:rPr>
        <w:t xml:space="preserve">, including key </w:t>
      </w:r>
      <w:r w:rsidR="008457DD">
        <w:rPr>
          <w:i/>
          <w:iCs/>
        </w:rPr>
        <w:t xml:space="preserve">questions, methods, findings and </w:t>
      </w:r>
      <w:r>
        <w:rPr>
          <w:i/>
          <w:iCs/>
        </w:rPr>
        <w:t>outcomes</w:t>
      </w:r>
      <w:r w:rsidR="003404F4" w:rsidRPr="0032768A">
        <w:t>.</w:t>
      </w:r>
      <w:r w:rsidR="003404F4" w:rsidRPr="0032768A">
        <w:rPr>
          <w:i/>
          <w:iCs/>
        </w:rPr>
        <w:t xml:space="preserve"> Focus on the research most relevant to the current application.</w:t>
      </w:r>
      <w:r w:rsidR="00FB569E">
        <w:rPr>
          <w:i/>
          <w:iCs/>
        </w:rPr>
        <w:t xml:space="preserve"> </w:t>
      </w:r>
    </w:p>
    <w:p w14:paraId="204C9A21" w14:textId="77777777" w:rsidR="003404F4" w:rsidRDefault="003404F4" w:rsidP="003404F4"/>
    <w:p w14:paraId="35C1966A" w14:textId="77777777" w:rsidR="003404F4" w:rsidRDefault="003404F4" w:rsidP="003404F4"/>
    <w:p w14:paraId="5EB443B6" w14:textId="77777777" w:rsidR="003404F4" w:rsidRDefault="003404F4" w:rsidP="003404F4"/>
    <w:p w14:paraId="449689D7" w14:textId="77777777" w:rsidR="003404F4" w:rsidRPr="00CF6304" w:rsidRDefault="003404F4" w:rsidP="003404F4"/>
    <w:p w14:paraId="228CC39B" w14:textId="2D2179CC" w:rsidR="00281226" w:rsidRPr="0032768A" w:rsidRDefault="003404F4" w:rsidP="00281226">
      <w:r w:rsidRPr="007A3315">
        <w:rPr>
          <w:b/>
          <w:bCs/>
        </w:rPr>
        <w:lastRenderedPageBreak/>
        <w:t>Proposed Research</w:t>
      </w:r>
      <w:r w:rsidR="00281226">
        <w:rPr>
          <w:b/>
          <w:bCs/>
        </w:rPr>
        <w:t xml:space="preserve"> </w:t>
      </w:r>
      <w:r w:rsidR="00281226" w:rsidRPr="0032768A">
        <w:t>(</w:t>
      </w:r>
      <w:r w:rsidR="00281226">
        <w:t xml:space="preserve">maximum </w:t>
      </w:r>
      <w:r w:rsidR="00281226" w:rsidRPr="0032768A">
        <w:t>500 words)</w:t>
      </w:r>
    </w:p>
    <w:p w14:paraId="5E32C616" w14:textId="496184FE" w:rsidR="003404F4" w:rsidRPr="0032768A" w:rsidRDefault="00AB5234" w:rsidP="003404F4">
      <w:r>
        <w:rPr>
          <w:i/>
          <w:iCs/>
        </w:rPr>
        <w:t xml:space="preserve">Outline the </w:t>
      </w:r>
      <w:r w:rsidR="00D57C2F">
        <w:rPr>
          <w:i/>
          <w:iCs/>
        </w:rPr>
        <w:t>context/motivation,</w:t>
      </w:r>
      <w:r w:rsidR="003404F4" w:rsidRPr="00BA21B5">
        <w:rPr>
          <w:i/>
          <w:iCs/>
        </w:rPr>
        <w:t xml:space="preserve"> aims</w:t>
      </w:r>
      <w:r w:rsidR="00D57C2F">
        <w:rPr>
          <w:i/>
          <w:iCs/>
        </w:rPr>
        <w:t xml:space="preserve"> and</w:t>
      </w:r>
      <w:r w:rsidR="003404F4" w:rsidRPr="00BA21B5">
        <w:rPr>
          <w:i/>
          <w:iCs/>
        </w:rPr>
        <w:t xml:space="preserve"> objectives, methodology and</w:t>
      </w:r>
      <w:r w:rsidR="00D57C2F">
        <w:rPr>
          <w:i/>
          <w:iCs/>
        </w:rPr>
        <w:t xml:space="preserve"> expected</w:t>
      </w:r>
      <w:r w:rsidR="003404F4" w:rsidRPr="00BA21B5">
        <w:rPr>
          <w:i/>
          <w:iCs/>
        </w:rPr>
        <w:t xml:space="preserve"> outcomes. </w:t>
      </w:r>
    </w:p>
    <w:p w14:paraId="5CE610AF" w14:textId="77777777" w:rsidR="003404F4" w:rsidRDefault="003404F4" w:rsidP="003404F4"/>
    <w:p w14:paraId="4668B53F" w14:textId="77777777" w:rsidR="00E67F4B" w:rsidRDefault="00E67F4B" w:rsidP="003404F4"/>
    <w:p w14:paraId="6467B578" w14:textId="77777777" w:rsidR="00E67F4B" w:rsidRDefault="00E67F4B" w:rsidP="003404F4"/>
    <w:p w14:paraId="011AE97D" w14:textId="77777777" w:rsidR="003404F4" w:rsidRDefault="003404F4" w:rsidP="003404F4"/>
    <w:p w14:paraId="7FD33F52" w14:textId="77777777" w:rsidR="00342D66" w:rsidRDefault="00342D66" w:rsidP="003404F4"/>
    <w:p w14:paraId="121D8E46" w14:textId="77777777" w:rsidR="00304DD1" w:rsidRDefault="0022619A" w:rsidP="00304DD1">
      <w:r w:rsidRPr="00304DD1">
        <w:rPr>
          <w:b/>
          <w:bCs/>
        </w:rPr>
        <w:t>Relevant Research Theme/Area in the School of Education</w:t>
      </w:r>
      <w:r w:rsidR="00304DD1" w:rsidRPr="00304DD1">
        <w:t xml:space="preserve"> (maximum 100 words)</w:t>
      </w:r>
      <w:r w:rsidRPr="00304DD1">
        <w:t xml:space="preserve"> </w:t>
      </w:r>
    </w:p>
    <w:p w14:paraId="259D0BE9" w14:textId="746302A8" w:rsidR="0022619A" w:rsidRPr="00304DD1" w:rsidRDefault="0022619A" w:rsidP="00304DD1">
      <w:pPr>
        <w:rPr>
          <w:i/>
          <w:iCs/>
        </w:rPr>
      </w:pPr>
      <w:r w:rsidRPr="00304DD1">
        <w:rPr>
          <w:i/>
          <w:iCs/>
        </w:rPr>
        <w:t xml:space="preserve">What research within the School of Education </w:t>
      </w:r>
      <w:r w:rsidR="00291C5C">
        <w:rPr>
          <w:i/>
          <w:iCs/>
        </w:rPr>
        <w:t xml:space="preserve">at the University of Glasgow </w:t>
      </w:r>
      <w:r w:rsidRPr="00304DD1">
        <w:rPr>
          <w:i/>
          <w:iCs/>
        </w:rPr>
        <w:t>is relevant to your project</w:t>
      </w:r>
      <w:r w:rsidR="00630F03">
        <w:rPr>
          <w:i/>
          <w:iCs/>
        </w:rPr>
        <w:t>?</w:t>
      </w:r>
      <w:r w:rsidRPr="00304DD1">
        <w:rPr>
          <w:i/>
          <w:iCs/>
        </w:rPr>
        <w:t xml:space="preserve"> Use this to justify how your research fits within the broad discipline of education</w:t>
      </w:r>
      <w:r w:rsidR="00630F03">
        <w:rPr>
          <w:i/>
          <w:iCs/>
        </w:rPr>
        <w:t>, as well as why our School is the best place to host your project.</w:t>
      </w:r>
    </w:p>
    <w:p w14:paraId="09DC83E6" w14:textId="77777777" w:rsidR="00342D66" w:rsidRDefault="00342D66" w:rsidP="003404F4"/>
    <w:p w14:paraId="46213F69" w14:textId="77777777" w:rsidR="00342D66" w:rsidRDefault="00342D66" w:rsidP="003404F4"/>
    <w:p w14:paraId="007C00B5" w14:textId="77777777" w:rsidR="003404F4" w:rsidRPr="00CF6304" w:rsidRDefault="003404F4" w:rsidP="003404F4"/>
    <w:p w14:paraId="35ECE560" w14:textId="77777777" w:rsidR="00342D66" w:rsidRDefault="003404F4" w:rsidP="003404F4">
      <w:pPr>
        <w:rPr>
          <w:b/>
          <w:bCs/>
        </w:rPr>
      </w:pPr>
      <w:r w:rsidRPr="007A3315">
        <w:rPr>
          <w:b/>
          <w:bCs/>
        </w:rPr>
        <w:t>Publications</w:t>
      </w:r>
      <w:r w:rsidR="00342D66">
        <w:rPr>
          <w:b/>
          <w:bCs/>
        </w:rPr>
        <w:t xml:space="preserve"> </w:t>
      </w:r>
      <w:r w:rsidR="00342D66">
        <w:t>(maximum</w:t>
      </w:r>
      <w:r w:rsidR="00342D66" w:rsidRPr="00BA21B5">
        <w:t xml:space="preserve"> pag</w:t>
      </w:r>
      <w:r w:rsidR="00342D66">
        <w:t>e)</w:t>
      </w:r>
      <w:r w:rsidRPr="007A3315">
        <w:rPr>
          <w:b/>
          <w:bCs/>
        </w:rPr>
        <w:t xml:space="preserve"> </w:t>
      </w:r>
    </w:p>
    <w:p w14:paraId="3033DE3F" w14:textId="7F37C500" w:rsidR="003404F4" w:rsidRPr="00BA21B5" w:rsidRDefault="003404F4" w:rsidP="003404F4">
      <w:r w:rsidRPr="00BA21B5">
        <w:rPr>
          <w:i/>
          <w:iCs/>
        </w:rPr>
        <w:t>List your publications, identifying ‘submitted’ and ‘published’</w:t>
      </w:r>
      <w:r w:rsidR="00342D66">
        <w:rPr>
          <w:i/>
          <w:iCs/>
        </w:rPr>
        <w:t xml:space="preserve"> and including live lin</w:t>
      </w:r>
      <w:r w:rsidR="00AD1A3C">
        <w:rPr>
          <w:i/>
          <w:iCs/>
        </w:rPr>
        <w:t>ks/</w:t>
      </w:r>
      <w:proofErr w:type="spellStart"/>
      <w:r w:rsidR="00AD1A3C">
        <w:rPr>
          <w:i/>
          <w:iCs/>
        </w:rPr>
        <w:t>dois</w:t>
      </w:r>
      <w:proofErr w:type="spellEnd"/>
      <w:r w:rsidR="00AD1A3C">
        <w:rPr>
          <w:i/>
          <w:iCs/>
        </w:rPr>
        <w:t xml:space="preserve"> where possible. Use an asterisk to indicate those relevant to this proposal.</w:t>
      </w:r>
      <w:r w:rsidR="00A34E0C">
        <w:rPr>
          <w:i/>
          <w:iCs/>
        </w:rPr>
        <w:t xml:space="preserve"> Please </w:t>
      </w:r>
      <w:r w:rsidR="00A34E0C" w:rsidRPr="00A34E0C">
        <w:rPr>
          <w:b/>
          <w:bCs/>
          <w:i/>
          <w:iCs/>
        </w:rPr>
        <w:t>do not</w:t>
      </w:r>
      <w:r w:rsidR="00A34E0C">
        <w:rPr>
          <w:i/>
          <w:iCs/>
        </w:rPr>
        <w:t xml:space="preserve"> include publications with your application.</w:t>
      </w:r>
    </w:p>
    <w:p w14:paraId="50E1E898" w14:textId="77777777" w:rsidR="003404F4" w:rsidRDefault="003404F4" w:rsidP="003404F4"/>
    <w:p w14:paraId="05A4E846" w14:textId="77777777" w:rsidR="003404F4" w:rsidRDefault="003404F4" w:rsidP="003404F4"/>
    <w:p w14:paraId="3AAAB219" w14:textId="77777777" w:rsidR="00E67F4B" w:rsidRDefault="00E67F4B" w:rsidP="003404F4"/>
    <w:p w14:paraId="226F8785" w14:textId="77777777" w:rsidR="003404F4" w:rsidRPr="00CF6304" w:rsidRDefault="003404F4" w:rsidP="003404F4"/>
    <w:p w14:paraId="25729929" w14:textId="77777777" w:rsidR="00A34E0C" w:rsidRDefault="003404F4" w:rsidP="003404F4">
      <w:pPr>
        <w:rPr>
          <w:b/>
          <w:bCs/>
        </w:rPr>
      </w:pPr>
      <w:r w:rsidRPr="00CF6304">
        <w:rPr>
          <w:b/>
          <w:bCs/>
        </w:rPr>
        <w:t>Other Institutional Applications</w:t>
      </w:r>
      <w:r>
        <w:rPr>
          <w:b/>
          <w:bCs/>
        </w:rPr>
        <w:t xml:space="preserve"> </w:t>
      </w:r>
    </w:p>
    <w:p w14:paraId="0C48B519" w14:textId="27411D82" w:rsidR="003404F4" w:rsidRPr="00DF2136" w:rsidRDefault="003404F4" w:rsidP="003404F4">
      <w:pPr>
        <w:rPr>
          <w:i/>
          <w:iCs/>
        </w:rPr>
      </w:pPr>
      <w:r w:rsidRPr="00DF2136">
        <w:rPr>
          <w:i/>
          <w:iCs/>
        </w:rPr>
        <w:t xml:space="preserve">Please </w:t>
      </w:r>
      <w:r w:rsidR="00A34E0C">
        <w:rPr>
          <w:i/>
          <w:iCs/>
        </w:rPr>
        <w:t>indicate</w:t>
      </w:r>
      <w:r w:rsidRPr="00DF2136">
        <w:rPr>
          <w:i/>
          <w:iCs/>
        </w:rPr>
        <w:t xml:space="preserve"> whether you are also considering applying for the </w:t>
      </w:r>
      <w:r w:rsidR="00BF3D07">
        <w:rPr>
          <w:i/>
          <w:iCs/>
        </w:rPr>
        <w:t xml:space="preserve">British Academy PDF </w:t>
      </w:r>
      <w:r w:rsidRPr="0A843438">
        <w:rPr>
          <w:i/>
          <w:iCs/>
        </w:rPr>
        <w:t>Scheme via other institutions in addition to University of Glasgow.</w:t>
      </w:r>
    </w:p>
    <w:p w14:paraId="5C584850" w14:textId="77777777" w:rsidR="003404F4" w:rsidRDefault="003404F4" w:rsidP="003404F4">
      <w:pPr>
        <w:rPr>
          <w:b/>
          <w:bCs/>
        </w:rPr>
      </w:pPr>
    </w:p>
    <w:p w14:paraId="41DB02CC" w14:textId="77777777" w:rsidR="003404F4" w:rsidRDefault="003404F4" w:rsidP="003404F4"/>
    <w:p w14:paraId="0A072EDE" w14:textId="77777777" w:rsidR="003404F4" w:rsidRDefault="003404F4" w:rsidP="003404F4"/>
    <w:p w14:paraId="509DBD8F" w14:textId="77777777" w:rsidR="003404F4" w:rsidRPr="00CF6304" w:rsidRDefault="003404F4" w:rsidP="003404F4"/>
    <w:p w14:paraId="657BC891" w14:textId="77777777" w:rsidR="00670BFB" w:rsidRDefault="00670BFB" w:rsidP="00D1345E"/>
    <w:sectPr w:rsidR="00670BF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C375" w14:textId="77777777" w:rsidR="002F764C" w:rsidRDefault="002F764C" w:rsidP="00F3609D">
      <w:pPr>
        <w:spacing w:after="0" w:line="240" w:lineRule="auto"/>
      </w:pPr>
      <w:r>
        <w:separator/>
      </w:r>
    </w:p>
  </w:endnote>
  <w:endnote w:type="continuationSeparator" w:id="0">
    <w:p w14:paraId="05D6E754" w14:textId="77777777" w:rsidR="002F764C" w:rsidRDefault="002F764C" w:rsidP="00F3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F722" w14:textId="77777777" w:rsidR="002F764C" w:rsidRDefault="002F764C" w:rsidP="00F3609D">
      <w:pPr>
        <w:spacing w:after="0" w:line="240" w:lineRule="auto"/>
      </w:pPr>
      <w:r>
        <w:separator/>
      </w:r>
    </w:p>
  </w:footnote>
  <w:footnote w:type="continuationSeparator" w:id="0">
    <w:p w14:paraId="7435957F" w14:textId="77777777" w:rsidR="002F764C" w:rsidRDefault="002F764C" w:rsidP="00F36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0394" w14:textId="77777777" w:rsidR="00E15266" w:rsidRDefault="00DF1081">
    <w:pPr>
      <w:pStyle w:val="Header"/>
    </w:pPr>
    <w:r>
      <w:rPr>
        <w:noProof/>
        <w:lang w:val="en-US" w:eastAsia="en-US"/>
      </w:rPr>
      <w:drawing>
        <wp:anchor distT="0" distB="0" distL="114300" distR="114300" simplePos="0" relativeHeight="251658240" behindDoc="0" locked="0" layoutInCell="1" allowOverlap="1" wp14:anchorId="4C13CFB6" wp14:editId="6FA5574B">
          <wp:simplePos x="0" y="0"/>
          <wp:positionH relativeFrom="column">
            <wp:posOffset>0</wp:posOffset>
          </wp:positionH>
          <wp:positionV relativeFrom="paragraph">
            <wp:posOffset>186524</wp:posOffset>
          </wp:positionV>
          <wp:extent cx="1981200" cy="622300"/>
          <wp:effectExtent l="0" t="0" r="0" b="6350"/>
          <wp:wrapNone/>
          <wp:docPr id="6" name="Picture 6" descr="UniofGlasgo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ofGlasgow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223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tblGrid>
    <w:tr w:rsidR="00E15266" w14:paraId="32281E57" w14:textId="77777777" w:rsidTr="009A7F1A">
      <w:tc>
        <w:tcPr>
          <w:tcW w:w="5335" w:type="dxa"/>
        </w:tcPr>
        <w:p w14:paraId="3B75D2E3" w14:textId="1CF8B4B4" w:rsidR="00E15266" w:rsidRPr="00DF6239" w:rsidRDefault="00DF6239" w:rsidP="00D5343C">
          <w:pPr>
            <w:pStyle w:val="Header"/>
            <w:spacing w:after="180"/>
            <w:jc w:val="right"/>
            <w:rPr>
              <w:sz w:val="24"/>
              <w:szCs w:val="24"/>
            </w:rPr>
          </w:pPr>
          <w:r w:rsidRPr="00DF6239">
            <w:rPr>
              <w:color w:val="0F243E"/>
              <w:sz w:val="24"/>
              <w:szCs w:val="24"/>
            </w:rPr>
            <w:t>School of Education, College of Social Sciences</w:t>
          </w:r>
        </w:p>
      </w:tc>
    </w:tr>
    <w:tr w:rsidR="00E15266" w14:paraId="2ABAC4A9" w14:textId="77777777" w:rsidTr="009A7F1A">
      <w:tc>
        <w:tcPr>
          <w:tcW w:w="5335" w:type="dxa"/>
        </w:tcPr>
        <w:p w14:paraId="4820BB35" w14:textId="092AA096" w:rsidR="00E15266" w:rsidRPr="009A7F1A" w:rsidRDefault="009A7F1A" w:rsidP="009A7F1A">
          <w:pPr>
            <w:pStyle w:val="Header"/>
            <w:jc w:val="right"/>
            <w:rPr>
              <w:sz w:val="18"/>
              <w:szCs w:val="18"/>
            </w:rPr>
          </w:pPr>
          <w:r w:rsidRPr="009A7F1A">
            <w:rPr>
              <w:color w:val="0F243E"/>
              <w:sz w:val="18"/>
              <w:szCs w:val="18"/>
            </w:rPr>
            <w:t>St Andrew’s Building, University of Glasgow</w:t>
          </w:r>
        </w:p>
      </w:tc>
    </w:tr>
    <w:tr w:rsidR="00E15266" w:rsidRPr="00CC430B" w14:paraId="4A84B44D" w14:textId="77777777" w:rsidTr="009A7F1A">
      <w:tc>
        <w:tcPr>
          <w:tcW w:w="5335" w:type="dxa"/>
        </w:tcPr>
        <w:p w14:paraId="5A174A28" w14:textId="01B30D1B" w:rsidR="00E15266" w:rsidRPr="005D2B51" w:rsidRDefault="005D2B51" w:rsidP="005D2B51">
          <w:pPr>
            <w:pStyle w:val="Header"/>
            <w:jc w:val="right"/>
            <w:rPr>
              <w:sz w:val="18"/>
              <w:szCs w:val="18"/>
              <w:lang w:val="es-ES"/>
            </w:rPr>
          </w:pPr>
          <w:r w:rsidRPr="005D2B51">
            <w:rPr>
              <w:sz w:val="18"/>
              <w:szCs w:val="18"/>
              <w:lang w:val="es-ES"/>
            </w:rPr>
            <w:t>e: education-research-director@glasgow.ac.uk</w:t>
          </w:r>
        </w:p>
      </w:tc>
    </w:tr>
  </w:tbl>
  <w:p w14:paraId="34A6B44D" w14:textId="77777777" w:rsidR="00DF1081" w:rsidRDefault="00DF1081" w:rsidP="00E97402">
    <w:pPr>
      <w:pStyle w:val="Header"/>
      <w:rPr>
        <w:lang w:val="es-ES"/>
      </w:rPr>
    </w:pPr>
  </w:p>
  <w:p w14:paraId="25F1B77B" w14:textId="77777777" w:rsidR="005D2B51" w:rsidRDefault="005D2B51" w:rsidP="00E97402">
    <w:pPr>
      <w:pStyle w:val="Header"/>
      <w:rPr>
        <w:lang w:val="es-ES"/>
      </w:rPr>
    </w:pPr>
  </w:p>
  <w:p w14:paraId="58F15F75" w14:textId="77777777" w:rsidR="001D637D" w:rsidRPr="005D2B51" w:rsidRDefault="001D637D" w:rsidP="00E97402">
    <w:pPr>
      <w:pStyle w:val="Header"/>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CA"/>
    <w:rsid w:val="00006276"/>
    <w:rsid w:val="00066782"/>
    <w:rsid w:val="0009616E"/>
    <w:rsid w:val="000B0EB4"/>
    <w:rsid w:val="0010596A"/>
    <w:rsid w:val="00135DE7"/>
    <w:rsid w:val="0015108E"/>
    <w:rsid w:val="001C06F7"/>
    <w:rsid w:val="001D637D"/>
    <w:rsid w:val="001F0F0B"/>
    <w:rsid w:val="001F1A0A"/>
    <w:rsid w:val="00204881"/>
    <w:rsid w:val="0022619A"/>
    <w:rsid w:val="00261A5C"/>
    <w:rsid w:val="0026561E"/>
    <w:rsid w:val="002666C8"/>
    <w:rsid w:val="00281226"/>
    <w:rsid w:val="00291C5C"/>
    <w:rsid w:val="002D7BCD"/>
    <w:rsid w:val="002F764C"/>
    <w:rsid w:val="00304256"/>
    <w:rsid w:val="00304DD1"/>
    <w:rsid w:val="00316FAF"/>
    <w:rsid w:val="00327F70"/>
    <w:rsid w:val="00331D8A"/>
    <w:rsid w:val="003360FA"/>
    <w:rsid w:val="003404F4"/>
    <w:rsid w:val="00342D66"/>
    <w:rsid w:val="0034527C"/>
    <w:rsid w:val="0035106F"/>
    <w:rsid w:val="00363752"/>
    <w:rsid w:val="00372897"/>
    <w:rsid w:val="00395DFC"/>
    <w:rsid w:val="003A3F38"/>
    <w:rsid w:val="003B17C5"/>
    <w:rsid w:val="003D0379"/>
    <w:rsid w:val="003D436C"/>
    <w:rsid w:val="003E113C"/>
    <w:rsid w:val="004030A2"/>
    <w:rsid w:val="004106D0"/>
    <w:rsid w:val="004536F1"/>
    <w:rsid w:val="00465185"/>
    <w:rsid w:val="0048381B"/>
    <w:rsid w:val="004C5E9E"/>
    <w:rsid w:val="004D5D57"/>
    <w:rsid w:val="004F14DB"/>
    <w:rsid w:val="00535FED"/>
    <w:rsid w:val="005C4D20"/>
    <w:rsid w:val="005D2B51"/>
    <w:rsid w:val="005D515B"/>
    <w:rsid w:val="00615DE7"/>
    <w:rsid w:val="00630F03"/>
    <w:rsid w:val="00645380"/>
    <w:rsid w:val="00670BFB"/>
    <w:rsid w:val="006922CD"/>
    <w:rsid w:val="006960B1"/>
    <w:rsid w:val="006F14EE"/>
    <w:rsid w:val="00743362"/>
    <w:rsid w:val="00760AC1"/>
    <w:rsid w:val="00760DD8"/>
    <w:rsid w:val="007B7532"/>
    <w:rsid w:val="007D7B05"/>
    <w:rsid w:val="008436BE"/>
    <w:rsid w:val="008457DD"/>
    <w:rsid w:val="00847C67"/>
    <w:rsid w:val="00862E35"/>
    <w:rsid w:val="008C515A"/>
    <w:rsid w:val="008E46CD"/>
    <w:rsid w:val="00935D00"/>
    <w:rsid w:val="0096776D"/>
    <w:rsid w:val="0097475F"/>
    <w:rsid w:val="00980B2B"/>
    <w:rsid w:val="009A7F1A"/>
    <w:rsid w:val="009F58D0"/>
    <w:rsid w:val="00A2196A"/>
    <w:rsid w:val="00A34E0C"/>
    <w:rsid w:val="00A52D2C"/>
    <w:rsid w:val="00A608A1"/>
    <w:rsid w:val="00A81CBE"/>
    <w:rsid w:val="00AB5234"/>
    <w:rsid w:val="00AD1A3C"/>
    <w:rsid w:val="00B07A7F"/>
    <w:rsid w:val="00B148F6"/>
    <w:rsid w:val="00B3634D"/>
    <w:rsid w:val="00B4465F"/>
    <w:rsid w:val="00B5026B"/>
    <w:rsid w:val="00B62861"/>
    <w:rsid w:val="00B708BE"/>
    <w:rsid w:val="00B915F4"/>
    <w:rsid w:val="00B952CA"/>
    <w:rsid w:val="00BD395F"/>
    <w:rsid w:val="00BF3D07"/>
    <w:rsid w:val="00C16058"/>
    <w:rsid w:val="00C21C00"/>
    <w:rsid w:val="00C22CF9"/>
    <w:rsid w:val="00C32E42"/>
    <w:rsid w:val="00C36767"/>
    <w:rsid w:val="00C57F56"/>
    <w:rsid w:val="00CC430B"/>
    <w:rsid w:val="00CE1C95"/>
    <w:rsid w:val="00D1345E"/>
    <w:rsid w:val="00D30DAE"/>
    <w:rsid w:val="00D342AA"/>
    <w:rsid w:val="00D5343C"/>
    <w:rsid w:val="00D5642D"/>
    <w:rsid w:val="00D5707A"/>
    <w:rsid w:val="00D57C2F"/>
    <w:rsid w:val="00DA7F82"/>
    <w:rsid w:val="00DB3F46"/>
    <w:rsid w:val="00DB5FCC"/>
    <w:rsid w:val="00DF1081"/>
    <w:rsid w:val="00DF6239"/>
    <w:rsid w:val="00E1482A"/>
    <w:rsid w:val="00E15266"/>
    <w:rsid w:val="00E55F9B"/>
    <w:rsid w:val="00E57460"/>
    <w:rsid w:val="00E67F4B"/>
    <w:rsid w:val="00E71C6B"/>
    <w:rsid w:val="00E97402"/>
    <w:rsid w:val="00ED113B"/>
    <w:rsid w:val="00ED459D"/>
    <w:rsid w:val="00F22A48"/>
    <w:rsid w:val="00F30504"/>
    <w:rsid w:val="00F3609D"/>
    <w:rsid w:val="00F40CE9"/>
    <w:rsid w:val="00F43621"/>
    <w:rsid w:val="00F45C40"/>
    <w:rsid w:val="00FB56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A850B"/>
  <w15:chartTrackingRefBased/>
  <w15:docId w15:val="{FA01F87C-FB5C-4ED3-8301-A65E40C9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D8A"/>
    <w:rPr>
      <w:sz w:val="22"/>
      <w:szCs w:val="22"/>
    </w:rPr>
  </w:style>
  <w:style w:type="paragraph" w:styleId="Heading1">
    <w:name w:val="heading 1"/>
    <w:basedOn w:val="Normal"/>
    <w:next w:val="Normal"/>
    <w:link w:val="Heading1Char"/>
    <w:uiPriority w:val="9"/>
    <w:qFormat/>
    <w:rsid w:val="004030A2"/>
    <w:pPr>
      <w:keepNext/>
      <w:keepLines/>
      <w:spacing w:before="360" w:after="8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semiHidden/>
    <w:unhideWhenUsed/>
    <w:qFormat/>
    <w:rsid w:val="00B95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2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2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2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2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2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2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2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0A2"/>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semiHidden/>
    <w:rsid w:val="00B95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2CA"/>
    <w:rPr>
      <w:rFonts w:eastAsiaTheme="majorEastAsia" w:cstheme="majorBidi"/>
      <w:color w:val="272727" w:themeColor="text1" w:themeTint="D8"/>
    </w:rPr>
  </w:style>
  <w:style w:type="paragraph" w:styleId="Title">
    <w:name w:val="Title"/>
    <w:basedOn w:val="Normal"/>
    <w:next w:val="Normal"/>
    <w:link w:val="TitleChar"/>
    <w:uiPriority w:val="10"/>
    <w:qFormat/>
    <w:rsid w:val="00760AC1"/>
    <w:pPr>
      <w:spacing w:after="240" w:line="295" w:lineRule="auto"/>
      <w:contextualSpacing/>
      <w:jc w:val="center"/>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760AC1"/>
    <w:rPr>
      <w:rFonts w:asciiTheme="majorHAnsi" w:eastAsiaTheme="majorEastAsia" w:hAnsiTheme="majorHAnsi" w:cstheme="majorBidi"/>
      <w:b/>
      <w:bCs/>
      <w:spacing w:val="-10"/>
      <w:kern w:val="28"/>
      <w:sz w:val="28"/>
      <w:szCs w:val="28"/>
    </w:rPr>
  </w:style>
  <w:style w:type="paragraph" w:styleId="Subtitle">
    <w:name w:val="Subtitle"/>
    <w:basedOn w:val="Title"/>
    <w:next w:val="Normal"/>
    <w:link w:val="SubtitleChar"/>
    <w:uiPriority w:val="11"/>
    <w:qFormat/>
    <w:rsid w:val="001D637D"/>
    <w:rPr>
      <w:sz w:val="24"/>
      <w:szCs w:val="24"/>
    </w:rPr>
  </w:style>
  <w:style w:type="character" w:customStyle="1" w:styleId="SubtitleChar">
    <w:name w:val="Subtitle Char"/>
    <w:basedOn w:val="DefaultParagraphFont"/>
    <w:link w:val="Subtitle"/>
    <w:uiPriority w:val="11"/>
    <w:rsid w:val="001D637D"/>
    <w:rPr>
      <w:rFonts w:asciiTheme="majorHAnsi" w:eastAsiaTheme="majorEastAsia" w:hAnsiTheme="majorHAnsi" w:cstheme="majorBidi"/>
      <w:b/>
      <w:bCs/>
      <w:spacing w:val="-10"/>
      <w:kern w:val="28"/>
    </w:rPr>
  </w:style>
  <w:style w:type="paragraph" w:styleId="Quote">
    <w:name w:val="Quote"/>
    <w:basedOn w:val="Normal"/>
    <w:next w:val="Normal"/>
    <w:link w:val="QuoteChar"/>
    <w:uiPriority w:val="29"/>
    <w:qFormat/>
    <w:rsid w:val="00B952CA"/>
    <w:pPr>
      <w:spacing w:before="160"/>
      <w:jc w:val="center"/>
    </w:pPr>
    <w:rPr>
      <w:i/>
      <w:iCs/>
      <w:color w:val="404040" w:themeColor="text1" w:themeTint="BF"/>
    </w:rPr>
  </w:style>
  <w:style w:type="character" w:customStyle="1" w:styleId="QuoteChar">
    <w:name w:val="Quote Char"/>
    <w:basedOn w:val="DefaultParagraphFont"/>
    <w:link w:val="Quote"/>
    <w:uiPriority w:val="29"/>
    <w:rsid w:val="00B952CA"/>
    <w:rPr>
      <w:i/>
      <w:iCs/>
      <w:color w:val="404040" w:themeColor="text1" w:themeTint="BF"/>
    </w:rPr>
  </w:style>
  <w:style w:type="paragraph" w:styleId="ListParagraph">
    <w:name w:val="List Paragraph"/>
    <w:basedOn w:val="Normal"/>
    <w:uiPriority w:val="34"/>
    <w:qFormat/>
    <w:rsid w:val="00B952CA"/>
    <w:pPr>
      <w:ind w:left="720"/>
      <w:contextualSpacing/>
    </w:pPr>
  </w:style>
  <w:style w:type="character" w:styleId="IntenseEmphasis">
    <w:name w:val="Intense Emphasis"/>
    <w:basedOn w:val="DefaultParagraphFont"/>
    <w:uiPriority w:val="21"/>
    <w:qFormat/>
    <w:rsid w:val="00B952CA"/>
    <w:rPr>
      <w:i/>
      <w:iCs/>
      <w:color w:val="0F4761" w:themeColor="accent1" w:themeShade="BF"/>
    </w:rPr>
  </w:style>
  <w:style w:type="paragraph" w:styleId="IntenseQuote">
    <w:name w:val="Intense Quote"/>
    <w:basedOn w:val="Normal"/>
    <w:next w:val="Normal"/>
    <w:link w:val="IntenseQuoteChar"/>
    <w:uiPriority w:val="30"/>
    <w:qFormat/>
    <w:rsid w:val="00B95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2CA"/>
    <w:rPr>
      <w:i/>
      <w:iCs/>
      <w:color w:val="0F4761" w:themeColor="accent1" w:themeShade="BF"/>
    </w:rPr>
  </w:style>
  <w:style w:type="character" w:styleId="IntenseReference">
    <w:name w:val="Intense Reference"/>
    <w:basedOn w:val="DefaultParagraphFont"/>
    <w:uiPriority w:val="32"/>
    <w:qFormat/>
    <w:rsid w:val="00B952CA"/>
    <w:rPr>
      <w:b/>
      <w:bCs/>
      <w:smallCaps/>
      <w:color w:val="0F4761" w:themeColor="accent1" w:themeShade="BF"/>
      <w:spacing w:val="5"/>
    </w:rPr>
  </w:style>
  <w:style w:type="character" w:styleId="Hyperlink">
    <w:name w:val="Hyperlink"/>
    <w:basedOn w:val="DefaultParagraphFont"/>
    <w:uiPriority w:val="99"/>
    <w:unhideWhenUsed/>
    <w:rsid w:val="00980B2B"/>
    <w:rPr>
      <w:color w:val="467886" w:themeColor="hyperlink"/>
      <w:u w:val="single"/>
    </w:rPr>
  </w:style>
  <w:style w:type="character" w:styleId="UnresolvedMention">
    <w:name w:val="Unresolved Mention"/>
    <w:basedOn w:val="DefaultParagraphFont"/>
    <w:uiPriority w:val="99"/>
    <w:semiHidden/>
    <w:unhideWhenUsed/>
    <w:rsid w:val="00980B2B"/>
    <w:rPr>
      <w:color w:val="605E5C"/>
      <w:shd w:val="clear" w:color="auto" w:fill="E1DFDD"/>
    </w:rPr>
  </w:style>
  <w:style w:type="paragraph" w:styleId="Header">
    <w:name w:val="header"/>
    <w:basedOn w:val="Normal"/>
    <w:link w:val="HeaderChar"/>
    <w:uiPriority w:val="99"/>
    <w:unhideWhenUsed/>
    <w:rsid w:val="00F36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09D"/>
    <w:rPr>
      <w:sz w:val="22"/>
      <w:szCs w:val="22"/>
    </w:rPr>
  </w:style>
  <w:style w:type="paragraph" w:styleId="Footer">
    <w:name w:val="footer"/>
    <w:basedOn w:val="Normal"/>
    <w:link w:val="FooterChar"/>
    <w:uiPriority w:val="99"/>
    <w:unhideWhenUsed/>
    <w:rsid w:val="00F36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09D"/>
    <w:rPr>
      <w:sz w:val="22"/>
      <w:szCs w:val="22"/>
    </w:rPr>
  </w:style>
  <w:style w:type="table" w:styleId="TableGrid">
    <w:name w:val="Table Grid"/>
    <w:basedOn w:val="TableNormal"/>
    <w:uiPriority w:val="39"/>
    <w:rsid w:val="00E15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619A"/>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research-director@glasgow.ac.uk" TargetMode="External"/><Relationship Id="rId3" Type="http://schemas.openxmlformats.org/officeDocument/2006/relationships/webSettings" Target="webSettings.xml"/><Relationship Id="rId7" Type="http://schemas.openxmlformats.org/officeDocument/2006/relationships/hyperlink" Target="https://www.thebritishacademy.ac.uk/funding/schemes/postdoctoral-fellowship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la.ac.uk/schools/education/research/"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education-resaerch-director@glasgow.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4126</Characters>
  <Application>Microsoft Office Word</Application>
  <DocSecurity>0</DocSecurity>
  <Lines>103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Wilson</dc:creator>
  <cp:keywords/>
  <dc:description/>
  <cp:lastModifiedBy>Ian Williamson</cp:lastModifiedBy>
  <cp:revision>2</cp:revision>
  <dcterms:created xsi:type="dcterms:W3CDTF">2026-06-26T11:28:00Z</dcterms:created>
  <dcterms:modified xsi:type="dcterms:W3CDTF">2026-06-26T11:28:00Z</dcterms:modified>
</cp:coreProperties>
</file>