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6F5D" w14:textId="4EDD2B96" w:rsidR="00897F34" w:rsidRDefault="00897F34" w:rsidP="00897F34">
      <w:pPr>
        <w:pStyle w:val="Default"/>
        <w:rPr>
          <w:b/>
          <w:bCs/>
          <w:sz w:val="28"/>
          <w:szCs w:val="28"/>
        </w:rPr>
      </w:pPr>
      <w:r>
        <w:rPr>
          <w:b/>
          <w:bCs/>
          <w:sz w:val="28"/>
          <w:szCs w:val="28"/>
        </w:rPr>
        <w:t>Privacy Notice for University of Glasgow Car Parking Permit</w:t>
      </w:r>
      <w:r w:rsidR="00054B02">
        <w:rPr>
          <w:b/>
          <w:bCs/>
          <w:sz w:val="28"/>
          <w:szCs w:val="28"/>
        </w:rPr>
        <w:t xml:space="preserve"> </w:t>
      </w:r>
      <w:r>
        <w:rPr>
          <w:b/>
          <w:bCs/>
          <w:sz w:val="28"/>
          <w:szCs w:val="28"/>
        </w:rPr>
        <w:t>(‘the permit’)</w:t>
      </w:r>
      <w:r w:rsidR="00054B02">
        <w:rPr>
          <w:b/>
          <w:bCs/>
          <w:sz w:val="28"/>
          <w:szCs w:val="28"/>
        </w:rPr>
        <w:t xml:space="preserve"> and Enforcement</w:t>
      </w:r>
    </w:p>
    <w:p w14:paraId="19E7F91C" w14:textId="77777777" w:rsidR="00897F34" w:rsidRDefault="00897F34" w:rsidP="00897F34">
      <w:pPr>
        <w:pStyle w:val="Default"/>
        <w:rPr>
          <w:rFonts w:ascii="Calibri" w:hAnsi="Calibri" w:cs="Calibri"/>
          <w:b/>
          <w:bCs/>
          <w:sz w:val="22"/>
          <w:szCs w:val="22"/>
        </w:rPr>
      </w:pPr>
      <w:r>
        <w:rPr>
          <w:rFonts w:ascii="Calibri" w:hAnsi="Calibri" w:cs="Calibri"/>
          <w:b/>
          <w:bCs/>
          <w:sz w:val="22"/>
          <w:szCs w:val="22"/>
        </w:rPr>
        <w:t xml:space="preserve">  </w:t>
      </w:r>
    </w:p>
    <w:p w14:paraId="734C7518" w14:textId="77777777" w:rsidR="00897F34" w:rsidRPr="00F7262F" w:rsidRDefault="00897F34" w:rsidP="00897F34">
      <w:pPr>
        <w:pStyle w:val="Default"/>
        <w:rPr>
          <w:rFonts w:ascii="Arial" w:hAnsi="Arial" w:cs="Arial"/>
          <w:b/>
          <w:bCs/>
          <w:sz w:val="22"/>
          <w:szCs w:val="22"/>
        </w:rPr>
      </w:pPr>
    </w:p>
    <w:p w14:paraId="57351653" w14:textId="75D4A794" w:rsidR="00897F34" w:rsidRPr="00F7262F" w:rsidRDefault="00897F34" w:rsidP="00897F34">
      <w:pPr>
        <w:pStyle w:val="Default"/>
        <w:rPr>
          <w:rFonts w:ascii="Arial" w:hAnsi="Arial" w:cs="Arial"/>
          <w:b/>
          <w:bCs/>
          <w:sz w:val="22"/>
          <w:szCs w:val="22"/>
        </w:rPr>
      </w:pPr>
      <w:r w:rsidRPr="00F7262F">
        <w:rPr>
          <w:rFonts w:ascii="Arial" w:hAnsi="Arial" w:cs="Arial"/>
          <w:b/>
          <w:bCs/>
          <w:sz w:val="22"/>
          <w:szCs w:val="22"/>
        </w:rPr>
        <w:t xml:space="preserve">Your Personal Data </w:t>
      </w:r>
    </w:p>
    <w:p w14:paraId="7A2DCDA7" w14:textId="77777777" w:rsidR="009B06F1" w:rsidRPr="00F7262F" w:rsidRDefault="009B06F1" w:rsidP="00897F34">
      <w:pPr>
        <w:pStyle w:val="Default"/>
        <w:rPr>
          <w:rFonts w:ascii="Arial" w:hAnsi="Arial" w:cs="Arial"/>
          <w:b/>
          <w:bCs/>
          <w:sz w:val="22"/>
          <w:szCs w:val="22"/>
        </w:rPr>
      </w:pPr>
    </w:p>
    <w:p w14:paraId="2AA64AB1" w14:textId="3C872343" w:rsidR="00897F34" w:rsidRPr="00F7262F" w:rsidRDefault="00897F34" w:rsidP="00F7262F">
      <w:pPr>
        <w:pStyle w:val="Default"/>
        <w:jc w:val="both"/>
        <w:rPr>
          <w:rFonts w:ascii="Arial" w:hAnsi="Arial" w:cs="Arial"/>
          <w:sz w:val="22"/>
          <w:szCs w:val="22"/>
        </w:rPr>
      </w:pPr>
      <w:r w:rsidRPr="00F7262F">
        <w:rPr>
          <w:rFonts w:ascii="Arial" w:hAnsi="Arial" w:cs="Arial"/>
          <w:b/>
          <w:bCs/>
          <w:sz w:val="22"/>
          <w:szCs w:val="22"/>
        </w:rPr>
        <w:t xml:space="preserve">The University of Glasgow </w:t>
      </w:r>
      <w:r w:rsidRPr="00F7262F">
        <w:rPr>
          <w:rFonts w:ascii="Arial" w:hAnsi="Arial" w:cs="Arial"/>
          <w:sz w:val="22"/>
          <w:szCs w:val="22"/>
        </w:rPr>
        <w:t>will be what’s known as the ‘Data Controller’ of your personal data processed in relation to applying for a permit</w:t>
      </w:r>
      <w:r w:rsidR="00054B02">
        <w:rPr>
          <w:rFonts w:ascii="Arial" w:hAnsi="Arial" w:cs="Arial"/>
          <w:sz w:val="22"/>
          <w:szCs w:val="22"/>
        </w:rPr>
        <w:t xml:space="preserve"> and any enforcement carried out</w:t>
      </w:r>
      <w:r w:rsidRPr="00F7262F">
        <w:rPr>
          <w:rFonts w:ascii="Arial" w:hAnsi="Arial" w:cs="Arial"/>
          <w:sz w:val="22"/>
          <w:szCs w:val="22"/>
        </w:rPr>
        <w:t>. This privacy notice will explain how the University o</w:t>
      </w:r>
      <w:r w:rsidR="00C81EF8">
        <w:rPr>
          <w:rFonts w:ascii="Arial" w:hAnsi="Arial" w:cs="Arial"/>
          <w:sz w:val="22"/>
          <w:szCs w:val="22"/>
        </w:rPr>
        <w:t xml:space="preserve">f </w:t>
      </w:r>
      <w:r w:rsidRPr="00F7262F">
        <w:rPr>
          <w:rFonts w:ascii="Arial" w:hAnsi="Arial" w:cs="Arial"/>
          <w:sz w:val="22"/>
          <w:szCs w:val="22"/>
        </w:rPr>
        <w:t xml:space="preserve">Glasgow will process your personal data. </w:t>
      </w:r>
    </w:p>
    <w:p w14:paraId="488C284A" w14:textId="77777777" w:rsidR="00897F34" w:rsidRPr="00F7262F" w:rsidRDefault="00897F34" w:rsidP="00F7262F">
      <w:pPr>
        <w:pStyle w:val="Default"/>
        <w:jc w:val="both"/>
        <w:rPr>
          <w:rFonts w:ascii="Arial" w:hAnsi="Arial" w:cs="Arial"/>
          <w:sz w:val="22"/>
          <w:szCs w:val="22"/>
        </w:rPr>
      </w:pPr>
    </w:p>
    <w:p w14:paraId="43F27D5E" w14:textId="4A37674B" w:rsidR="00897F34" w:rsidRPr="00F7262F" w:rsidRDefault="00897F34" w:rsidP="00F7262F">
      <w:pPr>
        <w:pStyle w:val="Default"/>
        <w:jc w:val="both"/>
        <w:rPr>
          <w:rFonts w:ascii="Arial" w:hAnsi="Arial" w:cs="Arial"/>
          <w:b/>
          <w:bCs/>
          <w:sz w:val="22"/>
          <w:szCs w:val="22"/>
        </w:rPr>
      </w:pPr>
      <w:r w:rsidRPr="00F7262F">
        <w:rPr>
          <w:rFonts w:ascii="Arial" w:hAnsi="Arial" w:cs="Arial"/>
          <w:b/>
          <w:bCs/>
          <w:sz w:val="22"/>
          <w:szCs w:val="22"/>
        </w:rPr>
        <w:t xml:space="preserve">Why we need it </w:t>
      </w:r>
    </w:p>
    <w:p w14:paraId="4A828A2D" w14:textId="77777777" w:rsidR="009B06F1" w:rsidRPr="00F7262F" w:rsidRDefault="009B06F1" w:rsidP="00F7262F">
      <w:pPr>
        <w:pStyle w:val="Default"/>
        <w:jc w:val="both"/>
        <w:rPr>
          <w:rFonts w:ascii="Arial" w:hAnsi="Arial" w:cs="Arial"/>
          <w:sz w:val="22"/>
          <w:szCs w:val="22"/>
        </w:rPr>
      </w:pPr>
    </w:p>
    <w:p w14:paraId="16E380F7" w14:textId="31790A0D" w:rsidR="00011DB1" w:rsidRPr="00F7262F" w:rsidRDefault="00897F34" w:rsidP="00C81EF8">
      <w:pPr>
        <w:pStyle w:val="Default"/>
        <w:jc w:val="both"/>
        <w:rPr>
          <w:rFonts w:ascii="Arial" w:hAnsi="Arial" w:cs="Arial"/>
          <w:sz w:val="22"/>
          <w:szCs w:val="22"/>
        </w:rPr>
      </w:pPr>
      <w:r w:rsidRPr="00F7262F">
        <w:rPr>
          <w:rFonts w:ascii="Arial" w:hAnsi="Arial" w:cs="Arial"/>
          <w:sz w:val="22"/>
          <w:szCs w:val="22"/>
        </w:rPr>
        <w:t>We are collecting</w:t>
      </w:r>
      <w:r w:rsidR="00011DB1" w:rsidRPr="00F7262F">
        <w:rPr>
          <w:rFonts w:ascii="Arial" w:hAnsi="Arial" w:cs="Arial"/>
          <w:sz w:val="22"/>
          <w:szCs w:val="22"/>
        </w:rPr>
        <w:t xml:space="preserve"> and processing your </w:t>
      </w:r>
      <w:r w:rsidRPr="00F7262F">
        <w:rPr>
          <w:rFonts w:ascii="Arial" w:hAnsi="Arial" w:cs="Arial"/>
          <w:sz w:val="22"/>
          <w:szCs w:val="22"/>
        </w:rPr>
        <w:t>personal data</w:t>
      </w:r>
      <w:r w:rsidR="00011DB1" w:rsidRPr="00F7262F">
        <w:rPr>
          <w:rFonts w:ascii="Arial" w:hAnsi="Arial" w:cs="Arial"/>
          <w:sz w:val="22"/>
          <w:szCs w:val="22"/>
        </w:rPr>
        <w:t xml:space="preserve"> as outlined in this Privacy Notice as part of your application for a University of Glasgow Car Parking Permit (‘the permit’) </w:t>
      </w:r>
      <w:r w:rsidR="00054B02">
        <w:rPr>
          <w:rFonts w:ascii="Arial" w:hAnsi="Arial" w:cs="Arial"/>
          <w:sz w:val="22"/>
          <w:szCs w:val="22"/>
        </w:rPr>
        <w:t>and enforcement</w:t>
      </w:r>
      <w:r w:rsidRPr="00F7262F">
        <w:rPr>
          <w:rFonts w:ascii="Arial" w:hAnsi="Arial" w:cs="Arial"/>
          <w:sz w:val="22"/>
          <w:szCs w:val="22"/>
        </w:rPr>
        <w:t xml:space="preserve"> in order to </w:t>
      </w:r>
      <w:r w:rsidR="00011DB1" w:rsidRPr="00F7262F">
        <w:rPr>
          <w:rFonts w:ascii="Arial" w:hAnsi="Arial" w:cs="Arial"/>
          <w:sz w:val="22"/>
          <w:szCs w:val="22"/>
        </w:rPr>
        <w:t xml:space="preserve">identify if you qualify for a permit under the University’s Vehicle Management and Enforcement scheme’s </w:t>
      </w:r>
      <w:hyperlink r:id="rId7" w:history="1">
        <w:r w:rsidR="00011DB1" w:rsidRPr="00C81EF8">
          <w:rPr>
            <w:rStyle w:val="Hyperlink"/>
            <w:rFonts w:ascii="Arial" w:hAnsi="Arial" w:cs="Arial"/>
            <w:sz w:val="22"/>
            <w:szCs w:val="22"/>
          </w:rPr>
          <w:t>Terms and Conditions</w:t>
        </w:r>
      </w:hyperlink>
      <w:r w:rsidR="00011DB1" w:rsidRPr="00F7262F">
        <w:rPr>
          <w:rFonts w:ascii="Arial" w:hAnsi="Arial" w:cs="Arial"/>
          <w:sz w:val="22"/>
          <w:szCs w:val="22"/>
        </w:rPr>
        <w:t xml:space="preserve"> </w:t>
      </w:r>
    </w:p>
    <w:p w14:paraId="4A87C846" w14:textId="77777777" w:rsidR="00011DB1" w:rsidRPr="00F7262F" w:rsidRDefault="00011DB1" w:rsidP="00F7262F">
      <w:pPr>
        <w:pStyle w:val="Default"/>
        <w:jc w:val="both"/>
        <w:rPr>
          <w:rFonts w:ascii="Arial" w:hAnsi="Arial" w:cs="Arial"/>
          <w:sz w:val="22"/>
          <w:szCs w:val="22"/>
        </w:rPr>
      </w:pPr>
    </w:p>
    <w:p w14:paraId="1F60641E" w14:textId="0C5A9BEB" w:rsidR="008522E5" w:rsidRDefault="00897F34" w:rsidP="00F7262F">
      <w:pPr>
        <w:pStyle w:val="Default"/>
        <w:jc w:val="both"/>
        <w:rPr>
          <w:rFonts w:ascii="Arial" w:hAnsi="Arial" w:cs="Arial"/>
          <w:sz w:val="22"/>
          <w:szCs w:val="22"/>
        </w:rPr>
      </w:pPr>
      <w:r w:rsidRPr="00F7262F">
        <w:rPr>
          <w:rFonts w:ascii="Arial" w:hAnsi="Arial" w:cs="Arial"/>
          <w:sz w:val="22"/>
          <w:szCs w:val="22"/>
        </w:rPr>
        <w:t>The data is required for making decisions on your eligibility for a permit</w:t>
      </w:r>
      <w:r w:rsidR="00011DB1" w:rsidRPr="00F7262F">
        <w:rPr>
          <w:rFonts w:ascii="Arial" w:hAnsi="Arial" w:cs="Arial"/>
          <w:sz w:val="22"/>
          <w:szCs w:val="22"/>
        </w:rPr>
        <w:t xml:space="preserve"> and we wil</w:t>
      </w:r>
      <w:r w:rsidRPr="00F7262F">
        <w:rPr>
          <w:rFonts w:ascii="Arial" w:hAnsi="Arial" w:cs="Arial"/>
          <w:sz w:val="22"/>
          <w:szCs w:val="22"/>
        </w:rPr>
        <w:t>l only collect data that we need in order to provide this service to you</w:t>
      </w:r>
      <w:r w:rsidR="00011DB1" w:rsidRPr="00F7262F">
        <w:rPr>
          <w:rFonts w:ascii="Arial" w:hAnsi="Arial" w:cs="Arial"/>
          <w:sz w:val="22"/>
          <w:szCs w:val="22"/>
        </w:rPr>
        <w:t xml:space="preserve">. </w:t>
      </w:r>
      <w:r w:rsidR="00006BAB">
        <w:rPr>
          <w:rFonts w:ascii="Arial" w:hAnsi="Arial" w:cs="Arial"/>
          <w:sz w:val="22"/>
          <w:szCs w:val="22"/>
        </w:rPr>
        <w:t xml:space="preserve">The data will also be used to act on parking enforcement in accordance with the scheme’s Terms and Conditions.  </w:t>
      </w:r>
      <w:r w:rsidR="00011DB1" w:rsidRPr="00F7262F">
        <w:rPr>
          <w:rFonts w:ascii="Arial" w:hAnsi="Arial" w:cs="Arial"/>
          <w:sz w:val="22"/>
          <w:szCs w:val="22"/>
        </w:rPr>
        <w:t xml:space="preserve"> </w:t>
      </w:r>
    </w:p>
    <w:p w14:paraId="67571663" w14:textId="77777777" w:rsidR="008522E5" w:rsidRDefault="008522E5" w:rsidP="00F7262F">
      <w:pPr>
        <w:pStyle w:val="Default"/>
        <w:jc w:val="both"/>
        <w:rPr>
          <w:rFonts w:ascii="Arial" w:hAnsi="Arial" w:cs="Arial"/>
          <w:sz w:val="22"/>
          <w:szCs w:val="22"/>
        </w:rPr>
      </w:pPr>
    </w:p>
    <w:p w14:paraId="6D0B9CC4" w14:textId="4FED8D6B" w:rsidR="00BC3757" w:rsidRDefault="00011DB1" w:rsidP="00F7262F">
      <w:pPr>
        <w:pStyle w:val="Default"/>
        <w:jc w:val="both"/>
        <w:rPr>
          <w:rFonts w:ascii="Arial" w:hAnsi="Arial" w:cs="Arial"/>
          <w:sz w:val="22"/>
          <w:szCs w:val="22"/>
        </w:rPr>
      </w:pPr>
      <w:r w:rsidRPr="00F7262F">
        <w:rPr>
          <w:rFonts w:ascii="Arial" w:hAnsi="Arial" w:cs="Arial"/>
          <w:sz w:val="22"/>
          <w:szCs w:val="22"/>
        </w:rPr>
        <w:t xml:space="preserve">The personal data we will be collecting will </w:t>
      </w:r>
      <w:r w:rsidR="008522E5">
        <w:rPr>
          <w:rFonts w:ascii="Arial" w:hAnsi="Arial" w:cs="Arial"/>
          <w:sz w:val="22"/>
          <w:szCs w:val="22"/>
        </w:rPr>
        <w:t xml:space="preserve">depend </w:t>
      </w:r>
      <w:r w:rsidR="00BC3757" w:rsidRPr="00F7262F">
        <w:rPr>
          <w:rFonts w:ascii="Arial" w:hAnsi="Arial" w:cs="Arial"/>
          <w:sz w:val="22"/>
          <w:szCs w:val="22"/>
        </w:rPr>
        <w:t xml:space="preserve">on the permit type applied for, the permit application system asks for the following information: </w:t>
      </w:r>
    </w:p>
    <w:p w14:paraId="6BB09782" w14:textId="77777777" w:rsidR="00F7262F" w:rsidRPr="00F7262F" w:rsidRDefault="00F7262F" w:rsidP="00F7262F">
      <w:pPr>
        <w:pStyle w:val="Default"/>
        <w:jc w:val="both"/>
        <w:rPr>
          <w:rFonts w:ascii="Arial" w:hAnsi="Arial" w:cs="Arial"/>
          <w:sz w:val="22"/>
          <w:szCs w:val="22"/>
        </w:rPr>
      </w:pPr>
    </w:p>
    <w:p w14:paraId="7BE41337" w14:textId="77777777" w:rsidR="00BC3757" w:rsidRPr="00FF42A9" w:rsidRDefault="00BC3757" w:rsidP="00BC3757">
      <w:pPr>
        <w:pStyle w:val="Default"/>
        <w:numPr>
          <w:ilvl w:val="0"/>
          <w:numId w:val="1"/>
        </w:numPr>
        <w:spacing w:after="30"/>
        <w:rPr>
          <w:rFonts w:ascii="Arial" w:hAnsi="Arial" w:cs="Arial"/>
          <w:color w:val="auto"/>
          <w:sz w:val="22"/>
          <w:szCs w:val="22"/>
        </w:rPr>
      </w:pPr>
      <w:r w:rsidRPr="00FF42A9">
        <w:rPr>
          <w:rFonts w:ascii="Arial" w:hAnsi="Arial" w:cs="Arial"/>
          <w:color w:val="auto"/>
          <w:sz w:val="22"/>
          <w:szCs w:val="22"/>
        </w:rPr>
        <w:t>Information relating to you personally including name, home address, your individual staff / student matriculation number, telephone number and email address</w:t>
      </w:r>
    </w:p>
    <w:p w14:paraId="77C22D92" w14:textId="77777777" w:rsidR="00BC3757" w:rsidRPr="00FF42A9" w:rsidRDefault="00BC3757" w:rsidP="00BC3757">
      <w:pPr>
        <w:pStyle w:val="Default"/>
        <w:numPr>
          <w:ilvl w:val="0"/>
          <w:numId w:val="1"/>
        </w:numPr>
        <w:spacing w:after="30"/>
        <w:rPr>
          <w:rFonts w:ascii="Arial" w:hAnsi="Arial" w:cs="Arial"/>
          <w:color w:val="auto"/>
          <w:sz w:val="22"/>
          <w:szCs w:val="22"/>
        </w:rPr>
      </w:pPr>
      <w:r w:rsidRPr="00FF42A9">
        <w:rPr>
          <w:rFonts w:ascii="Arial" w:hAnsi="Arial" w:cs="Arial"/>
          <w:color w:val="auto"/>
          <w:sz w:val="22"/>
          <w:szCs w:val="22"/>
        </w:rPr>
        <w:t>Details of your work, including work location postcode, details on work patterns and duties</w:t>
      </w:r>
    </w:p>
    <w:p w14:paraId="6F5B3F55" w14:textId="77777777" w:rsidR="00BC3757" w:rsidRPr="00FF42A9" w:rsidRDefault="00BC3757" w:rsidP="00BC3757">
      <w:pPr>
        <w:pStyle w:val="Default"/>
        <w:numPr>
          <w:ilvl w:val="0"/>
          <w:numId w:val="1"/>
        </w:numPr>
        <w:spacing w:after="30"/>
        <w:rPr>
          <w:rFonts w:ascii="Arial" w:hAnsi="Arial" w:cs="Arial"/>
          <w:color w:val="auto"/>
          <w:sz w:val="22"/>
          <w:szCs w:val="22"/>
        </w:rPr>
      </w:pPr>
      <w:r w:rsidRPr="00FF42A9">
        <w:rPr>
          <w:rFonts w:ascii="Arial" w:hAnsi="Arial" w:cs="Arial"/>
          <w:color w:val="auto"/>
          <w:sz w:val="22"/>
          <w:szCs w:val="22"/>
        </w:rPr>
        <w:t>Vehicle registration information</w:t>
      </w:r>
    </w:p>
    <w:p w14:paraId="31C85C9D" w14:textId="77777777" w:rsidR="00FF42A9" w:rsidRPr="00FF42A9" w:rsidRDefault="00FF42A9" w:rsidP="00FF42A9">
      <w:pPr>
        <w:pStyle w:val="ListParagraph"/>
        <w:numPr>
          <w:ilvl w:val="0"/>
          <w:numId w:val="1"/>
        </w:numPr>
        <w:rPr>
          <w:i/>
          <w:iCs/>
          <w:sz w:val="24"/>
          <w:szCs w:val="24"/>
        </w:rPr>
      </w:pPr>
      <w:r w:rsidRPr="00FF42A9">
        <w:rPr>
          <w:rFonts w:ascii="Arial" w:hAnsi="Arial" w:cs="Arial"/>
        </w:rPr>
        <w:t xml:space="preserve">If you are applying because you have a disability, you will need to provide a copy of your disabled parking </w:t>
      </w:r>
      <w:hyperlink r:id="rId8" w:history="1">
        <w:r w:rsidRPr="00FF42A9">
          <w:rPr>
            <w:rStyle w:val="Hyperlink"/>
            <w:rFonts w:ascii="Arial" w:hAnsi="Arial" w:cs="Arial"/>
            <w:color w:val="auto"/>
          </w:rPr>
          <w:t>Blue Badge</w:t>
        </w:r>
      </w:hyperlink>
      <w:r w:rsidRPr="00FF42A9">
        <w:rPr>
          <w:rFonts w:ascii="Arial" w:hAnsi="Arial" w:cs="Arial"/>
        </w:rPr>
        <w:t xml:space="preserve">.  </w:t>
      </w:r>
    </w:p>
    <w:p w14:paraId="27F168BD" w14:textId="638E17D2" w:rsidR="00FF42A9" w:rsidRPr="00FF42A9" w:rsidRDefault="00FF42A9" w:rsidP="00FF42A9">
      <w:pPr>
        <w:pStyle w:val="ListParagraph"/>
        <w:numPr>
          <w:ilvl w:val="0"/>
          <w:numId w:val="1"/>
        </w:numPr>
        <w:spacing w:after="0" w:line="240" w:lineRule="auto"/>
        <w:ind w:left="714" w:hanging="357"/>
        <w:rPr>
          <w:rFonts w:ascii="Arial" w:hAnsi="Arial" w:cs="Arial"/>
          <w:iCs/>
        </w:rPr>
      </w:pPr>
      <w:r w:rsidRPr="00FF42A9">
        <w:rPr>
          <w:rFonts w:ascii="Arial" w:hAnsi="Arial" w:cs="Arial"/>
          <w:iCs/>
        </w:rPr>
        <w:t xml:space="preserve">If you are applying on the basis that you have a temporary mobility issue, we will not require you to provide specific details about your condition to us.  However, instead you will be required to seek a referral for an Occupational Health Unit (OHU) assessment, and the OHU will advise us if a temporary permit is recommended, and for what </w:t>
      </w:r>
      <w:proofErr w:type="gramStart"/>
      <w:r w:rsidRPr="00FF42A9">
        <w:rPr>
          <w:rFonts w:ascii="Arial" w:hAnsi="Arial" w:cs="Arial"/>
          <w:iCs/>
        </w:rPr>
        <w:t>period of time</w:t>
      </w:r>
      <w:proofErr w:type="gramEnd"/>
      <w:r w:rsidRPr="00FF42A9">
        <w:rPr>
          <w:rFonts w:ascii="Arial" w:hAnsi="Arial" w:cs="Arial"/>
          <w:iCs/>
        </w:rPr>
        <w:t>.</w:t>
      </w:r>
    </w:p>
    <w:p w14:paraId="136E0E11" w14:textId="21F75129" w:rsidR="00BC3757" w:rsidRPr="00FF42A9" w:rsidRDefault="00BC3757" w:rsidP="007C01BB">
      <w:pPr>
        <w:pStyle w:val="Default"/>
        <w:numPr>
          <w:ilvl w:val="0"/>
          <w:numId w:val="1"/>
        </w:numPr>
        <w:adjustRightInd/>
        <w:spacing w:after="30"/>
        <w:rPr>
          <w:rFonts w:ascii="Arial" w:hAnsi="Arial" w:cs="Arial"/>
          <w:color w:val="auto"/>
          <w:sz w:val="22"/>
          <w:szCs w:val="22"/>
        </w:rPr>
      </w:pPr>
      <w:r w:rsidRPr="00FF42A9">
        <w:rPr>
          <w:rFonts w:ascii="Arial" w:hAnsi="Arial" w:cs="Arial"/>
          <w:color w:val="auto"/>
          <w:sz w:val="22"/>
          <w:szCs w:val="22"/>
        </w:rPr>
        <w:t>Circumstances and</w:t>
      </w:r>
      <w:r w:rsidR="00BC048A" w:rsidRPr="00FF42A9">
        <w:rPr>
          <w:rFonts w:ascii="Arial" w:hAnsi="Arial" w:cs="Arial"/>
          <w:color w:val="auto"/>
          <w:sz w:val="22"/>
          <w:szCs w:val="22"/>
        </w:rPr>
        <w:t xml:space="preserve"> supporting information</w:t>
      </w:r>
      <w:r w:rsidRPr="00FF42A9">
        <w:rPr>
          <w:rFonts w:ascii="Arial" w:hAnsi="Arial" w:cs="Arial"/>
          <w:color w:val="auto"/>
          <w:sz w:val="22"/>
          <w:szCs w:val="22"/>
        </w:rPr>
        <w:t xml:space="preserve"> for criteria ‘Business Need’</w:t>
      </w:r>
    </w:p>
    <w:p w14:paraId="001E665D" w14:textId="3C973E49" w:rsidR="00BC3757" w:rsidRPr="00FF42A9" w:rsidRDefault="00BC3757" w:rsidP="00BC3757">
      <w:pPr>
        <w:pStyle w:val="Default"/>
        <w:numPr>
          <w:ilvl w:val="0"/>
          <w:numId w:val="1"/>
        </w:numPr>
        <w:spacing w:after="30"/>
        <w:rPr>
          <w:rFonts w:ascii="Arial" w:hAnsi="Arial" w:cs="Arial"/>
          <w:color w:val="auto"/>
          <w:sz w:val="22"/>
          <w:szCs w:val="22"/>
        </w:rPr>
      </w:pPr>
      <w:r w:rsidRPr="00FF42A9">
        <w:rPr>
          <w:rFonts w:ascii="Arial" w:hAnsi="Arial" w:cs="Arial"/>
          <w:color w:val="auto"/>
          <w:sz w:val="22"/>
          <w:szCs w:val="22"/>
        </w:rPr>
        <w:t>Circumstances and supporting information for criteria ‘Alternatives to private vehicle use’</w:t>
      </w:r>
    </w:p>
    <w:p w14:paraId="2949BC80" w14:textId="0C4FD344" w:rsidR="00BC3757" w:rsidRPr="00FF42A9" w:rsidRDefault="00BC3757" w:rsidP="00BC3757">
      <w:pPr>
        <w:pStyle w:val="Default"/>
        <w:numPr>
          <w:ilvl w:val="0"/>
          <w:numId w:val="1"/>
        </w:numPr>
        <w:spacing w:after="30"/>
        <w:rPr>
          <w:rFonts w:ascii="Arial" w:hAnsi="Arial" w:cs="Arial"/>
          <w:color w:val="auto"/>
          <w:sz w:val="22"/>
          <w:szCs w:val="22"/>
        </w:rPr>
      </w:pPr>
      <w:r w:rsidRPr="00FF42A9">
        <w:rPr>
          <w:rFonts w:ascii="Arial" w:hAnsi="Arial" w:cs="Arial"/>
          <w:color w:val="auto"/>
          <w:sz w:val="22"/>
          <w:szCs w:val="22"/>
        </w:rPr>
        <w:t>Circumstances and supporting information for criteria ‘Caring for Dependants’</w:t>
      </w:r>
      <w:r w:rsidR="005A501A">
        <w:rPr>
          <w:rFonts w:ascii="Arial" w:hAnsi="Arial" w:cs="Arial"/>
          <w:color w:val="auto"/>
          <w:sz w:val="22"/>
          <w:szCs w:val="22"/>
        </w:rPr>
        <w:t>. Examples of this would be collecting from school, dropping off at Nursery.</w:t>
      </w:r>
    </w:p>
    <w:p w14:paraId="0CD1559E" w14:textId="6D662A67" w:rsidR="00BC3757" w:rsidRPr="00FF42A9" w:rsidRDefault="00BC3757" w:rsidP="00BC3757">
      <w:pPr>
        <w:pStyle w:val="Default"/>
        <w:numPr>
          <w:ilvl w:val="0"/>
          <w:numId w:val="1"/>
        </w:numPr>
        <w:rPr>
          <w:rFonts w:ascii="Arial" w:hAnsi="Arial" w:cs="Arial"/>
          <w:color w:val="auto"/>
          <w:sz w:val="22"/>
          <w:szCs w:val="22"/>
        </w:rPr>
      </w:pPr>
      <w:r w:rsidRPr="00FF42A9">
        <w:rPr>
          <w:rFonts w:ascii="Arial" w:hAnsi="Arial" w:cs="Arial"/>
          <w:color w:val="auto"/>
          <w:sz w:val="22"/>
          <w:szCs w:val="22"/>
        </w:rPr>
        <w:t xml:space="preserve">Information on the purpose of your visit to </w:t>
      </w:r>
      <w:proofErr w:type="gramStart"/>
      <w:r w:rsidRPr="00FF42A9">
        <w:rPr>
          <w:rFonts w:ascii="Arial" w:hAnsi="Arial" w:cs="Arial"/>
          <w:color w:val="auto"/>
          <w:sz w:val="22"/>
          <w:szCs w:val="22"/>
        </w:rPr>
        <w:t>University</w:t>
      </w:r>
      <w:proofErr w:type="gramEnd"/>
      <w:r w:rsidRPr="00FF42A9">
        <w:rPr>
          <w:rFonts w:ascii="Arial" w:hAnsi="Arial" w:cs="Arial"/>
          <w:color w:val="auto"/>
          <w:sz w:val="22"/>
          <w:szCs w:val="22"/>
        </w:rPr>
        <w:t xml:space="preserve"> premises</w:t>
      </w:r>
      <w:r w:rsidR="005A501A">
        <w:rPr>
          <w:rFonts w:ascii="Arial" w:hAnsi="Arial" w:cs="Arial"/>
          <w:color w:val="auto"/>
          <w:sz w:val="22"/>
          <w:szCs w:val="22"/>
        </w:rPr>
        <w:t xml:space="preserve"> – this is for visitor permits</w:t>
      </w:r>
    </w:p>
    <w:p w14:paraId="55CE4B77" w14:textId="457009D4" w:rsidR="00BC3757" w:rsidRPr="00FF42A9" w:rsidRDefault="00BC3757" w:rsidP="00BC3757">
      <w:pPr>
        <w:pStyle w:val="Default"/>
        <w:numPr>
          <w:ilvl w:val="0"/>
          <w:numId w:val="1"/>
        </w:numPr>
        <w:rPr>
          <w:rFonts w:ascii="Arial" w:hAnsi="Arial" w:cs="Arial"/>
          <w:color w:val="auto"/>
          <w:sz w:val="22"/>
          <w:szCs w:val="22"/>
        </w:rPr>
      </w:pPr>
      <w:r w:rsidRPr="00FF42A9">
        <w:rPr>
          <w:rFonts w:ascii="Arial" w:hAnsi="Arial" w:cs="Arial"/>
          <w:color w:val="auto"/>
          <w:sz w:val="22"/>
          <w:szCs w:val="22"/>
        </w:rPr>
        <w:t>Details to allow payment for a permit</w:t>
      </w:r>
      <w:r w:rsidR="00F77576">
        <w:rPr>
          <w:rFonts w:ascii="Arial" w:hAnsi="Arial" w:cs="Arial"/>
          <w:color w:val="auto"/>
          <w:sz w:val="22"/>
          <w:szCs w:val="22"/>
        </w:rPr>
        <w:t xml:space="preserve">. </w:t>
      </w:r>
    </w:p>
    <w:p w14:paraId="6631EF7E" w14:textId="77777777" w:rsidR="00BC3757" w:rsidRPr="00BC048A" w:rsidRDefault="00BC3757" w:rsidP="00BC3757">
      <w:pPr>
        <w:pStyle w:val="Default"/>
        <w:rPr>
          <w:rFonts w:ascii="Arial" w:hAnsi="Arial" w:cs="Arial"/>
          <w:color w:val="auto"/>
          <w:sz w:val="22"/>
          <w:szCs w:val="22"/>
        </w:rPr>
      </w:pPr>
    </w:p>
    <w:p w14:paraId="18739EEF" w14:textId="1099E727" w:rsidR="00BC3757" w:rsidRPr="005A501A" w:rsidRDefault="00BC3757" w:rsidP="00BC3757">
      <w:pPr>
        <w:pStyle w:val="Default"/>
        <w:rPr>
          <w:rFonts w:ascii="Arial" w:hAnsi="Arial" w:cs="Arial"/>
          <w:color w:val="auto"/>
          <w:sz w:val="22"/>
          <w:szCs w:val="22"/>
        </w:rPr>
      </w:pPr>
      <w:r w:rsidRPr="00BC048A">
        <w:rPr>
          <w:rFonts w:ascii="Arial" w:hAnsi="Arial" w:cs="Arial"/>
          <w:color w:val="auto"/>
          <w:sz w:val="22"/>
          <w:szCs w:val="22"/>
        </w:rPr>
        <w:t xml:space="preserve">All of the personal data you submit will only be shared with authorised system </w:t>
      </w:r>
      <w:r w:rsidR="001A3479" w:rsidRPr="00BC048A">
        <w:rPr>
          <w:rFonts w:ascii="Arial" w:hAnsi="Arial" w:cs="Arial"/>
          <w:color w:val="auto"/>
          <w:sz w:val="22"/>
          <w:szCs w:val="22"/>
        </w:rPr>
        <w:t>a</w:t>
      </w:r>
      <w:r w:rsidRPr="00BC048A">
        <w:rPr>
          <w:rFonts w:ascii="Arial" w:hAnsi="Arial" w:cs="Arial"/>
          <w:color w:val="auto"/>
          <w:sz w:val="22"/>
          <w:szCs w:val="22"/>
        </w:rPr>
        <w:t xml:space="preserve">dministrators. </w:t>
      </w:r>
      <w:r w:rsidR="001A3479" w:rsidRPr="00BC048A">
        <w:rPr>
          <w:rFonts w:ascii="Arial" w:hAnsi="Arial" w:cs="Arial"/>
          <w:color w:val="auto"/>
          <w:sz w:val="22"/>
          <w:szCs w:val="22"/>
        </w:rPr>
        <w:t xml:space="preserve">  </w:t>
      </w:r>
      <w:r w:rsidRPr="00BC048A">
        <w:rPr>
          <w:rFonts w:ascii="Arial" w:hAnsi="Arial" w:cs="Arial"/>
          <w:color w:val="auto"/>
          <w:sz w:val="22"/>
          <w:szCs w:val="22"/>
        </w:rPr>
        <w:t>The University will not transfer your data outside the European Economic Area</w:t>
      </w:r>
      <w:r w:rsidRPr="00BC048A">
        <w:rPr>
          <w:rFonts w:ascii="Arial" w:hAnsi="Arial" w:cs="Arial"/>
          <w:b/>
          <w:bCs/>
          <w:color w:val="auto"/>
          <w:sz w:val="22"/>
          <w:szCs w:val="22"/>
        </w:rPr>
        <w:t>.</w:t>
      </w:r>
      <w:r w:rsidR="005A501A">
        <w:rPr>
          <w:rFonts w:ascii="Arial" w:hAnsi="Arial" w:cs="Arial"/>
          <w:b/>
          <w:bCs/>
          <w:color w:val="auto"/>
          <w:sz w:val="22"/>
          <w:szCs w:val="22"/>
        </w:rPr>
        <w:t xml:space="preserve"> </w:t>
      </w:r>
      <w:r w:rsidR="005A501A" w:rsidRPr="005A501A">
        <w:rPr>
          <w:rFonts w:ascii="Arial" w:hAnsi="Arial" w:cs="Arial"/>
          <w:color w:val="auto"/>
          <w:sz w:val="22"/>
          <w:szCs w:val="22"/>
        </w:rPr>
        <w:t xml:space="preserve">The </w:t>
      </w:r>
      <w:r w:rsidR="005A501A">
        <w:rPr>
          <w:rFonts w:ascii="Arial" w:hAnsi="Arial" w:cs="Arial"/>
          <w:color w:val="auto"/>
          <w:sz w:val="22"/>
          <w:szCs w:val="22"/>
        </w:rPr>
        <w:t xml:space="preserve">information </w:t>
      </w:r>
      <w:r w:rsidR="005A501A" w:rsidRPr="005A501A">
        <w:rPr>
          <w:rFonts w:ascii="Arial" w:hAnsi="Arial" w:cs="Arial"/>
          <w:color w:val="auto"/>
          <w:sz w:val="22"/>
          <w:szCs w:val="22"/>
        </w:rPr>
        <w:t>will be stored on UK servers</w:t>
      </w:r>
      <w:r w:rsidR="005A501A">
        <w:rPr>
          <w:rFonts w:ascii="Arial" w:hAnsi="Arial" w:cs="Arial"/>
          <w:color w:val="auto"/>
          <w:sz w:val="22"/>
          <w:szCs w:val="22"/>
        </w:rPr>
        <w:t>.</w:t>
      </w:r>
    </w:p>
    <w:p w14:paraId="11308BCA" w14:textId="77777777" w:rsidR="00897F34" w:rsidRPr="00BC048A" w:rsidRDefault="00897F34" w:rsidP="00897F34">
      <w:pPr>
        <w:pStyle w:val="Default"/>
        <w:rPr>
          <w:rFonts w:ascii="Arial" w:hAnsi="Arial" w:cs="Arial"/>
          <w:color w:val="auto"/>
          <w:sz w:val="22"/>
          <w:szCs w:val="22"/>
        </w:rPr>
      </w:pPr>
    </w:p>
    <w:p w14:paraId="0E6F759D" w14:textId="6B70C911" w:rsidR="00897F34" w:rsidRPr="00BC048A" w:rsidRDefault="00897F34" w:rsidP="00897F34">
      <w:pPr>
        <w:pStyle w:val="Default"/>
        <w:rPr>
          <w:rFonts w:ascii="Arial" w:hAnsi="Arial" w:cs="Arial"/>
          <w:b/>
          <w:bCs/>
          <w:color w:val="auto"/>
          <w:sz w:val="22"/>
          <w:szCs w:val="22"/>
        </w:rPr>
      </w:pPr>
      <w:r w:rsidRPr="00BC048A">
        <w:rPr>
          <w:rFonts w:ascii="Arial" w:hAnsi="Arial" w:cs="Arial"/>
          <w:b/>
          <w:bCs/>
          <w:color w:val="auto"/>
          <w:sz w:val="22"/>
          <w:szCs w:val="22"/>
        </w:rPr>
        <w:t>Legal basis for processing your</w:t>
      </w:r>
      <w:r w:rsidR="001C7E01">
        <w:rPr>
          <w:rFonts w:ascii="Arial" w:hAnsi="Arial" w:cs="Arial"/>
          <w:b/>
          <w:bCs/>
          <w:color w:val="auto"/>
          <w:sz w:val="22"/>
          <w:szCs w:val="22"/>
        </w:rPr>
        <w:t xml:space="preserve"> personal</w:t>
      </w:r>
      <w:r w:rsidRPr="00BC048A">
        <w:rPr>
          <w:rFonts w:ascii="Arial" w:hAnsi="Arial" w:cs="Arial"/>
          <w:b/>
          <w:bCs/>
          <w:color w:val="auto"/>
          <w:sz w:val="22"/>
          <w:szCs w:val="22"/>
        </w:rPr>
        <w:t xml:space="preserve"> data </w:t>
      </w:r>
    </w:p>
    <w:p w14:paraId="32759A57" w14:textId="77777777" w:rsidR="009B06F1" w:rsidRPr="00BC048A" w:rsidRDefault="009B06F1" w:rsidP="00897F34">
      <w:pPr>
        <w:pStyle w:val="Default"/>
        <w:rPr>
          <w:rFonts w:ascii="Arial" w:hAnsi="Arial" w:cs="Arial"/>
          <w:color w:val="auto"/>
          <w:sz w:val="22"/>
          <w:szCs w:val="22"/>
        </w:rPr>
      </w:pPr>
    </w:p>
    <w:p w14:paraId="64FFC879" w14:textId="53554DFD" w:rsidR="00897F34" w:rsidRPr="00BC048A" w:rsidRDefault="00897F34" w:rsidP="00897F34">
      <w:pPr>
        <w:pStyle w:val="Default"/>
        <w:rPr>
          <w:rFonts w:ascii="Arial" w:hAnsi="Arial" w:cs="Arial"/>
          <w:color w:val="auto"/>
          <w:sz w:val="22"/>
          <w:szCs w:val="22"/>
        </w:rPr>
      </w:pPr>
      <w:r w:rsidRPr="00BC048A">
        <w:rPr>
          <w:rFonts w:ascii="Arial" w:hAnsi="Arial" w:cs="Arial"/>
          <w:color w:val="auto"/>
          <w:sz w:val="22"/>
          <w:szCs w:val="22"/>
        </w:rPr>
        <w:t>We must have a legal basis for processing all personal data. In this instance, the legal basis is “</w:t>
      </w:r>
      <w:r w:rsidR="008F1881" w:rsidRPr="00BC048A">
        <w:rPr>
          <w:rFonts w:ascii="Arial" w:hAnsi="Arial" w:cs="Arial"/>
          <w:color w:val="auto"/>
          <w:sz w:val="22"/>
          <w:szCs w:val="22"/>
        </w:rPr>
        <w:t>Contract</w:t>
      </w:r>
      <w:r w:rsidRPr="00BC048A">
        <w:rPr>
          <w:rFonts w:ascii="Arial" w:hAnsi="Arial" w:cs="Arial"/>
          <w:color w:val="auto"/>
          <w:sz w:val="22"/>
          <w:szCs w:val="22"/>
        </w:rPr>
        <w:t xml:space="preserve">”. </w:t>
      </w:r>
    </w:p>
    <w:p w14:paraId="43BAABE3" w14:textId="6228078C" w:rsidR="00897F34" w:rsidRPr="00BC048A" w:rsidRDefault="00897F34" w:rsidP="00897F34">
      <w:pPr>
        <w:pStyle w:val="Default"/>
        <w:rPr>
          <w:rFonts w:ascii="Arial" w:hAnsi="Arial" w:cs="Arial"/>
          <w:color w:val="auto"/>
          <w:sz w:val="22"/>
          <w:szCs w:val="22"/>
        </w:rPr>
      </w:pPr>
    </w:p>
    <w:p w14:paraId="6C9A8596" w14:textId="1A65E455" w:rsidR="008F1881" w:rsidRDefault="003A1A71" w:rsidP="008F1881">
      <w:pPr>
        <w:pStyle w:val="Default"/>
        <w:rPr>
          <w:rFonts w:ascii="Arial" w:hAnsi="Arial" w:cs="Arial"/>
          <w:color w:val="auto"/>
          <w:sz w:val="22"/>
          <w:szCs w:val="22"/>
        </w:rPr>
      </w:pPr>
      <w:r w:rsidRPr="00BC048A">
        <w:rPr>
          <w:rFonts w:ascii="Arial" w:hAnsi="Arial" w:cs="Arial"/>
          <w:color w:val="auto"/>
          <w:sz w:val="22"/>
          <w:szCs w:val="22"/>
        </w:rPr>
        <w:lastRenderedPageBreak/>
        <w:t>It is a condition of your application that you provide the requested p</w:t>
      </w:r>
      <w:r w:rsidR="008F1881" w:rsidRPr="00BC048A">
        <w:rPr>
          <w:rFonts w:ascii="Arial" w:hAnsi="Arial" w:cs="Arial"/>
          <w:color w:val="auto"/>
          <w:sz w:val="22"/>
          <w:szCs w:val="22"/>
        </w:rPr>
        <w:t xml:space="preserve">ersonal data </w:t>
      </w:r>
      <w:r w:rsidRPr="00BC048A">
        <w:rPr>
          <w:rFonts w:ascii="Arial" w:hAnsi="Arial" w:cs="Arial"/>
          <w:color w:val="auto"/>
          <w:sz w:val="22"/>
          <w:szCs w:val="22"/>
        </w:rPr>
        <w:t>(</w:t>
      </w:r>
      <w:r w:rsidR="008F1881" w:rsidRPr="00BC048A">
        <w:rPr>
          <w:rFonts w:ascii="Arial" w:hAnsi="Arial" w:cs="Arial"/>
          <w:color w:val="auto"/>
          <w:sz w:val="22"/>
          <w:szCs w:val="22"/>
        </w:rPr>
        <w:t>as outlined in this Privacy Notice</w:t>
      </w:r>
      <w:r w:rsidR="00BC048A" w:rsidRPr="00BC048A">
        <w:rPr>
          <w:rFonts w:ascii="Arial" w:hAnsi="Arial" w:cs="Arial"/>
          <w:color w:val="auto"/>
          <w:sz w:val="22"/>
          <w:szCs w:val="22"/>
        </w:rPr>
        <w:t xml:space="preserve"> and on the online </w:t>
      </w:r>
      <w:r w:rsidR="008F1881" w:rsidRPr="00BC048A">
        <w:rPr>
          <w:rFonts w:ascii="Arial" w:hAnsi="Arial" w:cs="Arial"/>
          <w:color w:val="auto"/>
          <w:sz w:val="22"/>
          <w:szCs w:val="22"/>
        </w:rPr>
        <w:t>application for</w:t>
      </w:r>
      <w:r w:rsidRPr="00BC048A">
        <w:rPr>
          <w:rFonts w:ascii="Arial" w:hAnsi="Arial" w:cs="Arial"/>
          <w:color w:val="auto"/>
          <w:sz w:val="22"/>
          <w:szCs w:val="22"/>
        </w:rPr>
        <w:t>m</w:t>
      </w:r>
      <w:r w:rsidR="00482AD1" w:rsidRPr="00BC048A">
        <w:rPr>
          <w:rFonts w:ascii="Arial" w:hAnsi="Arial" w:cs="Arial"/>
          <w:color w:val="auto"/>
          <w:sz w:val="22"/>
          <w:szCs w:val="22"/>
        </w:rPr>
        <w:t xml:space="preserve">) </w:t>
      </w:r>
      <w:r w:rsidR="00BC3757" w:rsidRPr="00BC048A">
        <w:rPr>
          <w:rFonts w:ascii="Arial" w:hAnsi="Arial" w:cs="Arial"/>
          <w:color w:val="auto"/>
          <w:sz w:val="22"/>
          <w:szCs w:val="22"/>
        </w:rPr>
        <w:t xml:space="preserve">if you fail to do so, </w:t>
      </w:r>
      <w:r w:rsidR="00482AD1" w:rsidRPr="00BC048A">
        <w:rPr>
          <w:rFonts w:ascii="Arial" w:hAnsi="Arial" w:cs="Arial"/>
          <w:color w:val="auto"/>
          <w:sz w:val="22"/>
          <w:szCs w:val="22"/>
        </w:rPr>
        <w:t xml:space="preserve">you will no longer be eligible to apply, and your </w:t>
      </w:r>
      <w:r w:rsidR="00011DB1" w:rsidRPr="00BC048A">
        <w:rPr>
          <w:rFonts w:ascii="Arial" w:hAnsi="Arial" w:cs="Arial"/>
          <w:color w:val="auto"/>
          <w:sz w:val="22"/>
          <w:szCs w:val="22"/>
        </w:rPr>
        <w:t>application will be terminated.</w:t>
      </w:r>
    </w:p>
    <w:p w14:paraId="7F99F952" w14:textId="77777777" w:rsidR="005A501A" w:rsidRDefault="005A501A" w:rsidP="008F1881">
      <w:pPr>
        <w:pStyle w:val="Default"/>
        <w:rPr>
          <w:rFonts w:ascii="Arial" w:hAnsi="Arial" w:cs="Arial"/>
          <w:color w:val="auto"/>
          <w:sz w:val="22"/>
          <w:szCs w:val="22"/>
        </w:rPr>
      </w:pPr>
    </w:p>
    <w:p w14:paraId="51F55044" w14:textId="0B837396" w:rsidR="00FF42A9" w:rsidRDefault="00F77576" w:rsidP="00F77576">
      <w:pPr>
        <w:pStyle w:val="Default"/>
        <w:rPr>
          <w:rFonts w:ascii="Arial" w:hAnsi="Arial" w:cs="Arial"/>
          <w:color w:val="auto"/>
          <w:sz w:val="22"/>
          <w:szCs w:val="22"/>
        </w:rPr>
      </w:pPr>
      <w:r>
        <w:rPr>
          <w:rFonts w:ascii="Arial" w:hAnsi="Arial" w:cs="Arial"/>
          <w:color w:val="auto"/>
          <w:sz w:val="22"/>
          <w:szCs w:val="22"/>
        </w:rPr>
        <w:t xml:space="preserve">Enforcement - </w:t>
      </w:r>
      <w:r w:rsidR="005A501A">
        <w:rPr>
          <w:rFonts w:ascii="Arial" w:hAnsi="Arial" w:cs="Arial"/>
          <w:color w:val="auto"/>
          <w:sz w:val="22"/>
          <w:szCs w:val="22"/>
        </w:rPr>
        <w:t xml:space="preserve">The University will have a </w:t>
      </w:r>
      <w:r w:rsidR="005A501A" w:rsidRPr="005A501A">
        <w:rPr>
          <w:rFonts w:ascii="Arial" w:hAnsi="Arial" w:cs="Arial"/>
          <w:color w:val="auto"/>
          <w:sz w:val="22"/>
          <w:szCs w:val="22"/>
        </w:rPr>
        <w:t>KADOE (Keeper of a Vehicle at the Date of an Event) contract</w:t>
      </w:r>
      <w:r w:rsidR="00DE791D">
        <w:rPr>
          <w:rFonts w:ascii="Arial" w:hAnsi="Arial" w:cs="Arial"/>
          <w:color w:val="auto"/>
          <w:sz w:val="22"/>
          <w:szCs w:val="22"/>
        </w:rPr>
        <w:t xml:space="preserve"> with the DVLA.  This will mean that the </w:t>
      </w:r>
      <w:r w:rsidR="00DE791D" w:rsidRPr="00DE791D">
        <w:rPr>
          <w:rFonts w:ascii="Arial" w:hAnsi="Arial" w:cs="Arial"/>
          <w:color w:val="auto"/>
          <w:sz w:val="22"/>
          <w:szCs w:val="22"/>
        </w:rPr>
        <w:t>DVLA agrees to provide Data regarding the Keeper of a Vehicle at the Date of an Event to the Customer</w:t>
      </w:r>
      <w:r w:rsidR="00DE791D">
        <w:rPr>
          <w:rFonts w:ascii="Arial" w:hAnsi="Arial" w:cs="Arial"/>
          <w:color w:val="auto"/>
          <w:sz w:val="22"/>
          <w:szCs w:val="22"/>
        </w:rPr>
        <w:t xml:space="preserve"> (The University)</w:t>
      </w:r>
      <w:r w:rsidR="00DE791D" w:rsidRPr="00DE791D">
        <w:rPr>
          <w:rFonts w:ascii="Arial" w:hAnsi="Arial" w:cs="Arial"/>
          <w:color w:val="auto"/>
          <w:sz w:val="22"/>
          <w:szCs w:val="22"/>
        </w:rPr>
        <w:t xml:space="preserve"> on request</w:t>
      </w:r>
      <w:r w:rsidR="00DE791D">
        <w:rPr>
          <w:rFonts w:ascii="Arial" w:hAnsi="Arial" w:cs="Arial"/>
          <w:color w:val="auto"/>
          <w:sz w:val="22"/>
          <w:szCs w:val="22"/>
        </w:rPr>
        <w:t xml:space="preserve"> relating to enforcement of vehicles on campus.</w:t>
      </w:r>
      <w:r>
        <w:rPr>
          <w:rFonts w:ascii="Arial" w:hAnsi="Arial" w:cs="Arial"/>
          <w:color w:val="auto"/>
          <w:sz w:val="22"/>
          <w:szCs w:val="22"/>
        </w:rPr>
        <w:t xml:space="preserve"> This data will be kept securely on the </w:t>
      </w:r>
      <w:proofErr w:type="gramStart"/>
      <w:r>
        <w:rPr>
          <w:rFonts w:ascii="Arial" w:hAnsi="Arial" w:cs="Arial"/>
          <w:color w:val="auto"/>
          <w:sz w:val="22"/>
          <w:szCs w:val="22"/>
        </w:rPr>
        <w:t>suppliers</w:t>
      </w:r>
      <w:proofErr w:type="gramEnd"/>
      <w:r>
        <w:rPr>
          <w:rFonts w:ascii="Arial" w:hAnsi="Arial" w:cs="Arial"/>
          <w:color w:val="auto"/>
          <w:sz w:val="22"/>
          <w:szCs w:val="22"/>
        </w:rPr>
        <w:t xml:space="preserve"> software portal and will not be stored anywhere locally.</w:t>
      </w:r>
    </w:p>
    <w:p w14:paraId="061E4452" w14:textId="77777777" w:rsidR="00FF42A9" w:rsidRPr="004639F1" w:rsidRDefault="00FF42A9" w:rsidP="00FF42A9">
      <w:pPr>
        <w:pStyle w:val="Default"/>
        <w:rPr>
          <w:rFonts w:ascii="Arial" w:hAnsi="Arial" w:cs="Arial"/>
          <w:b/>
          <w:bCs/>
          <w:color w:val="auto"/>
          <w:sz w:val="22"/>
          <w:szCs w:val="22"/>
        </w:rPr>
      </w:pPr>
    </w:p>
    <w:p w14:paraId="522FA666" w14:textId="08FB193F" w:rsidR="00FF42A9" w:rsidRDefault="00FF42A9" w:rsidP="00FF42A9">
      <w:pPr>
        <w:pStyle w:val="Default"/>
        <w:rPr>
          <w:rFonts w:ascii="Arial" w:hAnsi="Arial" w:cs="Arial"/>
          <w:b/>
          <w:bCs/>
          <w:color w:val="auto"/>
          <w:sz w:val="22"/>
          <w:szCs w:val="22"/>
        </w:rPr>
      </w:pPr>
      <w:r w:rsidRPr="004639F1">
        <w:rPr>
          <w:rFonts w:ascii="Arial" w:hAnsi="Arial" w:cs="Arial"/>
          <w:b/>
          <w:bCs/>
          <w:color w:val="auto"/>
          <w:sz w:val="22"/>
          <w:szCs w:val="22"/>
        </w:rPr>
        <w:t>Special Categories of Personal Data</w:t>
      </w:r>
    </w:p>
    <w:p w14:paraId="2404310C" w14:textId="77777777" w:rsidR="004639F1" w:rsidRPr="004639F1" w:rsidRDefault="004639F1" w:rsidP="00FF42A9">
      <w:pPr>
        <w:pStyle w:val="Default"/>
        <w:rPr>
          <w:rFonts w:ascii="Arial" w:hAnsi="Arial" w:cs="Arial"/>
          <w:b/>
          <w:bCs/>
          <w:color w:val="auto"/>
          <w:sz w:val="22"/>
          <w:szCs w:val="22"/>
        </w:rPr>
      </w:pPr>
    </w:p>
    <w:p w14:paraId="0932E817" w14:textId="77777777" w:rsidR="00DF58B7" w:rsidRPr="00801381" w:rsidRDefault="00DF58B7" w:rsidP="00DF58B7">
      <w:pPr>
        <w:rPr>
          <w:rFonts w:ascii="Arial" w:hAnsi="Arial" w:cs="Arial"/>
          <w:lang w:eastAsia="zh-CN"/>
        </w:rPr>
      </w:pPr>
      <w:r w:rsidRPr="00801381">
        <w:rPr>
          <w:rFonts w:ascii="Arial" w:hAnsi="Arial" w:cs="Arial"/>
          <w:lang w:eastAsia="zh-CN"/>
        </w:rPr>
        <w:t>We process your special category data under the following basis:</w:t>
      </w:r>
    </w:p>
    <w:p w14:paraId="3EF5D174" w14:textId="7AE96DBB" w:rsidR="00DF58B7" w:rsidRPr="00801381" w:rsidRDefault="00DF58B7" w:rsidP="00DF58B7">
      <w:pPr>
        <w:spacing w:after="0" w:line="240" w:lineRule="auto"/>
        <w:rPr>
          <w:rFonts w:ascii="Arial" w:eastAsia="Times New Roman" w:hAnsi="Arial" w:cs="Arial"/>
          <w:lang w:eastAsia="zh-CN"/>
        </w:rPr>
      </w:pPr>
      <w:r w:rsidRPr="00801381">
        <w:rPr>
          <w:rFonts w:ascii="Arial" w:eastAsia="Times New Roman" w:hAnsi="Arial" w:cs="Arial"/>
          <w:lang w:eastAsia="zh-CN"/>
        </w:rPr>
        <w:t>Substantial public interest based on Union or Member State law – under the Equality Act (2010)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32FFF51F" w14:textId="77777777" w:rsidR="00FF42A9" w:rsidRPr="004639F1" w:rsidRDefault="00FF42A9" w:rsidP="00FF42A9">
      <w:pPr>
        <w:pStyle w:val="Default"/>
        <w:rPr>
          <w:rFonts w:ascii="Arial" w:hAnsi="Arial" w:cs="Arial"/>
          <w:b/>
          <w:bCs/>
          <w:color w:val="auto"/>
          <w:sz w:val="22"/>
          <w:szCs w:val="22"/>
        </w:rPr>
      </w:pPr>
    </w:p>
    <w:p w14:paraId="206B6488" w14:textId="77777777" w:rsidR="00FF42A9" w:rsidRPr="004639F1" w:rsidRDefault="00FF42A9" w:rsidP="00FF42A9">
      <w:pPr>
        <w:pStyle w:val="Default"/>
        <w:rPr>
          <w:rFonts w:ascii="Arial" w:hAnsi="Arial" w:cs="Arial"/>
          <w:color w:val="auto"/>
          <w:sz w:val="22"/>
          <w:szCs w:val="22"/>
        </w:rPr>
      </w:pPr>
      <w:r w:rsidRPr="004639F1">
        <w:rPr>
          <w:rFonts w:ascii="Arial" w:hAnsi="Arial" w:cs="Arial"/>
          <w:color w:val="auto"/>
          <w:sz w:val="22"/>
          <w:szCs w:val="22"/>
        </w:rPr>
        <w:t xml:space="preserve">We will only process Special Categories Personal Data provided by you </w:t>
      </w:r>
      <w:proofErr w:type="gramStart"/>
      <w:r w:rsidRPr="004639F1">
        <w:rPr>
          <w:rFonts w:ascii="Arial" w:hAnsi="Arial" w:cs="Arial"/>
          <w:color w:val="auto"/>
          <w:sz w:val="22"/>
          <w:szCs w:val="22"/>
        </w:rPr>
        <w:t>in order to</w:t>
      </w:r>
      <w:proofErr w:type="gramEnd"/>
      <w:r w:rsidRPr="004639F1">
        <w:rPr>
          <w:rFonts w:ascii="Arial" w:hAnsi="Arial" w:cs="Arial"/>
          <w:color w:val="auto"/>
          <w:sz w:val="22"/>
          <w:szCs w:val="22"/>
        </w:rPr>
        <w:t xml:space="preserve"> confirm that you are eligible to be considered </w:t>
      </w:r>
      <w:proofErr w:type="gramStart"/>
      <w:r w:rsidRPr="004639F1">
        <w:rPr>
          <w:rFonts w:ascii="Arial" w:hAnsi="Arial" w:cs="Arial"/>
          <w:color w:val="auto"/>
          <w:sz w:val="22"/>
          <w:szCs w:val="22"/>
        </w:rPr>
        <w:t>on the basis of</w:t>
      </w:r>
      <w:proofErr w:type="gramEnd"/>
      <w:r w:rsidRPr="004639F1">
        <w:rPr>
          <w:rFonts w:ascii="Arial" w:hAnsi="Arial" w:cs="Arial"/>
          <w:color w:val="auto"/>
          <w:sz w:val="22"/>
          <w:szCs w:val="22"/>
        </w:rPr>
        <w:t xml:space="preserve"> having a disability or temporary mobility issue.  </w:t>
      </w:r>
    </w:p>
    <w:p w14:paraId="077F2BF1" w14:textId="77777777" w:rsidR="00FF42A9" w:rsidRPr="00BC048A" w:rsidRDefault="00FF42A9" w:rsidP="008F1881">
      <w:pPr>
        <w:pStyle w:val="Default"/>
        <w:rPr>
          <w:rFonts w:ascii="Arial" w:hAnsi="Arial" w:cs="Arial"/>
          <w:color w:val="auto"/>
          <w:sz w:val="22"/>
          <w:szCs w:val="22"/>
        </w:rPr>
      </w:pPr>
    </w:p>
    <w:p w14:paraId="6E1FA48E" w14:textId="77777777" w:rsidR="00897F34" w:rsidRPr="00F7262F" w:rsidRDefault="00897F34" w:rsidP="00897F34">
      <w:pPr>
        <w:pStyle w:val="Default"/>
        <w:rPr>
          <w:rFonts w:ascii="Arial" w:hAnsi="Arial" w:cs="Arial"/>
          <w:b/>
          <w:bCs/>
          <w:sz w:val="22"/>
          <w:szCs w:val="22"/>
        </w:rPr>
      </w:pPr>
    </w:p>
    <w:p w14:paraId="4EF8D7F7" w14:textId="64AECBED" w:rsidR="00897F34" w:rsidRPr="00F7262F" w:rsidRDefault="00897F34" w:rsidP="00897F34">
      <w:pPr>
        <w:pStyle w:val="Default"/>
        <w:rPr>
          <w:rFonts w:ascii="Arial" w:hAnsi="Arial" w:cs="Arial"/>
          <w:b/>
          <w:bCs/>
          <w:sz w:val="22"/>
          <w:szCs w:val="22"/>
        </w:rPr>
      </w:pPr>
      <w:r w:rsidRPr="00F7262F">
        <w:rPr>
          <w:rFonts w:ascii="Arial" w:hAnsi="Arial" w:cs="Arial"/>
          <w:b/>
          <w:bCs/>
          <w:sz w:val="22"/>
          <w:szCs w:val="22"/>
        </w:rPr>
        <w:t xml:space="preserve">What we do with it and who we share it with </w:t>
      </w:r>
    </w:p>
    <w:p w14:paraId="20D23883" w14:textId="77777777" w:rsidR="009B06F1" w:rsidRPr="00F7262F" w:rsidRDefault="009B06F1" w:rsidP="00897F34">
      <w:pPr>
        <w:pStyle w:val="Default"/>
        <w:rPr>
          <w:rFonts w:ascii="Arial" w:hAnsi="Arial" w:cs="Arial"/>
          <w:sz w:val="22"/>
          <w:szCs w:val="22"/>
        </w:rPr>
      </w:pPr>
    </w:p>
    <w:p w14:paraId="465C0165" w14:textId="5E8EF64B" w:rsidR="00D3704D" w:rsidRDefault="00D3704D" w:rsidP="00897F34">
      <w:pPr>
        <w:pStyle w:val="Default"/>
        <w:rPr>
          <w:rFonts w:ascii="Arial" w:hAnsi="Arial" w:cs="Arial"/>
          <w:sz w:val="22"/>
          <w:szCs w:val="22"/>
        </w:rPr>
      </w:pPr>
      <w:r w:rsidRPr="00F7262F">
        <w:rPr>
          <w:rFonts w:ascii="Arial" w:hAnsi="Arial" w:cs="Arial"/>
          <w:sz w:val="22"/>
          <w:szCs w:val="22"/>
        </w:rPr>
        <w:t xml:space="preserve">All the personal data you submit is processed by staff at the University of Glasgow in the United Kingdom. </w:t>
      </w:r>
    </w:p>
    <w:p w14:paraId="2D8B8FD6" w14:textId="77777777" w:rsidR="008522E5" w:rsidRPr="00F7262F" w:rsidRDefault="008522E5" w:rsidP="00897F34">
      <w:pPr>
        <w:pStyle w:val="Default"/>
        <w:rPr>
          <w:rFonts w:ascii="Arial" w:hAnsi="Arial" w:cs="Arial"/>
          <w:sz w:val="22"/>
          <w:szCs w:val="22"/>
        </w:rPr>
      </w:pPr>
    </w:p>
    <w:p w14:paraId="3901A76E" w14:textId="2CA260E0" w:rsidR="00D3704D" w:rsidRPr="00F7262F" w:rsidRDefault="00D3704D" w:rsidP="00897F34">
      <w:pPr>
        <w:pStyle w:val="Default"/>
        <w:rPr>
          <w:rFonts w:ascii="Arial" w:hAnsi="Arial" w:cs="Arial"/>
          <w:sz w:val="22"/>
          <w:szCs w:val="22"/>
        </w:rPr>
      </w:pPr>
      <w:r w:rsidRPr="00F7262F">
        <w:rPr>
          <w:rFonts w:ascii="Arial" w:hAnsi="Arial" w:cs="Arial"/>
          <w:sz w:val="22"/>
          <w:szCs w:val="22"/>
        </w:rPr>
        <w:t>We also share your personal data with third parties who are companies contracted by the University of Glasgow</w:t>
      </w:r>
      <w:r w:rsidR="009B06F1" w:rsidRPr="00F7262F">
        <w:rPr>
          <w:rFonts w:ascii="Arial" w:hAnsi="Arial" w:cs="Arial"/>
          <w:sz w:val="22"/>
          <w:szCs w:val="22"/>
        </w:rPr>
        <w:t xml:space="preserve">, including </w:t>
      </w:r>
      <w:r w:rsidRPr="00F7262F">
        <w:rPr>
          <w:rFonts w:ascii="Arial" w:hAnsi="Arial" w:cs="Arial"/>
          <w:sz w:val="22"/>
          <w:szCs w:val="22"/>
        </w:rPr>
        <w:t>their authorised employees in the performance of their duties.  These third parties are:</w:t>
      </w:r>
    </w:p>
    <w:p w14:paraId="62E31877" w14:textId="4B4393E2" w:rsidR="00BC048A" w:rsidRPr="00BC048A" w:rsidRDefault="00C81EF8" w:rsidP="00BC048A">
      <w:pPr>
        <w:pStyle w:val="ListParagraph"/>
        <w:numPr>
          <w:ilvl w:val="0"/>
          <w:numId w:val="3"/>
        </w:numPr>
        <w:rPr>
          <w:rFonts w:ascii="Arial" w:hAnsi="Arial" w:cs="Arial"/>
          <w:lang w:val="en-US" w:eastAsia="en-GB"/>
        </w:rPr>
      </w:pPr>
      <w:r>
        <w:rPr>
          <w:rFonts w:ascii="Arial" w:hAnsi="Arial" w:cs="Arial"/>
          <w:lang w:val="en-US" w:eastAsia="en-GB"/>
        </w:rPr>
        <w:t>Unity five</w:t>
      </w:r>
      <w:r w:rsidR="00BC048A" w:rsidRPr="00BC048A">
        <w:rPr>
          <w:rFonts w:ascii="Arial" w:hAnsi="Arial" w:cs="Arial"/>
          <w:lang w:val="en-US" w:eastAsia="en-GB"/>
        </w:rPr>
        <w:t xml:space="preserve"> L</w:t>
      </w:r>
      <w:r>
        <w:rPr>
          <w:rFonts w:ascii="Arial" w:hAnsi="Arial" w:cs="Arial"/>
          <w:lang w:val="en-US" w:eastAsia="en-GB"/>
        </w:rPr>
        <w:t>imited</w:t>
      </w:r>
      <w:r w:rsidR="00032466">
        <w:rPr>
          <w:rFonts w:ascii="Arial" w:hAnsi="Arial" w:cs="Arial"/>
          <w:lang w:val="en-US" w:eastAsia="en-GB"/>
        </w:rPr>
        <w:t xml:space="preserve"> (software company that manages parking permit scheme)</w:t>
      </w:r>
    </w:p>
    <w:p w14:paraId="02AB4114" w14:textId="77777777" w:rsidR="000068E9" w:rsidRPr="000068E9" w:rsidRDefault="00FF42A9" w:rsidP="000068E9">
      <w:pPr>
        <w:pStyle w:val="Default"/>
        <w:spacing w:after="30"/>
        <w:rPr>
          <w:rFonts w:ascii="Arial" w:hAnsi="Arial" w:cs="Arial"/>
          <w:color w:val="auto"/>
          <w:sz w:val="22"/>
          <w:szCs w:val="22"/>
        </w:rPr>
      </w:pPr>
      <w:r w:rsidRPr="000068E9">
        <w:rPr>
          <w:rFonts w:ascii="Arial" w:hAnsi="Arial" w:cs="Arial"/>
          <w:color w:val="auto"/>
        </w:rPr>
        <w:t>The personal data that we share with these third parties is</w:t>
      </w:r>
      <w:r w:rsidR="000068E9" w:rsidRPr="000068E9">
        <w:rPr>
          <w:rFonts w:ascii="Arial" w:hAnsi="Arial" w:cs="Arial"/>
          <w:color w:val="auto"/>
          <w:sz w:val="22"/>
          <w:szCs w:val="22"/>
        </w:rPr>
        <w:t xml:space="preserve"> </w:t>
      </w:r>
    </w:p>
    <w:p w14:paraId="2685609D" w14:textId="5B41B435" w:rsidR="000068E9" w:rsidRPr="00FF42A9" w:rsidRDefault="000068E9" w:rsidP="000068E9">
      <w:pPr>
        <w:pStyle w:val="Default"/>
        <w:numPr>
          <w:ilvl w:val="0"/>
          <w:numId w:val="3"/>
        </w:numPr>
        <w:spacing w:after="30"/>
        <w:rPr>
          <w:rFonts w:ascii="Arial" w:hAnsi="Arial" w:cs="Arial"/>
          <w:color w:val="auto"/>
          <w:sz w:val="22"/>
          <w:szCs w:val="22"/>
        </w:rPr>
      </w:pPr>
      <w:r w:rsidRPr="00FF42A9">
        <w:rPr>
          <w:rFonts w:ascii="Arial" w:hAnsi="Arial" w:cs="Arial"/>
          <w:color w:val="auto"/>
          <w:sz w:val="22"/>
          <w:szCs w:val="22"/>
        </w:rPr>
        <w:t>Information relating to you personally including name, home address, your individual staff / student matriculation number, telephone number and email address</w:t>
      </w:r>
    </w:p>
    <w:p w14:paraId="65D83B2D" w14:textId="77777777" w:rsidR="000068E9" w:rsidRPr="00FF42A9" w:rsidRDefault="000068E9" w:rsidP="000068E9">
      <w:pPr>
        <w:pStyle w:val="Default"/>
        <w:numPr>
          <w:ilvl w:val="0"/>
          <w:numId w:val="1"/>
        </w:numPr>
        <w:spacing w:after="30"/>
        <w:rPr>
          <w:rFonts w:ascii="Arial" w:hAnsi="Arial" w:cs="Arial"/>
          <w:color w:val="auto"/>
          <w:sz w:val="22"/>
          <w:szCs w:val="22"/>
        </w:rPr>
      </w:pPr>
      <w:r w:rsidRPr="00FF42A9">
        <w:rPr>
          <w:rFonts w:ascii="Arial" w:hAnsi="Arial" w:cs="Arial"/>
          <w:color w:val="auto"/>
          <w:sz w:val="22"/>
          <w:szCs w:val="22"/>
        </w:rPr>
        <w:t>Details of your work, including work location postcode, details on work patterns and duties</w:t>
      </w:r>
    </w:p>
    <w:p w14:paraId="33632CE0" w14:textId="77777777" w:rsidR="000068E9" w:rsidRPr="00FF42A9" w:rsidRDefault="000068E9" w:rsidP="000068E9">
      <w:pPr>
        <w:pStyle w:val="Default"/>
        <w:numPr>
          <w:ilvl w:val="0"/>
          <w:numId w:val="1"/>
        </w:numPr>
        <w:spacing w:after="30"/>
        <w:rPr>
          <w:rFonts w:ascii="Arial" w:hAnsi="Arial" w:cs="Arial"/>
          <w:color w:val="auto"/>
          <w:sz w:val="22"/>
          <w:szCs w:val="22"/>
        </w:rPr>
      </w:pPr>
      <w:r w:rsidRPr="00FF42A9">
        <w:rPr>
          <w:rFonts w:ascii="Arial" w:hAnsi="Arial" w:cs="Arial"/>
          <w:color w:val="auto"/>
          <w:sz w:val="22"/>
          <w:szCs w:val="22"/>
        </w:rPr>
        <w:t>Vehicle registration information</w:t>
      </w:r>
    </w:p>
    <w:p w14:paraId="7EBD6D0E" w14:textId="730B8AA2" w:rsidR="000068E9" w:rsidRPr="000068E9" w:rsidRDefault="000068E9" w:rsidP="000068E9">
      <w:pPr>
        <w:pStyle w:val="ListParagraph"/>
        <w:numPr>
          <w:ilvl w:val="0"/>
          <w:numId w:val="1"/>
        </w:numPr>
        <w:rPr>
          <w:i/>
          <w:iCs/>
          <w:sz w:val="24"/>
          <w:szCs w:val="24"/>
        </w:rPr>
      </w:pPr>
      <w:r w:rsidRPr="000068E9">
        <w:rPr>
          <w:rFonts w:ascii="Arial" w:hAnsi="Arial" w:cs="Arial"/>
        </w:rPr>
        <w:t xml:space="preserve">If you are a confirmed hold of a </w:t>
      </w:r>
      <w:hyperlink r:id="rId9" w:history="1">
        <w:r w:rsidRPr="000068E9">
          <w:rPr>
            <w:rStyle w:val="Hyperlink"/>
            <w:rFonts w:ascii="Arial" w:hAnsi="Arial" w:cs="Arial"/>
            <w:color w:val="auto"/>
            <w:u w:val="none"/>
          </w:rPr>
          <w:t>Blue Badge</w:t>
        </w:r>
      </w:hyperlink>
      <w:r w:rsidRPr="000068E9">
        <w:rPr>
          <w:rFonts w:ascii="Arial" w:hAnsi="Arial" w:cs="Arial"/>
        </w:rPr>
        <w:t xml:space="preserve"> </w:t>
      </w:r>
    </w:p>
    <w:p w14:paraId="440DB091" w14:textId="46B2B25F" w:rsidR="000068E9" w:rsidRPr="00FF42A9" w:rsidRDefault="000068E9" w:rsidP="000068E9">
      <w:pPr>
        <w:pStyle w:val="ListParagraph"/>
        <w:numPr>
          <w:ilvl w:val="0"/>
          <w:numId w:val="1"/>
        </w:numPr>
        <w:spacing w:after="0" w:line="240" w:lineRule="auto"/>
        <w:ind w:left="714" w:hanging="357"/>
        <w:rPr>
          <w:rFonts w:ascii="Arial" w:hAnsi="Arial" w:cs="Arial"/>
          <w:iCs/>
        </w:rPr>
      </w:pPr>
      <w:r w:rsidRPr="00FF42A9">
        <w:rPr>
          <w:rFonts w:ascii="Arial" w:hAnsi="Arial" w:cs="Arial"/>
          <w:iCs/>
        </w:rPr>
        <w:t xml:space="preserve">If you are applying on the basis that you have a temporary mobility issue, </w:t>
      </w:r>
      <w:r>
        <w:rPr>
          <w:rFonts w:ascii="Arial" w:hAnsi="Arial" w:cs="Arial"/>
          <w:iCs/>
        </w:rPr>
        <w:t>the results on recommendation for or against a permit given by the OHU</w:t>
      </w:r>
    </w:p>
    <w:p w14:paraId="5C3B7587" w14:textId="77777777" w:rsidR="000068E9" w:rsidRPr="00FF42A9" w:rsidRDefault="000068E9" w:rsidP="000068E9">
      <w:pPr>
        <w:pStyle w:val="Default"/>
        <w:numPr>
          <w:ilvl w:val="0"/>
          <w:numId w:val="1"/>
        </w:numPr>
        <w:adjustRightInd/>
        <w:spacing w:after="30"/>
        <w:rPr>
          <w:rFonts w:ascii="Arial" w:hAnsi="Arial" w:cs="Arial"/>
          <w:color w:val="auto"/>
          <w:sz w:val="22"/>
          <w:szCs w:val="22"/>
        </w:rPr>
      </w:pPr>
      <w:r w:rsidRPr="00FF42A9">
        <w:rPr>
          <w:rFonts w:ascii="Arial" w:hAnsi="Arial" w:cs="Arial"/>
          <w:color w:val="auto"/>
          <w:sz w:val="22"/>
          <w:szCs w:val="22"/>
        </w:rPr>
        <w:t>Circumstances and supporting information for criteria ‘Business Need’</w:t>
      </w:r>
    </w:p>
    <w:p w14:paraId="7018A77D" w14:textId="77777777" w:rsidR="000068E9" w:rsidRPr="00FF42A9" w:rsidRDefault="000068E9" w:rsidP="000068E9">
      <w:pPr>
        <w:pStyle w:val="Default"/>
        <w:numPr>
          <w:ilvl w:val="0"/>
          <w:numId w:val="1"/>
        </w:numPr>
        <w:spacing w:after="30"/>
        <w:rPr>
          <w:rFonts w:ascii="Arial" w:hAnsi="Arial" w:cs="Arial"/>
          <w:color w:val="auto"/>
          <w:sz w:val="22"/>
          <w:szCs w:val="22"/>
        </w:rPr>
      </w:pPr>
      <w:r w:rsidRPr="00FF42A9">
        <w:rPr>
          <w:rFonts w:ascii="Arial" w:hAnsi="Arial" w:cs="Arial"/>
          <w:color w:val="auto"/>
          <w:sz w:val="22"/>
          <w:szCs w:val="22"/>
        </w:rPr>
        <w:t>Circumstances and supporting information for criteria ‘Alternatives to private vehicle use’</w:t>
      </w:r>
    </w:p>
    <w:p w14:paraId="7CDE5261" w14:textId="77777777" w:rsidR="000068E9" w:rsidRPr="00FF42A9" w:rsidRDefault="000068E9" w:rsidP="000068E9">
      <w:pPr>
        <w:pStyle w:val="Default"/>
        <w:numPr>
          <w:ilvl w:val="0"/>
          <w:numId w:val="1"/>
        </w:numPr>
        <w:spacing w:after="30"/>
        <w:rPr>
          <w:rFonts w:ascii="Arial" w:hAnsi="Arial" w:cs="Arial"/>
          <w:color w:val="auto"/>
          <w:sz w:val="22"/>
          <w:szCs w:val="22"/>
        </w:rPr>
      </w:pPr>
      <w:r w:rsidRPr="00FF42A9">
        <w:rPr>
          <w:rFonts w:ascii="Arial" w:hAnsi="Arial" w:cs="Arial"/>
          <w:color w:val="auto"/>
          <w:sz w:val="22"/>
          <w:szCs w:val="22"/>
        </w:rPr>
        <w:t>Circumstances and supporting information for criteria ‘Caring for Dependants’</w:t>
      </w:r>
    </w:p>
    <w:p w14:paraId="780B49B2" w14:textId="77777777" w:rsidR="000068E9" w:rsidRPr="00FF42A9" w:rsidRDefault="000068E9" w:rsidP="000068E9">
      <w:pPr>
        <w:pStyle w:val="Default"/>
        <w:numPr>
          <w:ilvl w:val="0"/>
          <w:numId w:val="1"/>
        </w:numPr>
        <w:rPr>
          <w:rFonts w:ascii="Arial" w:hAnsi="Arial" w:cs="Arial"/>
          <w:color w:val="auto"/>
          <w:sz w:val="22"/>
          <w:szCs w:val="22"/>
        </w:rPr>
      </w:pPr>
      <w:r w:rsidRPr="00FF42A9">
        <w:rPr>
          <w:rFonts w:ascii="Arial" w:hAnsi="Arial" w:cs="Arial"/>
          <w:color w:val="auto"/>
          <w:sz w:val="22"/>
          <w:szCs w:val="22"/>
        </w:rPr>
        <w:t>Information on the purpose of your visit to University premises</w:t>
      </w:r>
    </w:p>
    <w:p w14:paraId="6417389C" w14:textId="5067CBE4" w:rsidR="000068E9" w:rsidRDefault="000068E9" w:rsidP="000068E9">
      <w:pPr>
        <w:pStyle w:val="Default"/>
        <w:numPr>
          <w:ilvl w:val="0"/>
          <w:numId w:val="1"/>
        </w:numPr>
        <w:rPr>
          <w:rFonts w:ascii="Arial" w:hAnsi="Arial" w:cs="Arial"/>
          <w:color w:val="auto"/>
          <w:sz w:val="22"/>
          <w:szCs w:val="22"/>
        </w:rPr>
      </w:pPr>
      <w:r w:rsidRPr="00FF42A9">
        <w:rPr>
          <w:rFonts w:ascii="Arial" w:hAnsi="Arial" w:cs="Arial"/>
          <w:color w:val="auto"/>
          <w:sz w:val="22"/>
          <w:szCs w:val="22"/>
        </w:rPr>
        <w:t xml:space="preserve">Details to allow payment for a permit </w:t>
      </w:r>
      <w:r w:rsidR="00406351">
        <w:rPr>
          <w:rFonts w:ascii="Arial" w:hAnsi="Arial" w:cs="Arial"/>
          <w:color w:val="auto"/>
          <w:sz w:val="22"/>
          <w:szCs w:val="22"/>
        </w:rPr>
        <w:t xml:space="preserve">by card </w:t>
      </w:r>
      <w:r w:rsidR="00132353">
        <w:rPr>
          <w:rFonts w:ascii="Arial" w:hAnsi="Arial" w:cs="Arial"/>
          <w:color w:val="auto"/>
          <w:sz w:val="22"/>
          <w:szCs w:val="22"/>
        </w:rPr>
        <w:t>payment.  This is hosted on Unity 5’s own card payment system, Eco 5.</w:t>
      </w:r>
    </w:p>
    <w:p w14:paraId="24347EEE" w14:textId="69AEF90A" w:rsidR="00DE791D" w:rsidRDefault="00DE791D" w:rsidP="000068E9">
      <w:pPr>
        <w:pStyle w:val="Default"/>
        <w:numPr>
          <w:ilvl w:val="0"/>
          <w:numId w:val="1"/>
        </w:numPr>
        <w:rPr>
          <w:rFonts w:ascii="Arial" w:hAnsi="Arial" w:cs="Arial"/>
          <w:color w:val="auto"/>
          <w:sz w:val="22"/>
          <w:szCs w:val="22"/>
        </w:rPr>
      </w:pPr>
      <w:r>
        <w:rPr>
          <w:rFonts w:ascii="Arial" w:hAnsi="Arial" w:cs="Arial"/>
          <w:color w:val="auto"/>
          <w:sz w:val="22"/>
          <w:szCs w:val="22"/>
        </w:rPr>
        <w:t xml:space="preserve">Unity 5 provide the software only and host the data on their UK based servers.  They do not </w:t>
      </w:r>
    </w:p>
    <w:p w14:paraId="24DE3366" w14:textId="7894DBA8" w:rsidR="00DE791D" w:rsidRPr="00FF42A9" w:rsidRDefault="00DE791D" w:rsidP="00DE791D">
      <w:pPr>
        <w:pStyle w:val="Default"/>
        <w:ind w:left="720"/>
        <w:rPr>
          <w:rFonts w:ascii="Arial" w:hAnsi="Arial" w:cs="Arial"/>
          <w:color w:val="auto"/>
          <w:sz w:val="22"/>
          <w:szCs w:val="22"/>
        </w:rPr>
      </w:pPr>
      <w:r>
        <w:rPr>
          <w:rFonts w:ascii="Arial" w:hAnsi="Arial" w:cs="Arial"/>
          <w:color w:val="auto"/>
          <w:sz w:val="22"/>
          <w:szCs w:val="22"/>
        </w:rPr>
        <w:t>use the software for any other purpose.</w:t>
      </w:r>
    </w:p>
    <w:p w14:paraId="6D3E2CAA" w14:textId="6ECC166E" w:rsidR="004639F1" w:rsidRDefault="004639F1" w:rsidP="00897F34">
      <w:pPr>
        <w:pStyle w:val="Default"/>
        <w:rPr>
          <w:rFonts w:ascii="Arial" w:hAnsi="Arial" w:cs="Arial"/>
          <w:color w:val="FF0000"/>
        </w:rPr>
      </w:pPr>
    </w:p>
    <w:p w14:paraId="30F58025" w14:textId="2A20F9CE" w:rsidR="00DE791D" w:rsidRPr="00DE791D" w:rsidRDefault="00DE791D" w:rsidP="00DE791D">
      <w:pPr>
        <w:pStyle w:val="Default"/>
        <w:rPr>
          <w:rFonts w:ascii="Arial" w:hAnsi="Arial" w:cs="Arial"/>
          <w:color w:val="auto"/>
        </w:rPr>
      </w:pPr>
      <w:r>
        <w:rPr>
          <w:rFonts w:ascii="Arial" w:hAnsi="Arial" w:cs="Arial"/>
          <w:color w:val="auto"/>
        </w:rPr>
        <w:t xml:space="preserve">Enforcement - </w:t>
      </w:r>
      <w:r w:rsidRPr="00DE791D">
        <w:rPr>
          <w:rFonts w:ascii="Arial" w:hAnsi="Arial" w:cs="Arial"/>
          <w:color w:val="auto"/>
        </w:rPr>
        <w:t xml:space="preserve">We can obtain your personal details including the vehicle registration number and </w:t>
      </w:r>
      <w:proofErr w:type="gramStart"/>
      <w:r w:rsidRPr="00DE791D">
        <w:rPr>
          <w:rFonts w:ascii="Arial" w:hAnsi="Arial" w:cs="Arial"/>
          <w:color w:val="auto"/>
        </w:rPr>
        <w:t>in the event that</w:t>
      </w:r>
      <w:proofErr w:type="gramEnd"/>
      <w:r w:rsidRPr="00DE791D">
        <w:rPr>
          <w:rFonts w:ascii="Arial" w:hAnsi="Arial" w:cs="Arial"/>
          <w:color w:val="auto"/>
        </w:rPr>
        <w:t xml:space="preserve"> payment is not made in full within 28 days of issue of this </w:t>
      </w:r>
      <w:r w:rsidRPr="00DE791D">
        <w:rPr>
          <w:rFonts w:ascii="Arial" w:hAnsi="Arial" w:cs="Arial"/>
          <w:color w:val="auto"/>
        </w:rPr>
        <w:lastRenderedPageBreak/>
        <w:t>PCN, the vehicle’s keeper details may be requested from DVLA, and a notice may be sent to the registered keeper.</w:t>
      </w:r>
    </w:p>
    <w:p w14:paraId="5541CBBB" w14:textId="77777777" w:rsidR="00DE791D" w:rsidRPr="00DE791D" w:rsidRDefault="00DE791D" w:rsidP="00DE791D">
      <w:pPr>
        <w:pStyle w:val="Default"/>
        <w:rPr>
          <w:rFonts w:ascii="Arial" w:hAnsi="Arial" w:cs="Arial"/>
          <w:color w:val="auto"/>
        </w:rPr>
      </w:pPr>
      <w:r w:rsidRPr="00DE791D">
        <w:rPr>
          <w:rFonts w:ascii="Arial" w:hAnsi="Arial" w:cs="Arial"/>
          <w:color w:val="auto"/>
        </w:rPr>
        <w:t>Where enforcement action is necessary, your details may be passed on to debt recovery companies and/or solicitors for the purpose of pursuing the outstanding charges. In this instance, there may be additional charges added to the outstanding amount.</w:t>
      </w:r>
    </w:p>
    <w:p w14:paraId="68816426" w14:textId="77777777" w:rsidR="00DE791D" w:rsidRDefault="00DE791D" w:rsidP="00897F34">
      <w:pPr>
        <w:pStyle w:val="Default"/>
        <w:rPr>
          <w:rFonts w:ascii="Arial" w:hAnsi="Arial" w:cs="Arial"/>
          <w:color w:val="FF0000"/>
        </w:rPr>
      </w:pPr>
    </w:p>
    <w:p w14:paraId="22C5F7B8" w14:textId="0148FECF" w:rsidR="00386DD0" w:rsidRDefault="00386DD0" w:rsidP="00386DD0">
      <w:pPr>
        <w:pStyle w:val="Default"/>
        <w:rPr>
          <w:rFonts w:ascii="Arial" w:hAnsi="Arial" w:cs="Arial"/>
          <w:color w:val="auto"/>
          <w:sz w:val="22"/>
          <w:szCs w:val="22"/>
        </w:rPr>
      </w:pPr>
      <w:r>
        <w:rPr>
          <w:rFonts w:ascii="Arial" w:hAnsi="Arial" w:cs="Arial"/>
          <w:color w:val="auto"/>
          <w:sz w:val="22"/>
          <w:szCs w:val="22"/>
        </w:rPr>
        <w:t xml:space="preserve">The University will have a </w:t>
      </w:r>
      <w:r w:rsidRPr="005A501A">
        <w:rPr>
          <w:rFonts w:ascii="Arial" w:hAnsi="Arial" w:cs="Arial"/>
          <w:color w:val="auto"/>
          <w:sz w:val="22"/>
          <w:szCs w:val="22"/>
        </w:rPr>
        <w:t>KADOE (Keeper of a Vehicle at the Date of an Event) contract</w:t>
      </w:r>
      <w:r>
        <w:rPr>
          <w:rFonts w:ascii="Arial" w:hAnsi="Arial" w:cs="Arial"/>
          <w:color w:val="auto"/>
          <w:sz w:val="22"/>
          <w:szCs w:val="22"/>
        </w:rPr>
        <w:t xml:space="preserve"> with the DVLA.  This will mean that the </w:t>
      </w:r>
      <w:r w:rsidRPr="00DE791D">
        <w:rPr>
          <w:rFonts w:ascii="Arial" w:hAnsi="Arial" w:cs="Arial"/>
          <w:color w:val="auto"/>
          <w:sz w:val="22"/>
          <w:szCs w:val="22"/>
        </w:rPr>
        <w:t>DVLA agrees to provide Data regarding the Keeper of a Vehicle at the Date of an Event to the Customer</w:t>
      </w:r>
      <w:r>
        <w:rPr>
          <w:rFonts w:ascii="Arial" w:hAnsi="Arial" w:cs="Arial"/>
          <w:color w:val="auto"/>
          <w:sz w:val="22"/>
          <w:szCs w:val="22"/>
        </w:rPr>
        <w:t xml:space="preserve"> (The University)</w:t>
      </w:r>
      <w:r w:rsidRPr="00DE791D">
        <w:rPr>
          <w:rFonts w:ascii="Arial" w:hAnsi="Arial" w:cs="Arial"/>
          <w:color w:val="auto"/>
          <w:sz w:val="22"/>
          <w:szCs w:val="22"/>
        </w:rPr>
        <w:t xml:space="preserve"> on request</w:t>
      </w:r>
      <w:r>
        <w:rPr>
          <w:rFonts w:ascii="Arial" w:hAnsi="Arial" w:cs="Arial"/>
          <w:color w:val="auto"/>
          <w:sz w:val="22"/>
          <w:szCs w:val="22"/>
        </w:rPr>
        <w:t xml:space="preserve"> relating to enforcement of vehicles on campus. This data will be kept securely on the </w:t>
      </w:r>
      <w:proofErr w:type="gramStart"/>
      <w:r>
        <w:rPr>
          <w:rFonts w:ascii="Arial" w:hAnsi="Arial" w:cs="Arial"/>
          <w:color w:val="auto"/>
          <w:sz w:val="22"/>
          <w:szCs w:val="22"/>
        </w:rPr>
        <w:t>suppliers</w:t>
      </w:r>
      <w:proofErr w:type="gramEnd"/>
      <w:r>
        <w:rPr>
          <w:rFonts w:ascii="Arial" w:hAnsi="Arial" w:cs="Arial"/>
          <w:color w:val="auto"/>
          <w:sz w:val="22"/>
          <w:szCs w:val="22"/>
        </w:rPr>
        <w:t xml:space="preserve"> software portal and will not be stored anywhere locally.</w:t>
      </w:r>
    </w:p>
    <w:p w14:paraId="6353FE93" w14:textId="77777777" w:rsidR="00DE791D" w:rsidRDefault="00DE791D" w:rsidP="00897F34">
      <w:pPr>
        <w:pStyle w:val="Default"/>
        <w:rPr>
          <w:rFonts w:ascii="Arial" w:hAnsi="Arial" w:cs="Arial"/>
          <w:color w:val="FF0000"/>
        </w:rPr>
      </w:pPr>
    </w:p>
    <w:p w14:paraId="080EECAA" w14:textId="5071BB2E" w:rsidR="00D3704D" w:rsidRPr="000068E9" w:rsidRDefault="00FF42A9" w:rsidP="00897F34">
      <w:pPr>
        <w:pStyle w:val="Default"/>
        <w:rPr>
          <w:rFonts w:ascii="Arial" w:hAnsi="Arial" w:cs="Arial"/>
          <w:b/>
          <w:bCs/>
          <w:color w:val="auto"/>
        </w:rPr>
      </w:pPr>
      <w:r w:rsidRPr="000068E9">
        <w:rPr>
          <w:rFonts w:ascii="Arial" w:hAnsi="Arial" w:cs="Arial"/>
          <w:b/>
          <w:bCs/>
          <w:color w:val="auto"/>
        </w:rPr>
        <w:t>We will not share any Special Categories of Personal Data with any third party.</w:t>
      </w:r>
    </w:p>
    <w:p w14:paraId="3626B74B" w14:textId="77777777" w:rsidR="000068E9" w:rsidRPr="00F7262F" w:rsidRDefault="000068E9" w:rsidP="00897F34">
      <w:pPr>
        <w:pStyle w:val="Default"/>
        <w:rPr>
          <w:rFonts w:ascii="Arial" w:hAnsi="Arial" w:cs="Arial"/>
          <w:sz w:val="22"/>
          <w:szCs w:val="22"/>
        </w:rPr>
      </w:pPr>
    </w:p>
    <w:p w14:paraId="3B820CA7" w14:textId="01544BB6" w:rsidR="00897F34" w:rsidRPr="00F7262F" w:rsidRDefault="00897F34" w:rsidP="00386DD0">
      <w:pPr>
        <w:pStyle w:val="Default"/>
        <w:rPr>
          <w:rFonts w:ascii="Arial" w:hAnsi="Arial" w:cs="Arial"/>
          <w:sz w:val="22"/>
          <w:szCs w:val="22"/>
        </w:rPr>
      </w:pPr>
      <w:r w:rsidRPr="00BC048A">
        <w:rPr>
          <w:rFonts w:ascii="Arial" w:hAnsi="Arial" w:cs="Arial"/>
          <w:sz w:val="22"/>
          <w:szCs w:val="22"/>
        </w:rPr>
        <w:t xml:space="preserve">The University takes the security of your data seriously and we have internal policies and controls in place </w:t>
      </w:r>
      <w:r w:rsidR="00DE791D">
        <w:rPr>
          <w:rFonts w:ascii="Arial" w:hAnsi="Arial" w:cs="Arial"/>
          <w:sz w:val="22"/>
          <w:szCs w:val="22"/>
        </w:rPr>
        <w:t>to</w:t>
      </w:r>
      <w:r w:rsidRPr="00BC048A">
        <w:rPr>
          <w:rFonts w:ascii="Arial" w:hAnsi="Arial" w:cs="Arial"/>
          <w:sz w:val="22"/>
          <w:szCs w:val="22"/>
        </w:rPr>
        <w:t xml:space="preserve"> ensure that your data is not lost, accidentally destroyed, misused or disclosed, and is not accessed except by our authorised employees and authorised employees of contracted companies in the performance of their duties</w:t>
      </w:r>
      <w:r w:rsidR="00D3704D" w:rsidRPr="00BC048A">
        <w:rPr>
          <w:rFonts w:ascii="Arial" w:hAnsi="Arial" w:cs="Arial"/>
          <w:sz w:val="22"/>
          <w:szCs w:val="22"/>
        </w:rPr>
        <w:t xml:space="preserve"> as detailed above</w:t>
      </w:r>
      <w:r w:rsidRPr="00BC048A">
        <w:rPr>
          <w:rFonts w:ascii="Arial" w:hAnsi="Arial" w:cs="Arial"/>
          <w:sz w:val="22"/>
          <w:szCs w:val="22"/>
        </w:rPr>
        <w:t xml:space="preserve">.  </w:t>
      </w:r>
    </w:p>
    <w:p w14:paraId="072C280E" w14:textId="77777777" w:rsidR="00897F34" w:rsidRPr="00F7262F" w:rsidRDefault="00897F34" w:rsidP="00897F34">
      <w:pPr>
        <w:pStyle w:val="Default"/>
        <w:rPr>
          <w:rFonts w:ascii="Arial" w:hAnsi="Arial" w:cs="Arial"/>
          <w:sz w:val="22"/>
          <w:szCs w:val="22"/>
        </w:rPr>
      </w:pPr>
    </w:p>
    <w:p w14:paraId="14D2F79C" w14:textId="77777777" w:rsidR="00897F34" w:rsidRPr="00F7262F" w:rsidRDefault="00897F34" w:rsidP="00897F34">
      <w:pPr>
        <w:pStyle w:val="Default"/>
        <w:rPr>
          <w:rFonts w:ascii="Arial" w:hAnsi="Arial" w:cs="Arial"/>
          <w:b/>
          <w:bCs/>
          <w:sz w:val="22"/>
          <w:szCs w:val="22"/>
        </w:rPr>
      </w:pPr>
    </w:p>
    <w:p w14:paraId="7C71E087" w14:textId="3BCEC545" w:rsidR="00897F34" w:rsidRPr="00F7262F" w:rsidRDefault="00897F34" w:rsidP="00897F34">
      <w:pPr>
        <w:pStyle w:val="Default"/>
        <w:rPr>
          <w:rFonts w:ascii="Arial" w:hAnsi="Arial" w:cs="Arial"/>
          <w:b/>
          <w:bCs/>
          <w:sz w:val="22"/>
          <w:szCs w:val="22"/>
        </w:rPr>
      </w:pPr>
      <w:r w:rsidRPr="00F7262F">
        <w:rPr>
          <w:rFonts w:ascii="Arial" w:hAnsi="Arial" w:cs="Arial"/>
          <w:b/>
          <w:bCs/>
          <w:sz w:val="22"/>
          <w:szCs w:val="22"/>
        </w:rPr>
        <w:t xml:space="preserve">How long do we keep it for? </w:t>
      </w:r>
    </w:p>
    <w:p w14:paraId="0672AD14" w14:textId="77777777" w:rsidR="009B06F1" w:rsidRPr="00F7262F" w:rsidRDefault="009B06F1" w:rsidP="00897F34">
      <w:pPr>
        <w:pStyle w:val="Default"/>
        <w:rPr>
          <w:rFonts w:ascii="Arial" w:hAnsi="Arial" w:cs="Arial"/>
          <w:sz w:val="22"/>
          <w:szCs w:val="22"/>
        </w:rPr>
      </w:pPr>
    </w:p>
    <w:p w14:paraId="4C49367E" w14:textId="6AA9FFEC" w:rsidR="00897F34" w:rsidRPr="00F7262F" w:rsidRDefault="00897F34" w:rsidP="00897F34">
      <w:pPr>
        <w:pStyle w:val="Default"/>
        <w:rPr>
          <w:rFonts w:ascii="Arial" w:hAnsi="Arial" w:cs="Arial"/>
          <w:sz w:val="22"/>
          <w:szCs w:val="22"/>
        </w:rPr>
      </w:pPr>
      <w:r w:rsidRPr="00F7262F">
        <w:rPr>
          <w:rFonts w:ascii="Arial" w:hAnsi="Arial" w:cs="Arial"/>
          <w:sz w:val="22"/>
          <w:szCs w:val="22"/>
        </w:rPr>
        <w:t>Your data will be retained by the University for a period of 14 months</w:t>
      </w:r>
      <w:r w:rsidR="00386DD0">
        <w:rPr>
          <w:rFonts w:ascii="Arial" w:hAnsi="Arial" w:cs="Arial"/>
          <w:sz w:val="22"/>
          <w:szCs w:val="22"/>
        </w:rPr>
        <w:t xml:space="preserve"> from application.</w:t>
      </w:r>
      <w:r w:rsidRPr="00F7262F">
        <w:rPr>
          <w:rFonts w:ascii="Arial" w:hAnsi="Arial" w:cs="Arial"/>
          <w:sz w:val="22"/>
          <w:szCs w:val="22"/>
        </w:rPr>
        <w:t xml:space="preserve"> After this time, data will be securely deleted. </w:t>
      </w:r>
      <w:r w:rsidR="0005146D">
        <w:rPr>
          <w:rFonts w:ascii="Arial" w:hAnsi="Arial" w:cs="Arial"/>
          <w:sz w:val="22"/>
          <w:szCs w:val="22"/>
        </w:rPr>
        <w:t>All involved 3</w:t>
      </w:r>
      <w:r w:rsidR="0005146D" w:rsidRPr="0005146D">
        <w:rPr>
          <w:rFonts w:ascii="Arial" w:hAnsi="Arial" w:cs="Arial"/>
          <w:sz w:val="22"/>
          <w:szCs w:val="22"/>
          <w:vertAlign w:val="superscript"/>
        </w:rPr>
        <w:t>rd</w:t>
      </w:r>
      <w:r w:rsidR="0005146D">
        <w:rPr>
          <w:rFonts w:ascii="Arial" w:hAnsi="Arial" w:cs="Arial"/>
          <w:sz w:val="22"/>
          <w:szCs w:val="22"/>
        </w:rPr>
        <w:t xml:space="preserve"> parties will also delete your data after 14 months securely.</w:t>
      </w:r>
      <w:r w:rsidR="000068E9">
        <w:rPr>
          <w:rFonts w:ascii="Arial" w:hAnsi="Arial" w:cs="Arial"/>
          <w:sz w:val="22"/>
          <w:szCs w:val="22"/>
        </w:rPr>
        <w:t xml:space="preserve"> Blue Badge copies are only kept until a permit has been approved or declined.</w:t>
      </w:r>
      <w:r w:rsidR="00F77576">
        <w:rPr>
          <w:rFonts w:ascii="Arial" w:hAnsi="Arial" w:cs="Arial"/>
          <w:sz w:val="22"/>
          <w:szCs w:val="22"/>
        </w:rPr>
        <w:t xml:space="preserve"> This relates to both successful and unsuccessful applicants.</w:t>
      </w:r>
    </w:p>
    <w:p w14:paraId="2FBC6620" w14:textId="77777777" w:rsidR="00897F34" w:rsidRPr="00F7262F" w:rsidRDefault="00897F34" w:rsidP="00897F34">
      <w:pPr>
        <w:pStyle w:val="Default"/>
        <w:rPr>
          <w:rFonts w:ascii="Arial" w:hAnsi="Arial" w:cs="Arial"/>
          <w:sz w:val="22"/>
          <w:szCs w:val="22"/>
        </w:rPr>
      </w:pPr>
    </w:p>
    <w:p w14:paraId="69A6B81B" w14:textId="786696E7" w:rsidR="00897F34" w:rsidRPr="00F7262F" w:rsidRDefault="00897F34" w:rsidP="00897F34">
      <w:pPr>
        <w:pStyle w:val="Default"/>
        <w:rPr>
          <w:rFonts w:ascii="Arial" w:hAnsi="Arial" w:cs="Arial"/>
          <w:b/>
          <w:bCs/>
          <w:sz w:val="22"/>
          <w:szCs w:val="22"/>
        </w:rPr>
      </w:pPr>
      <w:r w:rsidRPr="00F7262F">
        <w:rPr>
          <w:rFonts w:ascii="Arial" w:hAnsi="Arial" w:cs="Arial"/>
          <w:b/>
          <w:bCs/>
          <w:sz w:val="22"/>
          <w:szCs w:val="22"/>
        </w:rPr>
        <w:t>What are your rights?</w:t>
      </w:r>
    </w:p>
    <w:p w14:paraId="08BBFDB0" w14:textId="77777777" w:rsidR="00F7262F" w:rsidRPr="00F7262F" w:rsidRDefault="00F7262F" w:rsidP="00897F34">
      <w:pPr>
        <w:pStyle w:val="Default"/>
        <w:rPr>
          <w:rFonts w:ascii="Arial" w:hAnsi="Arial" w:cs="Arial"/>
          <w:sz w:val="22"/>
          <w:szCs w:val="22"/>
        </w:rPr>
      </w:pPr>
    </w:p>
    <w:p w14:paraId="4A0CF587" w14:textId="318626FE" w:rsidR="00897F34" w:rsidRPr="00F7262F" w:rsidRDefault="00897F34" w:rsidP="001A3479">
      <w:pPr>
        <w:pStyle w:val="Default"/>
        <w:jc w:val="both"/>
        <w:rPr>
          <w:rFonts w:ascii="Arial" w:hAnsi="Arial" w:cs="Arial"/>
          <w:sz w:val="22"/>
          <w:szCs w:val="22"/>
        </w:rPr>
      </w:pPr>
      <w:r w:rsidRPr="00F7262F">
        <w:rPr>
          <w:rFonts w:ascii="Arial" w:hAnsi="Arial" w:cs="Arial"/>
          <w:sz w:val="22"/>
          <w:szCs w:val="22"/>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or, erased. You may also have the right to object to the processing of data and the right to data portability. </w:t>
      </w:r>
    </w:p>
    <w:p w14:paraId="1682E8A8" w14:textId="15CA5F35" w:rsidR="000239DE" w:rsidRDefault="000239DE" w:rsidP="000239DE">
      <w:pPr>
        <w:spacing w:before="100" w:beforeAutospacing="1" w:after="360" w:line="270" w:lineRule="atLeast"/>
        <w:rPr>
          <w:rFonts w:ascii="Arial" w:eastAsia="Times New Roman" w:hAnsi="Arial" w:cs="Arial"/>
          <w:lang w:eastAsia="en-GB"/>
        </w:rPr>
      </w:pPr>
      <w:r w:rsidRPr="003D76E1">
        <w:rPr>
          <w:rFonts w:ascii="Arial" w:eastAsia="Times New Roman" w:hAnsi="Arial" w:cs="Arial"/>
          <w:iCs/>
          <w:lang w:eastAsia="en-GB"/>
        </w:rPr>
        <w:t>If you wish to exercise any of these rights, please</w:t>
      </w:r>
      <w:r w:rsidR="004A2EA5">
        <w:rPr>
          <w:rFonts w:ascii="Arial" w:eastAsia="Times New Roman" w:hAnsi="Arial" w:cs="Arial"/>
          <w:iCs/>
          <w:lang w:eastAsia="en-GB"/>
        </w:rPr>
        <w:t xml:space="preserve"> check </w:t>
      </w:r>
      <w:hyperlink r:id="rId10" w:history="1">
        <w:r w:rsidR="004A2EA5" w:rsidRPr="004A2EA5">
          <w:rPr>
            <w:rStyle w:val="Hyperlink"/>
            <w:rFonts w:ascii="Arial" w:eastAsia="Times New Roman" w:hAnsi="Arial" w:cs="Arial"/>
            <w:iCs/>
            <w:lang w:eastAsia="en-GB"/>
          </w:rPr>
          <w:t>here</w:t>
        </w:r>
      </w:hyperlink>
      <w:r w:rsidR="00F7262F" w:rsidRPr="00F7262F">
        <w:rPr>
          <w:rFonts w:ascii="Arial" w:eastAsia="Times New Roman" w:hAnsi="Arial" w:cs="Arial"/>
          <w:lang w:eastAsia="en-GB"/>
        </w:rPr>
        <w:t xml:space="preserve">. </w:t>
      </w:r>
    </w:p>
    <w:p w14:paraId="7435799B" w14:textId="16F38004" w:rsidR="00F7262F" w:rsidRPr="000239DE" w:rsidRDefault="00F7262F" w:rsidP="000239DE">
      <w:pPr>
        <w:spacing w:before="100" w:beforeAutospacing="1" w:after="360" w:line="270" w:lineRule="atLeast"/>
        <w:rPr>
          <w:rFonts w:ascii="Arial" w:eastAsia="Times New Roman" w:hAnsi="Arial" w:cs="Arial"/>
          <w:lang w:eastAsia="en-GB"/>
        </w:rPr>
      </w:pPr>
      <w:r w:rsidRPr="00F7262F">
        <w:rPr>
          <w:rFonts w:ascii="Arial" w:hAnsi="Arial" w:cs="Arial"/>
        </w:rPr>
        <w:t xml:space="preserve">Please note that the ability to exercise these rights will vary and depend on the legal basis on which the processing is being carried out.  </w:t>
      </w:r>
    </w:p>
    <w:p w14:paraId="2F3ECF0C" w14:textId="3DDA0A48" w:rsidR="00FF42A9" w:rsidRPr="000068E9" w:rsidRDefault="00FF42A9" w:rsidP="000068E9">
      <w:r w:rsidRPr="000068E9">
        <w:rPr>
          <w:rFonts w:ascii="Arial" w:hAnsi="Arial" w:cs="Arial"/>
          <w:lang w:eastAsia="en-GB"/>
        </w:rPr>
        <w:t>Where we have relied upon your consent to process your data, you also have the right to withdraw your consent at any time.</w:t>
      </w:r>
    </w:p>
    <w:p w14:paraId="54DAACEE" w14:textId="03BFE80A" w:rsidR="00897F34" w:rsidRPr="00F7262F" w:rsidRDefault="00897F34" w:rsidP="00F7262F">
      <w:pPr>
        <w:pStyle w:val="NoSpacing"/>
        <w:rPr>
          <w:rFonts w:ascii="Arial" w:eastAsia="Times New Roman" w:hAnsi="Arial" w:cs="Arial"/>
          <w:b/>
          <w:lang w:eastAsia="en-GB"/>
        </w:rPr>
      </w:pPr>
      <w:r w:rsidRPr="00F7262F">
        <w:rPr>
          <w:rFonts w:ascii="Arial" w:hAnsi="Arial" w:cs="Arial"/>
          <w:b/>
        </w:rPr>
        <w:t xml:space="preserve">Complaints </w:t>
      </w:r>
    </w:p>
    <w:p w14:paraId="4E61F465" w14:textId="77777777" w:rsidR="009B06F1" w:rsidRPr="00F7262F" w:rsidRDefault="009B06F1" w:rsidP="00897F34">
      <w:pPr>
        <w:pStyle w:val="Default"/>
        <w:rPr>
          <w:rFonts w:ascii="Arial" w:hAnsi="Arial" w:cs="Arial"/>
          <w:sz w:val="22"/>
          <w:szCs w:val="22"/>
        </w:rPr>
      </w:pPr>
    </w:p>
    <w:p w14:paraId="17E5AEA4" w14:textId="77777777" w:rsidR="00897F34" w:rsidRPr="00F7262F" w:rsidRDefault="00897F34" w:rsidP="00897F34">
      <w:pPr>
        <w:pStyle w:val="Default"/>
        <w:rPr>
          <w:rFonts w:ascii="Arial" w:hAnsi="Arial" w:cs="Arial"/>
          <w:sz w:val="22"/>
          <w:szCs w:val="22"/>
        </w:rPr>
      </w:pPr>
      <w:r w:rsidRPr="00F7262F">
        <w:rPr>
          <w:rFonts w:ascii="Arial" w:hAnsi="Arial" w:cs="Arial"/>
          <w:sz w:val="22"/>
          <w:szCs w:val="22"/>
        </w:rPr>
        <w:t xml:space="preserve">If you wish to raise a complaint on how we have handled your personal data, you can contact the University Data Protection Officer who will investigate the matter. </w:t>
      </w:r>
    </w:p>
    <w:p w14:paraId="61699448" w14:textId="77777777" w:rsidR="00897F34" w:rsidRPr="00F7262F" w:rsidRDefault="00897F34" w:rsidP="00897F34">
      <w:pPr>
        <w:pStyle w:val="Default"/>
        <w:rPr>
          <w:rFonts w:ascii="Arial" w:hAnsi="Arial" w:cs="Arial"/>
          <w:sz w:val="22"/>
          <w:szCs w:val="22"/>
        </w:rPr>
      </w:pPr>
    </w:p>
    <w:p w14:paraId="2A6A6BAB" w14:textId="1AEDA577" w:rsidR="00897F34" w:rsidRPr="00F7262F" w:rsidRDefault="00897F34" w:rsidP="00897F34">
      <w:pPr>
        <w:pStyle w:val="Default"/>
        <w:rPr>
          <w:rFonts w:ascii="Arial" w:hAnsi="Arial" w:cs="Arial"/>
          <w:sz w:val="22"/>
          <w:szCs w:val="22"/>
        </w:rPr>
      </w:pPr>
      <w:r w:rsidRPr="00F7262F">
        <w:rPr>
          <w:rFonts w:ascii="Arial" w:hAnsi="Arial" w:cs="Arial"/>
          <w:sz w:val="22"/>
          <w:szCs w:val="22"/>
        </w:rPr>
        <w:t xml:space="preserve">Our Data Protection Officer can be contacted at </w:t>
      </w:r>
      <w:hyperlink r:id="rId11" w:history="1">
        <w:r w:rsidR="00F7262F" w:rsidRPr="00F7262F">
          <w:rPr>
            <w:rStyle w:val="Hyperlink"/>
            <w:rFonts w:ascii="Arial" w:hAnsi="Arial" w:cs="Arial"/>
            <w:sz w:val="22"/>
            <w:szCs w:val="22"/>
          </w:rPr>
          <w:t>dataprotectionofficer@glasgow.ac.uk</w:t>
        </w:r>
      </w:hyperlink>
      <w:r w:rsidR="00F7262F" w:rsidRPr="00F7262F">
        <w:rPr>
          <w:rFonts w:ascii="Arial" w:hAnsi="Arial" w:cs="Arial"/>
          <w:sz w:val="22"/>
          <w:szCs w:val="22"/>
        </w:rPr>
        <w:t xml:space="preserve"> </w:t>
      </w:r>
      <w:r w:rsidRPr="00F7262F">
        <w:rPr>
          <w:rFonts w:ascii="Arial" w:hAnsi="Arial" w:cs="Arial"/>
          <w:sz w:val="22"/>
          <w:szCs w:val="22"/>
        </w:rPr>
        <w:t xml:space="preserve"> </w:t>
      </w:r>
    </w:p>
    <w:p w14:paraId="4FB14CF9" w14:textId="77777777" w:rsidR="00897F34" w:rsidRPr="00F7262F" w:rsidRDefault="00897F34" w:rsidP="00897F34">
      <w:pPr>
        <w:pStyle w:val="Default"/>
        <w:rPr>
          <w:rFonts w:ascii="Arial" w:hAnsi="Arial" w:cs="Arial"/>
          <w:sz w:val="22"/>
          <w:szCs w:val="22"/>
        </w:rPr>
      </w:pPr>
    </w:p>
    <w:p w14:paraId="4C3B08BA" w14:textId="6D55F2D2" w:rsidR="00897F34" w:rsidRPr="0005146D" w:rsidRDefault="00897F34" w:rsidP="0005146D">
      <w:pPr>
        <w:pStyle w:val="Default"/>
        <w:rPr>
          <w:rFonts w:ascii="Arial" w:hAnsi="Arial" w:cs="Arial"/>
          <w:sz w:val="22"/>
          <w:szCs w:val="22"/>
        </w:rPr>
      </w:pPr>
      <w:r w:rsidRPr="00F7262F">
        <w:rPr>
          <w:rFonts w:ascii="Arial" w:hAnsi="Arial" w:cs="Arial"/>
          <w:sz w:val="22"/>
          <w:szCs w:val="22"/>
        </w:rPr>
        <w:t xml:space="preserve">If you are not satisfied with our response or believe we are not processing your personal data in accordance with the law, you can complain to the Information Commissioner’s Office (ICO) </w:t>
      </w:r>
      <w:hyperlink r:id="rId12" w:history="1">
        <w:r w:rsidR="00F7262F" w:rsidRPr="00F7262F">
          <w:rPr>
            <w:rStyle w:val="Hyperlink"/>
            <w:rFonts w:ascii="Arial" w:hAnsi="Arial" w:cs="Arial"/>
            <w:sz w:val="22"/>
            <w:szCs w:val="22"/>
          </w:rPr>
          <w:t>https://ico.org.uk/</w:t>
        </w:r>
      </w:hyperlink>
      <w:r w:rsidR="00F7262F" w:rsidRPr="00F7262F">
        <w:rPr>
          <w:rFonts w:ascii="Arial" w:hAnsi="Arial" w:cs="Arial"/>
          <w:sz w:val="22"/>
          <w:szCs w:val="22"/>
        </w:rPr>
        <w:t xml:space="preserve">. </w:t>
      </w:r>
    </w:p>
    <w:sectPr w:rsidR="00897F34" w:rsidRPr="0005146D" w:rsidSect="00202DC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A8D"/>
    <w:multiLevelType w:val="hybridMultilevel"/>
    <w:tmpl w:val="FDD6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A1CA7"/>
    <w:multiLevelType w:val="hybridMultilevel"/>
    <w:tmpl w:val="0BA8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7494C"/>
    <w:multiLevelType w:val="hybridMultilevel"/>
    <w:tmpl w:val="C5420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8F4856"/>
    <w:multiLevelType w:val="hybridMultilevel"/>
    <w:tmpl w:val="2638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415350">
    <w:abstractNumId w:val="3"/>
  </w:num>
  <w:num w:numId="2" w16cid:durableId="1554653764">
    <w:abstractNumId w:val="1"/>
  </w:num>
  <w:num w:numId="3" w16cid:durableId="1517764377">
    <w:abstractNumId w:val="0"/>
  </w:num>
  <w:num w:numId="4" w16cid:durableId="1116367152">
    <w:abstractNumId w:val="3"/>
  </w:num>
  <w:num w:numId="5" w16cid:durableId="2042776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34"/>
    <w:rsid w:val="000068E9"/>
    <w:rsid w:val="00006BAB"/>
    <w:rsid w:val="00011DB1"/>
    <w:rsid w:val="000239DE"/>
    <w:rsid w:val="00032466"/>
    <w:rsid w:val="000432CA"/>
    <w:rsid w:val="0005146D"/>
    <w:rsid w:val="00054B02"/>
    <w:rsid w:val="000A7A43"/>
    <w:rsid w:val="000B2106"/>
    <w:rsid w:val="00105E66"/>
    <w:rsid w:val="00132353"/>
    <w:rsid w:val="00175292"/>
    <w:rsid w:val="001A3479"/>
    <w:rsid w:val="001C7E01"/>
    <w:rsid w:val="00202DC5"/>
    <w:rsid w:val="00266B9F"/>
    <w:rsid w:val="002E3DC1"/>
    <w:rsid w:val="00386DD0"/>
    <w:rsid w:val="003A1A71"/>
    <w:rsid w:val="003C4265"/>
    <w:rsid w:val="003E5AAD"/>
    <w:rsid w:val="004021DA"/>
    <w:rsid w:val="00404529"/>
    <w:rsid w:val="00406351"/>
    <w:rsid w:val="004639F1"/>
    <w:rsid w:val="00482AD1"/>
    <w:rsid w:val="00491FB7"/>
    <w:rsid w:val="004A2EA5"/>
    <w:rsid w:val="004B0402"/>
    <w:rsid w:val="004C2BDD"/>
    <w:rsid w:val="00501288"/>
    <w:rsid w:val="00553D9F"/>
    <w:rsid w:val="005A501A"/>
    <w:rsid w:val="005F2513"/>
    <w:rsid w:val="00646430"/>
    <w:rsid w:val="00691A74"/>
    <w:rsid w:val="007E5843"/>
    <w:rsid w:val="00801381"/>
    <w:rsid w:val="00811481"/>
    <w:rsid w:val="008522E5"/>
    <w:rsid w:val="00863019"/>
    <w:rsid w:val="00897F34"/>
    <w:rsid w:val="008F1881"/>
    <w:rsid w:val="00903A3E"/>
    <w:rsid w:val="00965F73"/>
    <w:rsid w:val="00974652"/>
    <w:rsid w:val="009861F8"/>
    <w:rsid w:val="009A0050"/>
    <w:rsid w:val="009B06F1"/>
    <w:rsid w:val="00B80F0F"/>
    <w:rsid w:val="00BC048A"/>
    <w:rsid w:val="00BC3757"/>
    <w:rsid w:val="00C81EF8"/>
    <w:rsid w:val="00C87145"/>
    <w:rsid w:val="00C9593C"/>
    <w:rsid w:val="00D00F3A"/>
    <w:rsid w:val="00D16E5B"/>
    <w:rsid w:val="00D3704D"/>
    <w:rsid w:val="00D90C49"/>
    <w:rsid w:val="00DB664F"/>
    <w:rsid w:val="00DE791D"/>
    <w:rsid w:val="00DF58B7"/>
    <w:rsid w:val="00E74BF3"/>
    <w:rsid w:val="00E91971"/>
    <w:rsid w:val="00F7262F"/>
    <w:rsid w:val="00F77576"/>
    <w:rsid w:val="00FB5B3B"/>
    <w:rsid w:val="00FF42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82D7"/>
  <w15:docId w15:val="{39C4C481-1FB4-47BB-897F-4C905533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34"/>
    <w:pPr>
      <w:spacing w:after="200" w:line="276" w:lineRule="auto"/>
    </w:pPr>
  </w:style>
  <w:style w:type="paragraph" w:styleId="Heading1">
    <w:name w:val="heading 1"/>
    <w:basedOn w:val="Normal"/>
    <w:next w:val="Normal"/>
    <w:link w:val="Heading1Char"/>
    <w:uiPriority w:val="9"/>
    <w:qFormat/>
    <w:rsid w:val="005A50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7F34"/>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897F34"/>
    <w:rPr>
      <w:sz w:val="16"/>
      <w:szCs w:val="16"/>
    </w:rPr>
  </w:style>
  <w:style w:type="paragraph" w:styleId="CommentText">
    <w:name w:val="annotation text"/>
    <w:basedOn w:val="Normal"/>
    <w:link w:val="CommentTextChar"/>
    <w:uiPriority w:val="99"/>
    <w:unhideWhenUsed/>
    <w:rsid w:val="00897F34"/>
    <w:pPr>
      <w:spacing w:line="240" w:lineRule="auto"/>
    </w:pPr>
    <w:rPr>
      <w:sz w:val="20"/>
      <w:szCs w:val="20"/>
    </w:rPr>
  </w:style>
  <w:style w:type="character" w:customStyle="1" w:styleId="CommentTextChar">
    <w:name w:val="Comment Text Char"/>
    <w:basedOn w:val="DefaultParagraphFont"/>
    <w:link w:val="CommentText"/>
    <w:uiPriority w:val="99"/>
    <w:rsid w:val="00897F34"/>
    <w:rPr>
      <w:sz w:val="20"/>
      <w:szCs w:val="20"/>
    </w:rPr>
  </w:style>
  <w:style w:type="paragraph" w:styleId="CommentSubject">
    <w:name w:val="annotation subject"/>
    <w:basedOn w:val="CommentText"/>
    <w:next w:val="CommentText"/>
    <w:link w:val="CommentSubjectChar"/>
    <w:uiPriority w:val="99"/>
    <w:semiHidden/>
    <w:unhideWhenUsed/>
    <w:rsid w:val="00897F34"/>
    <w:rPr>
      <w:b/>
      <w:bCs/>
    </w:rPr>
  </w:style>
  <w:style w:type="character" w:customStyle="1" w:styleId="CommentSubjectChar">
    <w:name w:val="Comment Subject Char"/>
    <w:basedOn w:val="CommentTextChar"/>
    <w:link w:val="CommentSubject"/>
    <w:uiPriority w:val="99"/>
    <w:semiHidden/>
    <w:rsid w:val="00897F34"/>
    <w:rPr>
      <w:b/>
      <w:bCs/>
      <w:sz w:val="20"/>
      <w:szCs w:val="20"/>
    </w:rPr>
  </w:style>
  <w:style w:type="paragraph" w:styleId="BalloonText">
    <w:name w:val="Balloon Text"/>
    <w:basedOn w:val="Normal"/>
    <w:link w:val="BalloonTextChar"/>
    <w:uiPriority w:val="99"/>
    <w:semiHidden/>
    <w:unhideWhenUsed/>
    <w:rsid w:val="00897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F34"/>
    <w:rPr>
      <w:rFonts w:ascii="Segoe UI" w:hAnsi="Segoe UI" w:cs="Segoe UI"/>
      <w:sz w:val="18"/>
      <w:szCs w:val="18"/>
    </w:rPr>
  </w:style>
  <w:style w:type="character" w:styleId="Hyperlink">
    <w:name w:val="Hyperlink"/>
    <w:basedOn w:val="DefaultParagraphFont"/>
    <w:uiPriority w:val="99"/>
    <w:unhideWhenUsed/>
    <w:rsid w:val="00F7262F"/>
    <w:rPr>
      <w:color w:val="0066CC"/>
      <w:u w:val="single"/>
    </w:rPr>
  </w:style>
  <w:style w:type="character" w:customStyle="1" w:styleId="UnresolvedMention1">
    <w:name w:val="Unresolved Mention1"/>
    <w:basedOn w:val="DefaultParagraphFont"/>
    <w:uiPriority w:val="99"/>
    <w:semiHidden/>
    <w:unhideWhenUsed/>
    <w:rsid w:val="00F7262F"/>
    <w:rPr>
      <w:color w:val="808080"/>
      <w:shd w:val="clear" w:color="auto" w:fill="E6E6E6"/>
    </w:rPr>
  </w:style>
  <w:style w:type="paragraph" w:styleId="NoSpacing">
    <w:name w:val="No Spacing"/>
    <w:uiPriority w:val="1"/>
    <w:qFormat/>
    <w:rsid w:val="00F7262F"/>
    <w:pPr>
      <w:spacing w:after="0" w:line="240" w:lineRule="auto"/>
    </w:pPr>
  </w:style>
  <w:style w:type="paragraph" w:styleId="ListParagraph">
    <w:name w:val="List Paragraph"/>
    <w:basedOn w:val="Normal"/>
    <w:uiPriority w:val="34"/>
    <w:qFormat/>
    <w:rsid w:val="00BC048A"/>
    <w:pPr>
      <w:ind w:left="720"/>
      <w:contextualSpacing/>
    </w:pPr>
  </w:style>
  <w:style w:type="character" w:styleId="UnresolvedMention">
    <w:name w:val="Unresolved Mention"/>
    <w:basedOn w:val="DefaultParagraphFont"/>
    <w:uiPriority w:val="99"/>
    <w:semiHidden/>
    <w:unhideWhenUsed/>
    <w:rsid w:val="00863019"/>
    <w:rPr>
      <w:color w:val="605E5C"/>
      <w:shd w:val="clear" w:color="auto" w:fill="E1DFDD"/>
    </w:rPr>
  </w:style>
  <w:style w:type="character" w:customStyle="1" w:styleId="cf01">
    <w:name w:val="cf01"/>
    <w:basedOn w:val="DefaultParagraphFont"/>
    <w:rsid w:val="00C81EF8"/>
    <w:rPr>
      <w:rFonts w:ascii="Segoe UI" w:hAnsi="Segoe UI" w:cs="Segoe UI" w:hint="default"/>
      <w:sz w:val="18"/>
      <w:szCs w:val="18"/>
    </w:rPr>
  </w:style>
  <w:style w:type="character" w:styleId="FollowedHyperlink">
    <w:name w:val="FollowedHyperlink"/>
    <w:basedOn w:val="DefaultParagraphFont"/>
    <w:uiPriority w:val="99"/>
    <w:semiHidden/>
    <w:unhideWhenUsed/>
    <w:rsid w:val="00646430"/>
    <w:rPr>
      <w:color w:val="954F72" w:themeColor="followedHyperlink"/>
      <w:u w:val="single"/>
    </w:rPr>
  </w:style>
  <w:style w:type="character" w:customStyle="1" w:styleId="Heading1Char">
    <w:name w:val="Heading 1 Char"/>
    <w:basedOn w:val="DefaultParagraphFont"/>
    <w:link w:val="Heading1"/>
    <w:uiPriority w:val="9"/>
    <w:rsid w:val="005A501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8978">
      <w:bodyDiv w:val="1"/>
      <w:marLeft w:val="0"/>
      <w:marRight w:val="0"/>
      <w:marTop w:val="0"/>
      <w:marBottom w:val="0"/>
      <w:divBdr>
        <w:top w:val="none" w:sz="0" w:space="0" w:color="auto"/>
        <w:left w:val="none" w:sz="0" w:space="0" w:color="auto"/>
        <w:bottom w:val="none" w:sz="0" w:space="0" w:color="auto"/>
        <w:right w:val="none" w:sz="0" w:space="0" w:color="auto"/>
      </w:divBdr>
    </w:div>
    <w:div w:id="180632690">
      <w:bodyDiv w:val="1"/>
      <w:marLeft w:val="0"/>
      <w:marRight w:val="0"/>
      <w:marTop w:val="0"/>
      <w:marBottom w:val="0"/>
      <w:divBdr>
        <w:top w:val="none" w:sz="0" w:space="0" w:color="auto"/>
        <w:left w:val="none" w:sz="0" w:space="0" w:color="auto"/>
        <w:bottom w:val="none" w:sz="0" w:space="0" w:color="auto"/>
        <w:right w:val="none" w:sz="0" w:space="0" w:color="auto"/>
      </w:divBdr>
    </w:div>
    <w:div w:id="429393520">
      <w:bodyDiv w:val="1"/>
      <w:marLeft w:val="0"/>
      <w:marRight w:val="0"/>
      <w:marTop w:val="0"/>
      <w:marBottom w:val="0"/>
      <w:divBdr>
        <w:top w:val="none" w:sz="0" w:space="0" w:color="auto"/>
        <w:left w:val="none" w:sz="0" w:space="0" w:color="auto"/>
        <w:bottom w:val="none" w:sz="0" w:space="0" w:color="auto"/>
        <w:right w:val="none" w:sz="0" w:space="0" w:color="auto"/>
      </w:divBdr>
    </w:div>
    <w:div w:id="500704698">
      <w:bodyDiv w:val="1"/>
      <w:marLeft w:val="0"/>
      <w:marRight w:val="0"/>
      <w:marTop w:val="0"/>
      <w:marBottom w:val="0"/>
      <w:divBdr>
        <w:top w:val="none" w:sz="0" w:space="0" w:color="auto"/>
        <w:left w:val="none" w:sz="0" w:space="0" w:color="auto"/>
        <w:bottom w:val="none" w:sz="0" w:space="0" w:color="auto"/>
        <w:right w:val="none" w:sz="0" w:space="0" w:color="auto"/>
      </w:divBdr>
    </w:div>
    <w:div w:id="850992353">
      <w:bodyDiv w:val="1"/>
      <w:marLeft w:val="0"/>
      <w:marRight w:val="0"/>
      <w:marTop w:val="0"/>
      <w:marBottom w:val="0"/>
      <w:divBdr>
        <w:top w:val="none" w:sz="0" w:space="0" w:color="auto"/>
        <w:left w:val="none" w:sz="0" w:space="0" w:color="auto"/>
        <w:bottom w:val="none" w:sz="0" w:space="0" w:color="auto"/>
        <w:right w:val="none" w:sz="0" w:space="0" w:color="auto"/>
      </w:divBdr>
    </w:div>
    <w:div w:id="1502625189">
      <w:bodyDiv w:val="1"/>
      <w:marLeft w:val="0"/>
      <w:marRight w:val="0"/>
      <w:marTop w:val="0"/>
      <w:marBottom w:val="0"/>
      <w:divBdr>
        <w:top w:val="none" w:sz="0" w:space="0" w:color="auto"/>
        <w:left w:val="none" w:sz="0" w:space="0" w:color="auto"/>
        <w:bottom w:val="none" w:sz="0" w:space="0" w:color="auto"/>
        <w:right w:val="none" w:sz="0" w:space="0" w:color="auto"/>
      </w:divBdr>
    </w:div>
    <w:div w:id="1659385510">
      <w:bodyDiv w:val="1"/>
      <w:marLeft w:val="0"/>
      <w:marRight w:val="0"/>
      <w:marTop w:val="0"/>
      <w:marBottom w:val="0"/>
      <w:divBdr>
        <w:top w:val="none" w:sz="0" w:space="0" w:color="auto"/>
        <w:left w:val="none" w:sz="0" w:space="0" w:color="auto"/>
        <w:bottom w:val="none" w:sz="0" w:space="0" w:color="auto"/>
        <w:right w:val="none" w:sz="0" w:space="0" w:color="auto"/>
      </w:divBdr>
    </w:div>
    <w:div w:id="1677421947">
      <w:bodyDiv w:val="1"/>
      <w:marLeft w:val="0"/>
      <w:marRight w:val="0"/>
      <w:marTop w:val="0"/>
      <w:marBottom w:val="0"/>
      <w:divBdr>
        <w:top w:val="none" w:sz="0" w:space="0" w:color="auto"/>
        <w:left w:val="none" w:sz="0" w:space="0" w:color="auto"/>
        <w:bottom w:val="none" w:sz="0" w:space="0" w:color="auto"/>
        <w:right w:val="none" w:sz="0" w:space="0" w:color="auto"/>
      </w:divBdr>
    </w:div>
    <w:div w:id="1740058530">
      <w:bodyDiv w:val="1"/>
      <w:marLeft w:val="0"/>
      <w:marRight w:val="0"/>
      <w:marTop w:val="0"/>
      <w:marBottom w:val="0"/>
      <w:divBdr>
        <w:top w:val="none" w:sz="0" w:space="0" w:color="auto"/>
        <w:left w:val="none" w:sz="0" w:space="0" w:color="auto"/>
        <w:bottom w:val="none" w:sz="0" w:space="0" w:color="auto"/>
        <w:right w:val="none" w:sz="0" w:space="0" w:color="auto"/>
      </w:divBdr>
    </w:div>
    <w:div w:id="1826360216">
      <w:bodyDiv w:val="1"/>
      <w:marLeft w:val="0"/>
      <w:marRight w:val="0"/>
      <w:marTop w:val="0"/>
      <w:marBottom w:val="0"/>
      <w:divBdr>
        <w:top w:val="none" w:sz="0" w:space="0" w:color="auto"/>
        <w:left w:val="none" w:sz="0" w:space="0" w:color="auto"/>
        <w:bottom w:val="none" w:sz="0" w:space="0" w:color="auto"/>
        <w:right w:val="none" w:sz="0" w:space="0" w:color="auto"/>
      </w:divBdr>
    </w:div>
    <w:div w:id="198254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gov.scot/apply-blue-badge/eligibility-who-can-have-one/"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C:\Users\gs16n\AppData\Local\Microsoft\Windows\INetCache\Content.Outlook\1AIRV8SA\University%20of%20Glasgow%20-%20MyGlasgow%20-%20Estates%20-%20Parking%20at%20the%20University" TargetMode="Externa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aprotectionofficer@glasgow.ac.uk" TargetMode="External"/><Relationship Id="rId5" Type="http://schemas.openxmlformats.org/officeDocument/2006/relationships/settings" Target="settings.xml"/><Relationship Id="rId10" Type="http://schemas.openxmlformats.org/officeDocument/2006/relationships/hyperlink" Target="https://www.gla.ac.uk/myglasgow/dpfoioffice/informationrequests/datasubjectrights/" TargetMode="External"/><Relationship Id="rId4" Type="http://schemas.openxmlformats.org/officeDocument/2006/relationships/styles" Target="styles.xml"/><Relationship Id="rId9" Type="http://schemas.openxmlformats.org/officeDocument/2006/relationships/hyperlink" Target="https://www.mygov.scot/apply-blue-badge/eligibility-who-can-have-o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000DEB54A8D4CA74051303AEA9734" ma:contentTypeVersion="18" ma:contentTypeDescription="Create a new document." ma:contentTypeScope="" ma:versionID="95e98e242de63dff5b22086c413ca4a2">
  <xsd:schema xmlns:xsd="http://www.w3.org/2001/XMLSchema" xmlns:xs="http://www.w3.org/2001/XMLSchema" xmlns:p="http://schemas.microsoft.com/office/2006/metadata/properties" xmlns:ns2="2c809d4f-6dab-4156-bcb4-cfcf367df10a" xmlns:ns3="3c228323-0686-4605-bab3-9d9745ea3c9b" targetNamespace="http://schemas.microsoft.com/office/2006/metadata/properties" ma:root="true" ma:fieldsID="47008ef8233de49e7f5589f590be9c4a" ns2:_="" ns3:_="">
    <xsd:import namespace="2c809d4f-6dab-4156-bcb4-cfcf367df10a"/>
    <xsd:import namespace="3c228323-0686-4605-bab3-9d9745ea3c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09d4f-6dab-4156-bcb4-cfcf367df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28323-0686-4605-bab3-9d9745ea3c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ad74cf-bef9-4dce-9c4f-d57486383513}" ma:internalName="TaxCatchAll" ma:showField="CatchAllData" ma:web="3c228323-0686-4605-bab3-9d9745ea3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9D593-DDB6-4651-A309-5F21762C5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09d4f-6dab-4156-bcb4-cfcf367df10a"/>
    <ds:schemaRef ds:uri="3c228323-0686-4605-bab3-9d9745ea3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B8620-F369-487F-9F27-77ED7C67D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1376</Words>
  <Characters>7849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Weintz</dc:creator>
  <cp:lastModifiedBy>Gillian Stevenson</cp:lastModifiedBy>
  <cp:revision>2</cp:revision>
  <dcterms:created xsi:type="dcterms:W3CDTF">2026-05-18T15:10:00Z</dcterms:created>
  <dcterms:modified xsi:type="dcterms:W3CDTF">2026-05-18T15:10:00Z</dcterms:modified>
</cp:coreProperties>
</file>