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5B8A" w14:textId="77777777" w:rsidR="00B45EEF" w:rsidRPr="000514F7" w:rsidRDefault="0007121A" w:rsidP="003962B9">
      <w:pPr>
        <w:spacing w:before="720" w:after="480" w:line="260" w:lineRule="exact"/>
        <w:jc w:val="center"/>
        <w:rPr>
          <w:rFonts w:ascii="NewCenturySchlbk LT Pro" w:hAnsi="NewCenturySchlbk LT Pro"/>
          <w:sz w:val="32"/>
          <w:szCs w:val="32"/>
        </w:rPr>
      </w:pPr>
      <w:r>
        <w:rPr>
          <w:rFonts w:ascii="Century Schoolbook" w:hAnsi="Century Schoolbook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B375A9A" wp14:editId="259BA721">
            <wp:simplePos x="2200275" y="828675"/>
            <wp:positionH relativeFrom="margin">
              <wp:align>left</wp:align>
            </wp:positionH>
            <wp:positionV relativeFrom="margin">
              <wp:align>top</wp:align>
            </wp:positionV>
            <wp:extent cx="3163824" cy="667512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Law_mon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82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EEF" w:rsidRPr="000514F7">
        <w:rPr>
          <w:rFonts w:ascii="NewCenturySchlbk LT Pro" w:hAnsi="NewCenturySchlbk LT Pro"/>
          <w:sz w:val="32"/>
          <w:szCs w:val="32"/>
        </w:rPr>
        <w:t xml:space="preserve">Alan Rodger </w:t>
      </w:r>
      <w:r w:rsidR="000348AC" w:rsidRPr="000514F7">
        <w:rPr>
          <w:rFonts w:ascii="NewCenturySchlbk LT Pro" w:hAnsi="NewCenturySchlbk LT Pro"/>
          <w:sz w:val="32"/>
          <w:szCs w:val="32"/>
        </w:rPr>
        <w:t>Postgraduate Visiting Researcher</w:t>
      </w:r>
    </w:p>
    <w:p w14:paraId="254AA656" w14:textId="71F26677" w:rsidR="00B45EEF" w:rsidRDefault="00B45EEF" w:rsidP="0087473F">
      <w:pPr>
        <w:spacing w:line="260" w:lineRule="exact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 xml:space="preserve">The Alan Rodger Endowment at the University of Glasgow invites applications for </w:t>
      </w:r>
      <w:r w:rsidR="000348AC" w:rsidRPr="000514F7">
        <w:rPr>
          <w:rFonts w:ascii="NewCenturySchlbk LT Pro" w:hAnsi="NewCenturySchlbk LT Pro"/>
          <w:sz w:val="20"/>
          <w:szCs w:val="20"/>
        </w:rPr>
        <w:t>the post of Alan Rodger Postgraduate Visiting Researcher</w:t>
      </w:r>
      <w:r w:rsidRPr="000514F7">
        <w:rPr>
          <w:rFonts w:ascii="NewCenturySchlbk LT Pro" w:hAnsi="NewCenturySchlbk LT Pro"/>
          <w:sz w:val="20"/>
          <w:szCs w:val="20"/>
        </w:rPr>
        <w:t xml:space="preserve">, tenable for one semester at the University of Glasgow School of Law, </w:t>
      </w:r>
      <w:r w:rsidR="000C2DBE">
        <w:rPr>
          <w:rFonts w:ascii="NewCenturySchlbk LT Pro" w:hAnsi="NewCenturySchlbk LT Pro"/>
          <w:sz w:val="20"/>
          <w:szCs w:val="20"/>
        </w:rPr>
        <w:t>during the 20</w:t>
      </w:r>
      <w:r w:rsidR="00AD6417">
        <w:rPr>
          <w:rFonts w:ascii="NewCenturySchlbk LT Pro" w:hAnsi="NewCenturySchlbk LT Pro"/>
          <w:sz w:val="20"/>
          <w:szCs w:val="20"/>
        </w:rPr>
        <w:t>2</w:t>
      </w:r>
      <w:r w:rsidR="00320CA3">
        <w:rPr>
          <w:rFonts w:ascii="NewCenturySchlbk LT Pro" w:hAnsi="NewCenturySchlbk LT Pro"/>
          <w:sz w:val="20"/>
          <w:szCs w:val="20"/>
        </w:rPr>
        <w:t>6</w:t>
      </w:r>
      <w:r w:rsidR="000C2DBE">
        <w:rPr>
          <w:rFonts w:ascii="NewCenturySchlbk LT Pro" w:hAnsi="NewCenturySchlbk LT Pro"/>
          <w:sz w:val="20"/>
          <w:szCs w:val="20"/>
        </w:rPr>
        <w:t>/</w:t>
      </w:r>
      <w:r w:rsidR="004A3B4C">
        <w:rPr>
          <w:rFonts w:ascii="NewCenturySchlbk LT Pro" w:hAnsi="NewCenturySchlbk LT Pro"/>
          <w:sz w:val="20"/>
          <w:szCs w:val="20"/>
        </w:rPr>
        <w:t>2</w:t>
      </w:r>
      <w:r w:rsidR="00320CA3">
        <w:rPr>
          <w:rFonts w:ascii="NewCenturySchlbk LT Pro" w:hAnsi="NewCenturySchlbk LT Pro"/>
          <w:sz w:val="20"/>
          <w:szCs w:val="20"/>
        </w:rPr>
        <w:t>7</w:t>
      </w:r>
      <w:r w:rsidRPr="000514F7">
        <w:rPr>
          <w:rFonts w:ascii="NewCenturySchlbk LT Pro" w:hAnsi="NewCenturySchlbk LT Pro"/>
          <w:sz w:val="20"/>
          <w:szCs w:val="20"/>
        </w:rPr>
        <w:t xml:space="preserve"> academic year.</w:t>
      </w:r>
      <w:r w:rsidR="00405520" w:rsidRPr="000514F7">
        <w:rPr>
          <w:rFonts w:ascii="NewCenturySchlbk LT Pro" w:hAnsi="NewCenturySchlbk LT Pro"/>
          <w:sz w:val="20"/>
          <w:szCs w:val="20"/>
        </w:rPr>
        <w:t xml:space="preserve">  The successful applicant</w:t>
      </w:r>
      <w:r w:rsidR="00C047A4" w:rsidRPr="000514F7">
        <w:rPr>
          <w:rFonts w:ascii="NewCenturySchlbk LT Pro" w:hAnsi="NewCenturySchlbk LT Pro"/>
          <w:sz w:val="20"/>
          <w:szCs w:val="20"/>
        </w:rPr>
        <w:t xml:space="preserve"> </w:t>
      </w:r>
      <w:r w:rsidR="009531F1" w:rsidRPr="000514F7">
        <w:rPr>
          <w:rFonts w:ascii="NewCenturySchlbk LT Pro" w:hAnsi="NewCenturySchlbk LT Pro"/>
          <w:sz w:val="20"/>
          <w:szCs w:val="20"/>
        </w:rPr>
        <w:t xml:space="preserve">will </w:t>
      </w:r>
      <w:r w:rsidR="008455C8" w:rsidRPr="000514F7">
        <w:rPr>
          <w:rFonts w:ascii="NewCenturySchlbk LT Pro" w:hAnsi="NewCenturySchlbk LT Pro"/>
          <w:sz w:val="20"/>
          <w:szCs w:val="20"/>
        </w:rPr>
        <w:t xml:space="preserve">reside in </w:t>
      </w:r>
      <w:r w:rsidR="006F2F65" w:rsidRPr="000514F7">
        <w:rPr>
          <w:rFonts w:ascii="NewCenturySchlbk LT Pro" w:hAnsi="NewCenturySchlbk LT Pro"/>
          <w:sz w:val="20"/>
          <w:szCs w:val="20"/>
        </w:rPr>
        <w:t>Glasgow</w:t>
      </w:r>
      <w:r w:rsidR="008455C8" w:rsidRPr="000514F7">
        <w:rPr>
          <w:rFonts w:ascii="NewCenturySchlbk LT Pro" w:hAnsi="NewCenturySchlbk LT Pro"/>
          <w:sz w:val="20"/>
          <w:szCs w:val="20"/>
        </w:rPr>
        <w:t xml:space="preserve"> for the duration of the </w:t>
      </w:r>
      <w:r w:rsidR="000348AC" w:rsidRPr="000514F7">
        <w:rPr>
          <w:rFonts w:ascii="NewCenturySchlbk LT Pro" w:hAnsi="NewCenturySchlbk LT Pro"/>
          <w:sz w:val="20"/>
          <w:szCs w:val="20"/>
        </w:rPr>
        <w:t>post</w:t>
      </w:r>
      <w:r w:rsidR="006F2F65" w:rsidRPr="000514F7">
        <w:rPr>
          <w:rFonts w:ascii="NewCenturySchlbk LT Pro" w:hAnsi="NewCenturySchlbk LT Pro"/>
          <w:sz w:val="20"/>
          <w:szCs w:val="20"/>
        </w:rPr>
        <w:t>, and</w:t>
      </w:r>
      <w:r w:rsidR="00405520" w:rsidRPr="000514F7">
        <w:rPr>
          <w:rFonts w:ascii="NewCenturySchlbk LT Pro" w:hAnsi="NewCenturySchlbk LT Pro"/>
          <w:sz w:val="20"/>
          <w:szCs w:val="20"/>
        </w:rPr>
        <w:t xml:space="preserve"> will receive full access to the physical and electronic resources of the University’s libraries</w:t>
      </w:r>
      <w:r w:rsidR="000348AC" w:rsidRPr="000514F7">
        <w:rPr>
          <w:rFonts w:ascii="NewCenturySchlbk LT Pro" w:hAnsi="NewCenturySchlbk LT Pro"/>
          <w:sz w:val="20"/>
          <w:szCs w:val="20"/>
        </w:rPr>
        <w:t xml:space="preserve">, as well as </w:t>
      </w:r>
      <w:r w:rsidR="00C047A4" w:rsidRPr="000514F7">
        <w:rPr>
          <w:rFonts w:ascii="NewCenturySchlbk LT Pro" w:hAnsi="NewCenturySchlbk LT Pro"/>
          <w:sz w:val="20"/>
          <w:szCs w:val="20"/>
        </w:rPr>
        <w:t>a stipend of £2,0</w:t>
      </w:r>
      <w:r w:rsidR="00405520" w:rsidRPr="000514F7">
        <w:rPr>
          <w:rFonts w:ascii="NewCenturySchlbk LT Pro" w:hAnsi="NewCenturySchlbk LT Pro"/>
          <w:sz w:val="20"/>
          <w:szCs w:val="20"/>
        </w:rPr>
        <w:t xml:space="preserve">00.  </w:t>
      </w:r>
      <w:r w:rsidR="00ED30F1">
        <w:rPr>
          <w:rFonts w:ascii="NewCenturySchlbk LT Pro" w:hAnsi="NewCenturySchlbk LT Pro"/>
          <w:sz w:val="20"/>
          <w:szCs w:val="20"/>
        </w:rPr>
        <w:t>T</w:t>
      </w:r>
      <w:r w:rsidR="00405520" w:rsidRPr="000514F7">
        <w:rPr>
          <w:rFonts w:ascii="NewCenturySchlbk LT Pro" w:hAnsi="NewCenturySchlbk LT Pro"/>
          <w:sz w:val="20"/>
          <w:szCs w:val="20"/>
        </w:rPr>
        <w:t xml:space="preserve">he successful applicant will be </w:t>
      </w:r>
      <w:r w:rsidR="00DB714E">
        <w:rPr>
          <w:rFonts w:ascii="NewCenturySchlbk LT Pro" w:hAnsi="NewCenturySchlbk LT Pro"/>
          <w:sz w:val="20"/>
          <w:szCs w:val="20"/>
        </w:rPr>
        <w:t xml:space="preserve">encouraged to speak to </w:t>
      </w:r>
      <w:r w:rsidR="0087473F" w:rsidRPr="000514F7">
        <w:rPr>
          <w:rFonts w:ascii="NewCenturySchlbk LT Pro" w:hAnsi="NewCenturySchlbk LT Pro"/>
          <w:sz w:val="20"/>
          <w:szCs w:val="20"/>
        </w:rPr>
        <w:t>students</w:t>
      </w:r>
      <w:r w:rsidR="00DB714E">
        <w:rPr>
          <w:rFonts w:ascii="NewCenturySchlbk LT Pro" w:hAnsi="NewCenturySchlbk LT Pro"/>
          <w:sz w:val="20"/>
          <w:szCs w:val="20"/>
        </w:rPr>
        <w:t xml:space="preserve"> and </w:t>
      </w:r>
      <w:r w:rsidR="0087473F" w:rsidRPr="000514F7">
        <w:rPr>
          <w:rFonts w:ascii="NewCenturySchlbk LT Pro" w:hAnsi="NewCenturySchlbk LT Pro"/>
          <w:sz w:val="20"/>
          <w:szCs w:val="20"/>
        </w:rPr>
        <w:t xml:space="preserve">at </w:t>
      </w:r>
      <w:r w:rsidR="00DB714E">
        <w:rPr>
          <w:rFonts w:ascii="NewCenturySchlbk LT Pro" w:hAnsi="NewCenturySchlbk LT Pro"/>
          <w:sz w:val="20"/>
          <w:szCs w:val="20"/>
        </w:rPr>
        <w:t>research</w:t>
      </w:r>
      <w:r w:rsidR="0087473F" w:rsidRPr="000514F7">
        <w:rPr>
          <w:rFonts w:ascii="NewCenturySchlbk LT Pro" w:hAnsi="NewCenturySchlbk LT Pro"/>
          <w:sz w:val="20"/>
          <w:szCs w:val="20"/>
        </w:rPr>
        <w:t xml:space="preserve"> seminars</w:t>
      </w:r>
      <w:r w:rsidR="00405520" w:rsidRPr="000514F7">
        <w:rPr>
          <w:rFonts w:ascii="NewCenturySchlbk LT Pro" w:hAnsi="NewCenturySchlbk LT Pro"/>
          <w:sz w:val="20"/>
          <w:szCs w:val="20"/>
        </w:rPr>
        <w:t>.</w:t>
      </w:r>
    </w:p>
    <w:p w14:paraId="3BDBE59E" w14:textId="77777777" w:rsidR="00AD6CBD" w:rsidRPr="000514F7" w:rsidRDefault="00AD6CBD" w:rsidP="0087473F">
      <w:pPr>
        <w:spacing w:line="260" w:lineRule="exact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>Th</w:t>
      </w:r>
      <w:r w:rsidR="000348AC" w:rsidRPr="000514F7">
        <w:rPr>
          <w:rFonts w:ascii="NewCenturySchlbk LT Pro" w:hAnsi="NewCenturySchlbk LT Pro"/>
          <w:sz w:val="20"/>
          <w:szCs w:val="20"/>
        </w:rPr>
        <w:t>e Endowment</w:t>
      </w:r>
      <w:r w:rsidRPr="000514F7">
        <w:rPr>
          <w:rFonts w:ascii="NewCenturySchlbk LT Pro" w:hAnsi="NewCenturySchlbk LT Pro"/>
          <w:sz w:val="20"/>
          <w:szCs w:val="20"/>
        </w:rPr>
        <w:t xml:space="preserve"> was established in memory of Alan Ferguson Rodger, Lord Rodger of Earlsferry (1944–2011).  </w:t>
      </w:r>
      <w:r w:rsidRPr="000514F7">
        <w:rPr>
          <w:rFonts w:ascii="NewCenturySchlbk LT Pro" w:hAnsi="NewCenturySchlbk LT Pro" w:cs="Arial"/>
          <w:sz w:val="20"/>
          <w:szCs w:val="20"/>
        </w:rPr>
        <w:t>Lord Rodger</w:t>
      </w:r>
      <w:r w:rsidR="0087473F" w:rsidRPr="000514F7">
        <w:rPr>
          <w:rFonts w:ascii="NewCenturySchlbk LT Pro" w:hAnsi="NewCenturySchlbk LT Pro" w:cs="Arial"/>
          <w:sz w:val="20"/>
          <w:szCs w:val="20"/>
        </w:rPr>
        <w:t>, a graduate of the University of Glasgow,</w:t>
      </w:r>
      <w:r w:rsidRPr="000514F7">
        <w:rPr>
          <w:rFonts w:ascii="NewCenturySchlbk LT Pro" w:hAnsi="NewCenturySchlbk LT Pro" w:cs="Arial"/>
          <w:sz w:val="20"/>
          <w:szCs w:val="20"/>
        </w:rPr>
        <w:t xml:space="preserve"> was a</w:t>
      </w:r>
      <w:r w:rsidR="00D4343F" w:rsidRPr="000514F7">
        <w:rPr>
          <w:rFonts w:ascii="NewCenturySchlbk LT Pro" w:hAnsi="NewCenturySchlbk LT Pro" w:cs="Arial"/>
          <w:sz w:val="20"/>
          <w:szCs w:val="20"/>
        </w:rPr>
        <w:t>n</w:t>
      </w:r>
      <w:r w:rsidRPr="000514F7">
        <w:rPr>
          <w:rFonts w:ascii="NewCenturySchlbk LT Pro" w:hAnsi="NewCenturySchlbk LT Pro" w:cs="Arial"/>
          <w:sz w:val="20"/>
          <w:szCs w:val="20"/>
        </w:rPr>
        <w:t xml:space="preserve"> </w:t>
      </w:r>
      <w:r w:rsidR="00D4343F" w:rsidRPr="000514F7">
        <w:rPr>
          <w:rFonts w:ascii="NewCenturySchlbk LT Pro" w:hAnsi="NewCenturySchlbk LT Pro" w:cs="Arial"/>
          <w:sz w:val="20"/>
          <w:szCs w:val="20"/>
        </w:rPr>
        <w:t>eminent</w:t>
      </w:r>
      <w:r w:rsidRPr="000514F7">
        <w:rPr>
          <w:rFonts w:ascii="NewCenturySchlbk LT Pro" w:hAnsi="NewCenturySchlbk LT Pro" w:cs="Arial"/>
          <w:sz w:val="20"/>
          <w:szCs w:val="20"/>
        </w:rPr>
        <w:t xml:space="preserve"> advocate and judge, and served as </w:t>
      </w:r>
      <w:r w:rsidR="00B62453" w:rsidRPr="000514F7">
        <w:rPr>
          <w:rFonts w:ascii="NewCenturySchlbk LT Pro" w:hAnsi="NewCenturySchlbk LT Pro" w:cs="Arial"/>
          <w:sz w:val="20"/>
          <w:szCs w:val="20"/>
        </w:rPr>
        <w:t xml:space="preserve">Lord </w:t>
      </w:r>
      <w:r w:rsidRPr="000514F7">
        <w:rPr>
          <w:rFonts w:ascii="NewCenturySchlbk LT Pro" w:hAnsi="NewCenturySchlbk LT Pro" w:cs="Arial"/>
          <w:sz w:val="20"/>
          <w:szCs w:val="20"/>
        </w:rPr>
        <w:t>President of the Court of Session, Lord of Appeal in Ordinary, and Justice of the Supreme Court of the United Kingdom.  He was also a distinguished scholar of Roman law and legal history.</w:t>
      </w:r>
    </w:p>
    <w:p w14:paraId="7E04B6F6" w14:textId="0FFDF3ED" w:rsidR="00B545E0" w:rsidRPr="000514F7" w:rsidRDefault="00B545E0" w:rsidP="0087473F">
      <w:pPr>
        <w:spacing w:line="260" w:lineRule="exact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>The successful applicant will be working towards a Ph.D.</w:t>
      </w:r>
      <w:r w:rsidR="00FC2CF4" w:rsidRPr="000514F7">
        <w:rPr>
          <w:rFonts w:ascii="NewCenturySchlbk LT Pro" w:hAnsi="NewCenturySchlbk LT Pro"/>
          <w:sz w:val="20"/>
          <w:szCs w:val="20"/>
        </w:rPr>
        <w:t xml:space="preserve"> (</w:t>
      </w:r>
      <w:r w:rsidRPr="000514F7">
        <w:rPr>
          <w:rFonts w:ascii="NewCenturySchlbk LT Pro" w:hAnsi="NewCenturySchlbk LT Pro"/>
          <w:sz w:val="20"/>
          <w:szCs w:val="20"/>
        </w:rPr>
        <w:t>or equivalent research doctorate</w:t>
      </w:r>
      <w:r w:rsidR="00FC2CF4" w:rsidRPr="000514F7">
        <w:rPr>
          <w:rFonts w:ascii="NewCenturySchlbk LT Pro" w:hAnsi="NewCenturySchlbk LT Pro"/>
          <w:sz w:val="20"/>
          <w:szCs w:val="20"/>
        </w:rPr>
        <w:t>)</w:t>
      </w:r>
      <w:r w:rsidRPr="000514F7">
        <w:rPr>
          <w:rFonts w:ascii="NewCenturySchlbk LT Pro" w:hAnsi="NewCenturySchlbk LT Pro"/>
          <w:sz w:val="20"/>
          <w:szCs w:val="20"/>
        </w:rPr>
        <w:t xml:space="preserve">  in Roman law or legal history</w:t>
      </w:r>
      <w:r w:rsidR="00275C54" w:rsidRPr="000514F7">
        <w:rPr>
          <w:rFonts w:ascii="NewCenturySchlbk LT Pro" w:hAnsi="NewCenturySchlbk LT Pro"/>
          <w:sz w:val="20"/>
          <w:szCs w:val="20"/>
        </w:rPr>
        <w:t>,</w:t>
      </w:r>
      <w:r w:rsidRPr="000514F7">
        <w:rPr>
          <w:rFonts w:ascii="NewCenturySchlbk LT Pro" w:hAnsi="NewCenturySchlbk LT Pro"/>
          <w:sz w:val="20"/>
          <w:szCs w:val="20"/>
        </w:rPr>
        <w:t xml:space="preserve"> </w:t>
      </w:r>
      <w:r w:rsidR="00FC2CF4" w:rsidRPr="000514F7">
        <w:rPr>
          <w:rFonts w:ascii="NewCenturySchlbk LT Pro" w:hAnsi="NewCenturySchlbk LT Pro"/>
          <w:sz w:val="20"/>
          <w:szCs w:val="20"/>
        </w:rPr>
        <w:t xml:space="preserve">and </w:t>
      </w:r>
      <w:r w:rsidRPr="000514F7">
        <w:rPr>
          <w:rFonts w:ascii="NewCenturySchlbk LT Pro" w:hAnsi="NewCenturySchlbk LT Pro"/>
          <w:sz w:val="20"/>
          <w:szCs w:val="20"/>
        </w:rPr>
        <w:t>will not have earned a Ph.D.</w:t>
      </w:r>
      <w:r w:rsidR="00FC2CF4" w:rsidRPr="000514F7">
        <w:rPr>
          <w:rFonts w:ascii="NewCenturySchlbk LT Pro" w:hAnsi="NewCenturySchlbk LT Pro"/>
          <w:sz w:val="20"/>
          <w:szCs w:val="20"/>
        </w:rPr>
        <w:t xml:space="preserve"> (</w:t>
      </w:r>
      <w:r w:rsidRPr="000514F7">
        <w:rPr>
          <w:rFonts w:ascii="NewCenturySchlbk LT Pro" w:hAnsi="NewCenturySchlbk LT Pro"/>
          <w:sz w:val="20"/>
          <w:szCs w:val="20"/>
        </w:rPr>
        <w:t>or equivalent r</w:t>
      </w:r>
      <w:r w:rsidR="00FC2CF4" w:rsidRPr="000514F7">
        <w:rPr>
          <w:rFonts w:ascii="NewCenturySchlbk LT Pro" w:hAnsi="NewCenturySchlbk LT Pro"/>
          <w:sz w:val="20"/>
          <w:szCs w:val="20"/>
        </w:rPr>
        <w:t>e</w:t>
      </w:r>
      <w:r w:rsidRPr="000514F7">
        <w:rPr>
          <w:rFonts w:ascii="NewCenturySchlbk LT Pro" w:hAnsi="NewCenturySchlbk LT Pro"/>
          <w:sz w:val="20"/>
          <w:szCs w:val="20"/>
        </w:rPr>
        <w:t>search doctorate</w:t>
      </w:r>
      <w:r w:rsidR="00FC2CF4" w:rsidRPr="000514F7">
        <w:rPr>
          <w:rFonts w:ascii="NewCenturySchlbk LT Pro" w:hAnsi="NewCenturySchlbk LT Pro"/>
          <w:sz w:val="20"/>
          <w:szCs w:val="20"/>
        </w:rPr>
        <w:t>)</w:t>
      </w:r>
      <w:r w:rsidRPr="000514F7">
        <w:rPr>
          <w:rFonts w:ascii="NewCenturySchlbk LT Pro" w:hAnsi="NewCenturySchlbk LT Pro"/>
          <w:sz w:val="20"/>
          <w:szCs w:val="20"/>
        </w:rPr>
        <w:t xml:space="preserve">, </w:t>
      </w:r>
      <w:r w:rsidR="00FC2CF4" w:rsidRPr="000514F7">
        <w:rPr>
          <w:rFonts w:ascii="NewCenturySchlbk LT Pro" w:hAnsi="NewCenturySchlbk LT Pro"/>
          <w:sz w:val="20"/>
          <w:szCs w:val="20"/>
        </w:rPr>
        <w:t>nor attained a permanent academic appointment</w:t>
      </w:r>
      <w:r w:rsidR="00C047A4" w:rsidRPr="000514F7">
        <w:rPr>
          <w:rFonts w:ascii="NewCenturySchlbk LT Pro" w:hAnsi="NewCenturySchlbk LT Pro"/>
          <w:sz w:val="20"/>
          <w:szCs w:val="20"/>
        </w:rPr>
        <w:t>,</w:t>
      </w:r>
      <w:r w:rsidR="00FC2CF4" w:rsidRPr="000514F7">
        <w:rPr>
          <w:rFonts w:ascii="NewCenturySchlbk LT Pro" w:hAnsi="NewCenturySchlbk LT Pro"/>
          <w:sz w:val="20"/>
          <w:szCs w:val="20"/>
        </w:rPr>
        <w:t xml:space="preserve"> </w:t>
      </w:r>
      <w:r w:rsidRPr="000514F7">
        <w:rPr>
          <w:rFonts w:ascii="NewCenturySchlbk LT Pro" w:hAnsi="NewCenturySchlbk LT Pro"/>
          <w:sz w:val="20"/>
          <w:szCs w:val="20"/>
        </w:rPr>
        <w:t xml:space="preserve">by the time </w:t>
      </w:r>
      <w:r w:rsidR="00FC2CF4" w:rsidRPr="000514F7">
        <w:rPr>
          <w:rFonts w:ascii="NewCenturySchlbk LT Pro" w:hAnsi="NewCenturySchlbk LT Pro"/>
          <w:sz w:val="20"/>
          <w:szCs w:val="20"/>
        </w:rPr>
        <w:t>he or she takes</w:t>
      </w:r>
      <w:r w:rsidRPr="000514F7">
        <w:rPr>
          <w:rFonts w:ascii="NewCenturySchlbk LT Pro" w:hAnsi="NewCenturySchlbk LT Pro"/>
          <w:sz w:val="20"/>
          <w:szCs w:val="20"/>
        </w:rPr>
        <w:t xml:space="preserve"> up residence in Glasgow</w:t>
      </w:r>
      <w:r w:rsidR="00FC2CF4" w:rsidRPr="000514F7">
        <w:rPr>
          <w:rFonts w:ascii="NewCenturySchlbk LT Pro" w:hAnsi="NewCenturySchlbk LT Pro"/>
          <w:sz w:val="20"/>
          <w:szCs w:val="20"/>
        </w:rPr>
        <w:t>.</w:t>
      </w:r>
      <w:r w:rsidR="005711D2" w:rsidRPr="000514F7">
        <w:rPr>
          <w:rFonts w:ascii="NewCenturySchlbk LT Pro" w:hAnsi="NewCenturySchlbk LT Pro"/>
          <w:sz w:val="20"/>
          <w:szCs w:val="20"/>
        </w:rPr>
        <w:t xml:space="preserve">  Within the broad fields of Roman law </w:t>
      </w:r>
      <w:r w:rsidR="008455C8" w:rsidRPr="000514F7">
        <w:rPr>
          <w:rFonts w:ascii="NewCenturySchlbk LT Pro" w:hAnsi="NewCenturySchlbk LT Pro"/>
          <w:sz w:val="20"/>
          <w:szCs w:val="20"/>
        </w:rPr>
        <w:t>or</w:t>
      </w:r>
      <w:r w:rsidR="005711D2" w:rsidRPr="000514F7">
        <w:rPr>
          <w:rFonts w:ascii="NewCenturySchlbk LT Pro" w:hAnsi="NewCenturySchlbk LT Pro"/>
          <w:sz w:val="20"/>
          <w:szCs w:val="20"/>
        </w:rPr>
        <w:t xml:space="preserve"> legal history, any subject is acceptable, but </w:t>
      </w:r>
      <w:r w:rsidR="008455C8" w:rsidRPr="000514F7">
        <w:rPr>
          <w:rFonts w:ascii="NewCenturySchlbk LT Pro" w:hAnsi="NewCenturySchlbk LT Pro"/>
          <w:sz w:val="20"/>
          <w:szCs w:val="20"/>
        </w:rPr>
        <w:t xml:space="preserve">please </w:t>
      </w:r>
      <w:r w:rsidR="005711D2" w:rsidRPr="000514F7">
        <w:rPr>
          <w:rFonts w:ascii="NewCenturySchlbk LT Pro" w:hAnsi="NewCenturySchlbk LT Pro"/>
          <w:sz w:val="20"/>
          <w:szCs w:val="20"/>
        </w:rPr>
        <w:t xml:space="preserve">be aware that the successful applicant </w:t>
      </w:r>
      <w:r w:rsidR="008455C8" w:rsidRPr="000514F7">
        <w:rPr>
          <w:rFonts w:ascii="NewCenturySchlbk LT Pro" w:hAnsi="NewCenturySchlbk LT Pro"/>
          <w:sz w:val="20"/>
          <w:szCs w:val="20"/>
        </w:rPr>
        <w:t>is expected to</w:t>
      </w:r>
      <w:r w:rsidR="005711D2" w:rsidRPr="000514F7">
        <w:rPr>
          <w:rFonts w:ascii="NewCenturySchlbk LT Pro" w:hAnsi="NewCenturySchlbk LT Pro"/>
          <w:sz w:val="20"/>
          <w:szCs w:val="20"/>
        </w:rPr>
        <w:t xml:space="preserve"> conduct research in areas </w:t>
      </w:r>
      <w:r w:rsidR="006F2C9F" w:rsidRPr="000514F7">
        <w:rPr>
          <w:rFonts w:ascii="NewCenturySchlbk LT Pro" w:hAnsi="NewCenturySchlbk LT Pro"/>
          <w:sz w:val="20"/>
          <w:szCs w:val="20"/>
        </w:rPr>
        <w:t>where</w:t>
      </w:r>
      <w:r w:rsidR="005711D2" w:rsidRPr="000514F7">
        <w:rPr>
          <w:rFonts w:ascii="NewCenturySchlbk LT Pro" w:hAnsi="NewCenturySchlbk LT Pro"/>
          <w:sz w:val="20"/>
          <w:szCs w:val="20"/>
        </w:rPr>
        <w:t xml:space="preserve"> the resources of the University of Glasgow </w:t>
      </w:r>
      <w:r w:rsidR="007D2741">
        <w:rPr>
          <w:rFonts w:ascii="NewCenturySchlbk LT Pro" w:hAnsi="NewCenturySchlbk LT Pro"/>
          <w:sz w:val="20"/>
          <w:szCs w:val="20"/>
        </w:rPr>
        <w:t xml:space="preserve">will be </w:t>
      </w:r>
      <w:r w:rsidR="005711D2" w:rsidRPr="000514F7">
        <w:rPr>
          <w:rFonts w:ascii="NewCenturySchlbk LT Pro" w:hAnsi="NewCenturySchlbk LT Pro"/>
          <w:sz w:val="20"/>
          <w:szCs w:val="20"/>
        </w:rPr>
        <w:t>profitabl</w:t>
      </w:r>
      <w:r w:rsidR="007D2741">
        <w:rPr>
          <w:rFonts w:ascii="NewCenturySchlbk LT Pro" w:hAnsi="NewCenturySchlbk LT Pro"/>
          <w:sz w:val="20"/>
          <w:szCs w:val="20"/>
        </w:rPr>
        <w:t>e</w:t>
      </w:r>
      <w:r w:rsidR="005711D2" w:rsidRPr="000514F7">
        <w:rPr>
          <w:rFonts w:ascii="NewCenturySchlbk LT Pro" w:hAnsi="NewCenturySchlbk LT Pro"/>
          <w:sz w:val="20"/>
          <w:szCs w:val="20"/>
        </w:rPr>
        <w:t>.</w:t>
      </w:r>
      <w:r w:rsidR="00C047A4" w:rsidRPr="000514F7">
        <w:rPr>
          <w:rFonts w:ascii="NewCenturySchlbk LT Pro" w:hAnsi="NewCenturySchlbk LT Pro"/>
          <w:sz w:val="20"/>
          <w:szCs w:val="20"/>
        </w:rPr>
        <w:t xml:space="preserve">  </w:t>
      </w:r>
      <w:r w:rsidR="00AD6CBD" w:rsidRPr="000514F7">
        <w:rPr>
          <w:rFonts w:ascii="NewCenturySchlbk LT Pro" w:hAnsi="NewCenturySchlbk LT Pro"/>
          <w:sz w:val="20"/>
          <w:szCs w:val="20"/>
        </w:rPr>
        <w:t>Good f</w:t>
      </w:r>
      <w:r w:rsidR="00405520" w:rsidRPr="000514F7">
        <w:rPr>
          <w:rFonts w:ascii="NewCenturySchlbk LT Pro" w:hAnsi="NewCenturySchlbk LT Pro"/>
          <w:sz w:val="20"/>
          <w:szCs w:val="20"/>
        </w:rPr>
        <w:t>acility with spoken English is desirable but not required.</w:t>
      </w:r>
      <w:r w:rsidR="009531F1" w:rsidRPr="000514F7">
        <w:rPr>
          <w:rFonts w:ascii="NewCenturySchlbk LT Pro" w:hAnsi="NewCenturySchlbk LT Pro"/>
          <w:sz w:val="20"/>
          <w:szCs w:val="20"/>
        </w:rPr>
        <w:t xml:space="preserve">  Candidates from the University of Glasgow are not eligible.</w:t>
      </w:r>
    </w:p>
    <w:p w14:paraId="15EBF009" w14:textId="77777777" w:rsidR="006F2C9F" w:rsidRPr="000514F7" w:rsidRDefault="001A72A1" w:rsidP="0087473F">
      <w:pPr>
        <w:spacing w:line="260" w:lineRule="exact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>Applicants</w:t>
      </w:r>
      <w:r w:rsidR="00B94F5D" w:rsidRPr="000514F7">
        <w:rPr>
          <w:rFonts w:ascii="NewCenturySchlbk LT Pro" w:hAnsi="NewCenturySchlbk LT Pro"/>
          <w:sz w:val="20"/>
          <w:szCs w:val="20"/>
        </w:rPr>
        <w:t xml:space="preserve"> should </w:t>
      </w:r>
      <w:r w:rsidR="006F2C9F" w:rsidRPr="000514F7">
        <w:rPr>
          <w:rFonts w:ascii="NewCenturySchlbk LT Pro" w:hAnsi="NewCenturySchlbk LT Pro"/>
          <w:sz w:val="20"/>
          <w:szCs w:val="20"/>
        </w:rPr>
        <w:t>submit:</w:t>
      </w:r>
    </w:p>
    <w:p w14:paraId="176435B4" w14:textId="77777777" w:rsidR="006F2C9F" w:rsidRPr="000514F7" w:rsidRDefault="00B94F5D" w:rsidP="006F2C9F">
      <w:pPr>
        <w:spacing w:after="0" w:line="260" w:lineRule="exact"/>
        <w:ind w:left="360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>a cover letter;</w:t>
      </w:r>
    </w:p>
    <w:p w14:paraId="7A6D0936" w14:textId="77777777" w:rsidR="006F2C9F" w:rsidRPr="000514F7" w:rsidRDefault="006759DC" w:rsidP="006F2C9F">
      <w:pPr>
        <w:spacing w:after="0" w:line="260" w:lineRule="exact"/>
        <w:ind w:left="360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 xml:space="preserve">a </w:t>
      </w:r>
      <w:r w:rsidR="00B94F5D" w:rsidRPr="000514F7">
        <w:rPr>
          <w:rFonts w:ascii="NewCenturySchlbk LT Pro" w:hAnsi="NewCenturySchlbk LT Pro"/>
          <w:sz w:val="20"/>
          <w:szCs w:val="20"/>
        </w:rPr>
        <w:t>curriculum vitae; and</w:t>
      </w:r>
    </w:p>
    <w:p w14:paraId="4407601E" w14:textId="77777777" w:rsidR="006F2C9F" w:rsidRPr="000514F7" w:rsidRDefault="00B94F5D" w:rsidP="006F2C9F">
      <w:pPr>
        <w:spacing w:line="260" w:lineRule="exact"/>
        <w:ind w:left="360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>a piece of written work (5,000 – 10,000 words)</w:t>
      </w:r>
      <w:r w:rsidR="006F2C9F" w:rsidRPr="000514F7">
        <w:rPr>
          <w:rFonts w:ascii="NewCenturySchlbk LT Pro" w:hAnsi="NewCenturySchlbk LT Pro"/>
          <w:sz w:val="20"/>
          <w:szCs w:val="20"/>
        </w:rPr>
        <w:t>.</w:t>
      </w:r>
    </w:p>
    <w:p w14:paraId="69FF3058" w14:textId="77777777" w:rsidR="00C047A4" w:rsidRPr="000514F7" w:rsidRDefault="00B94F5D" w:rsidP="0087473F">
      <w:pPr>
        <w:spacing w:line="260" w:lineRule="exact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>The cover letter should give (1) the applicant</w:t>
      </w:r>
      <w:r w:rsidR="008455C8" w:rsidRPr="000514F7">
        <w:rPr>
          <w:rFonts w:ascii="NewCenturySchlbk LT Pro" w:hAnsi="NewCenturySchlbk LT Pro"/>
          <w:sz w:val="20"/>
          <w:szCs w:val="20"/>
        </w:rPr>
        <w:t>’</w:t>
      </w:r>
      <w:r w:rsidRPr="000514F7">
        <w:rPr>
          <w:rFonts w:ascii="NewCenturySchlbk LT Pro" w:hAnsi="NewCenturySchlbk LT Pro"/>
          <w:sz w:val="20"/>
          <w:szCs w:val="20"/>
        </w:rPr>
        <w:t xml:space="preserve">s name, postal address, and email address; (2) </w:t>
      </w:r>
      <w:r w:rsidR="009531F1" w:rsidRPr="000514F7">
        <w:rPr>
          <w:rFonts w:ascii="NewCenturySchlbk LT Pro" w:hAnsi="NewCenturySchlbk LT Pro"/>
          <w:sz w:val="20"/>
          <w:szCs w:val="20"/>
        </w:rPr>
        <w:t xml:space="preserve">the </w:t>
      </w:r>
      <w:r w:rsidRPr="000514F7">
        <w:rPr>
          <w:rFonts w:ascii="NewCenturySchlbk LT Pro" w:hAnsi="NewCenturySchlbk LT Pro"/>
          <w:sz w:val="20"/>
          <w:szCs w:val="20"/>
        </w:rPr>
        <w:t>expected date of completion of the doctorate; (3) a description of the applicant’s area of research (ca. 500–1,000 words); and (4) the names, and contact details, of two persons who are willing to serve as referees.  Applicants should not submit references themselves, nor ask their referees to supply them.</w:t>
      </w:r>
      <w:r w:rsidR="00E147F3" w:rsidRPr="000514F7">
        <w:rPr>
          <w:rFonts w:ascii="NewCenturySchlbk LT Pro" w:hAnsi="NewCenturySchlbk LT Pro"/>
          <w:sz w:val="20"/>
          <w:szCs w:val="20"/>
        </w:rPr>
        <w:t xml:space="preserve">  Applications will be reviewed by an academic panel. </w:t>
      </w:r>
    </w:p>
    <w:p w14:paraId="7DEE8AD0" w14:textId="2F30B0F8" w:rsidR="00B94F5D" w:rsidRPr="000514F7" w:rsidRDefault="006F2C9F" w:rsidP="0087473F">
      <w:pPr>
        <w:spacing w:line="260" w:lineRule="exact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 xml:space="preserve">Please submit the materials </w:t>
      </w:r>
      <w:r w:rsidR="00E147F3" w:rsidRPr="000514F7">
        <w:rPr>
          <w:rFonts w:ascii="NewCenturySchlbk LT Pro" w:hAnsi="NewCenturySchlbk LT Pro"/>
          <w:sz w:val="20"/>
          <w:szCs w:val="20"/>
        </w:rPr>
        <w:t xml:space="preserve">electronically </w:t>
      </w:r>
      <w:r w:rsidRPr="000514F7">
        <w:rPr>
          <w:rFonts w:ascii="NewCenturySchlbk LT Pro" w:hAnsi="NewCenturySchlbk LT Pro"/>
          <w:sz w:val="20"/>
          <w:szCs w:val="20"/>
        </w:rPr>
        <w:t xml:space="preserve">to </w:t>
      </w:r>
      <w:r w:rsidR="00D4343F" w:rsidRPr="000514F7">
        <w:rPr>
          <w:rFonts w:ascii="NewCenturySchlbk LT Pro" w:hAnsi="NewCenturySchlbk LT Pro"/>
          <w:sz w:val="20"/>
          <w:szCs w:val="20"/>
        </w:rPr>
        <w:t xml:space="preserve">Prof E. Metzger at </w:t>
      </w:r>
      <w:r w:rsidRPr="000514F7">
        <w:rPr>
          <w:rFonts w:ascii="NewCenturySchlbk LT Pro" w:hAnsi="NewCenturySchlbk LT Pro"/>
          <w:sz w:val="20"/>
          <w:szCs w:val="20"/>
        </w:rPr>
        <w:t xml:space="preserve">ernest.metzger@glasgow.ac.uk, with the subject line ‘Alan Rodger </w:t>
      </w:r>
      <w:r w:rsidR="00993B90" w:rsidRPr="000514F7">
        <w:rPr>
          <w:rFonts w:ascii="NewCenturySchlbk LT Pro" w:hAnsi="NewCenturySchlbk LT Pro"/>
          <w:sz w:val="20"/>
          <w:szCs w:val="20"/>
        </w:rPr>
        <w:t>PVR</w:t>
      </w:r>
      <w:r w:rsidRPr="000514F7">
        <w:rPr>
          <w:rFonts w:ascii="NewCenturySchlbk LT Pro" w:hAnsi="NewCenturySchlbk LT Pro"/>
          <w:sz w:val="20"/>
          <w:szCs w:val="20"/>
        </w:rPr>
        <w:t xml:space="preserve">’.  </w:t>
      </w:r>
      <w:r w:rsidR="00B94F5D" w:rsidRPr="000514F7">
        <w:rPr>
          <w:rFonts w:ascii="NewCenturySchlbk LT Pro" w:hAnsi="NewCenturySchlbk LT Pro"/>
          <w:sz w:val="20"/>
          <w:szCs w:val="20"/>
        </w:rPr>
        <w:t>T</w:t>
      </w:r>
      <w:r w:rsidR="000C2DBE">
        <w:rPr>
          <w:rFonts w:ascii="NewCenturySchlbk LT Pro" w:hAnsi="NewCenturySchlbk LT Pro"/>
          <w:sz w:val="20"/>
          <w:szCs w:val="20"/>
        </w:rPr>
        <w:t xml:space="preserve">he deadline for submission is </w:t>
      </w:r>
      <w:r w:rsidR="00AB16D2">
        <w:rPr>
          <w:rFonts w:ascii="NewCenturySchlbk LT Pro" w:hAnsi="NewCenturySchlbk LT Pro"/>
          <w:sz w:val="20"/>
          <w:szCs w:val="20"/>
        </w:rPr>
        <w:t>2</w:t>
      </w:r>
      <w:r w:rsidR="00F309D7">
        <w:rPr>
          <w:rFonts w:ascii="NewCenturySchlbk LT Pro" w:hAnsi="NewCenturySchlbk LT Pro"/>
          <w:sz w:val="20"/>
          <w:szCs w:val="20"/>
        </w:rPr>
        <w:t>6</w:t>
      </w:r>
      <w:r w:rsidR="00592B27">
        <w:rPr>
          <w:rFonts w:ascii="NewCenturySchlbk LT Pro" w:hAnsi="NewCenturySchlbk LT Pro"/>
          <w:sz w:val="20"/>
          <w:szCs w:val="20"/>
        </w:rPr>
        <w:t xml:space="preserve"> </w:t>
      </w:r>
      <w:r w:rsidR="00AB16D2">
        <w:rPr>
          <w:rFonts w:ascii="NewCenturySchlbk LT Pro" w:hAnsi="NewCenturySchlbk LT Pro"/>
          <w:sz w:val="20"/>
          <w:szCs w:val="20"/>
        </w:rPr>
        <w:t>June</w:t>
      </w:r>
      <w:r w:rsidR="00592B27">
        <w:rPr>
          <w:rFonts w:ascii="NewCenturySchlbk LT Pro" w:hAnsi="NewCenturySchlbk LT Pro"/>
          <w:sz w:val="20"/>
          <w:szCs w:val="20"/>
        </w:rPr>
        <w:t xml:space="preserve"> 202</w:t>
      </w:r>
      <w:r w:rsidR="00F309D7">
        <w:rPr>
          <w:rFonts w:ascii="NewCenturySchlbk LT Pro" w:hAnsi="NewCenturySchlbk LT Pro"/>
          <w:sz w:val="20"/>
          <w:szCs w:val="20"/>
        </w:rPr>
        <w:t>6</w:t>
      </w:r>
      <w:r w:rsidR="00B94F5D" w:rsidRPr="000514F7">
        <w:rPr>
          <w:rFonts w:ascii="NewCenturySchlbk LT Pro" w:hAnsi="NewCenturySchlbk LT Pro"/>
          <w:sz w:val="20"/>
          <w:szCs w:val="20"/>
        </w:rPr>
        <w:t>.</w:t>
      </w:r>
    </w:p>
    <w:p w14:paraId="43504E84" w14:textId="77777777" w:rsidR="003962B9" w:rsidRPr="000514F7" w:rsidRDefault="003962B9" w:rsidP="006759DC">
      <w:pPr>
        <w:spacing w:line="260" w:lineRule="exact"/>
        <w:jc w:val="center"/>
        <w:rPr>
          <w:rFonts w:ascii="NewCenturySchlbk LT Pro" w:hAnsi="NewCenturySchlbk LT Pro"/>
          <w:sz w:val="20"/>
          <w:szCs w:val="20"/>
        </w:rPr>
      </w:pPr>
    </w:p>
    <w:p w14:paraId="7AE0E8A7" w14:textId="77777777" w:rsidR="006759DC" w:rsidRPr="000514F7" w:rsidRDefault="006759DC" w:rsidP="006759DC">
      <w:pPr>
        <w:spacing w:line="260" w:lineRule="exact"/>
        <w:jc w:val="center"/>
        <w:rPr>
          <w:rFonts w:ascii="NewCenturySchlbk LT Pro" w:hAnsi="NewCenturySchlbk LT Pro"/>
          <w:sz w:val="20"/>
          <w:szCs w:val="20"/>
        </w:rPr>
      </w:pPr>
      <w:r w:rsidRPr="000514F7">
        <w:rPr>
          <w:rFonts w:ascii="NewCenturySchlbk LT Pro" w:hAnsi="NewCenturySchlbk LT Pro"/>
          <w:sz w:val="20"/>
          <w:szCs w:val="20"/>
        </w:rPr>
        <w:t>—————————</w:t>
      </w:r>
    </w:p>
    <w:sectPr w:rsidR="006759DC" w:rsidRPr="000514F7" w:rsidSect="00270597">
      <w:pgSz w:w="11906" w:h="16838"/>
      <w:pgMar w:top="1440" w:right="1440" w:bottom="1440" w:left="1440" w:header="708" w:footer="708" w:gutter="0"/>
      <w:pgBorders w:offsetFrom="page">
        <w:left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CenturySchlbk LT Pro">
    <w:panose1 w:val="02040603050705020304"/>
    <w:charset w:val="00"/>
    <w:family w:val="roman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EF"/>
    <w:rsid w:val="000348AC"/>
    <w:rsid w:val="000514F7"/>
    <w:rsid w:val="0007121A"/>
    <w:rsid w:val="00093382"/>
    <w:rsid w:val="00096E75"/>
    <w:rsid w:val="000C2DBE"/>
    <w:rsid w:val="000F7547"/>
    <w:rsid w:val="00104625"/>
    <w:rsid w:val="001346AB"/>
    <w:rsid w:val="001A72A1"/>
    <w:rsid w:val="00260399"/>
    <w:rsid w:val="00266111"/>
    <w:rsid w:val="00270597"/>
    <w:rsid w:val="00275C54"/>
    <w:rsid w:val="002B1CF0"/>
    <w:rsid w:val="002D398F"/>
    <w:rsid w:val="00320CA3"/>
    <w:rsid w:val="003962B9"/>
    <w:rsid w:val="00405520"/>
    <w:rsid w:val="004468B7"/>
    <w:rsid w:val="004A3B4C"/>
    <w:rsid w:val="005711D2"/>
    <w:rsid w:val="00592B27"/>
    <w:rsid w:val="005C0C8E"/>
    <w:rsid w:val="006759DC"/>
    <w:rsid w:val="006C5727"/>
    <w:rsid w:val="006F2C9F"/>
    <w:rsid w:val="006F2F65"/>
    <w:rsid w:val="00764A18"/>
    <w:rsid w:val="007917A6"/>
    <w:rsid w:val="007D2741"/>
    <w:rsid w:val="008455C8"/>
    <w:rsid w:val="00853627"/>
    <w:rsid w:val="0087420C"/>
    <w:rsid w:val="0087473F"/>
    <w:rsid w:val="009531F1"/>
    <w:rsid w:val="00967277"/>
    <w:rsid w:val="00993B90"/>
    <w:rsid w:val="00A527DB"/>
    <w:rsid w:val="00AB16D2"/>
    <w:rsid w:val="00AB3762"/>
    <w:rsid w:val="00AD6417"/>
    <w:rsid w:val="00AD6CBD"/>
    <w:rsid w:val="00B45EEF"/>
    <w:rsid w:val="00B545E0"/>
    <w:rsid w:val="00B62453"/>
    <w:rsid w:val="00B83EE3"/>
    <w:rsid w:val="00B94F5D"/>
    <w:rsid w:val="00BC3FBD"/>
    <w:rsid w:val="00C047A4"/>
    <w:rsid w:val="00CD3AE7"/>
    <w:rsid w:val="00D4343F"/>
    <w:rsid w:val="00D8022C"/>
    <w:rsid w:val="00D80CFF"/>
    <w:rsid w:val="00DB714E"/>
    <w:rsid w:val="00E147F3"/>
    <w:rsid w:val="00E5776C"/>
    <w:rsid w:val="00ED30F1"/>
    <w:rsid w:val="00EE30DD"/>
    <w:rsid w:val="00F309D7"/>
    <w:rsid w:val="00F50B64"/>
    <w:rsid w:val="00F71C5D"/>
    <w:rsid w:val="00F94E62"/>
    <w:rsid w:val="00FC2CF4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9894"/>
  <w15:docId w15:val="{7A76208D-1E4A-431E-AC6D-DEF909F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F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7c6465bc-b40e-4121-b147-d06fe922f1f9" xsi:nil="true"/>
    <FolderType xmlns="7c6465bc-b40e-4121-b147-d06fe922f1f9" xsi:nil="true"/>
    <Student_Groups xmlns="7c6465bc-b40e-4121-b147-d06fe922f1f9">
      <UserInfo>
        <DisplayName/>
        <AccountId xsi:nil="true"/>
        <AccountType/>
      </UserInfo>
    </Student_Groups>
    <TeamsChannelId xmlns="7c6465bc-b40e-4121-b147-d06fe922f1f9" xsi:nil="true"/>
    <Students xmlns="7c6465bc-b40e-4121-b147-d06fe922f1f9">
      <UserInfo>
        <DisplayName/>
        <AccountId xsi:nil="true"/>
        <AccountType/>
      </UserInfo>
    </Students>
    <Distribution_Groups xmlns="7c6465bc-b40e-4121-b147-d06fe922f1f9" xsi:nil="true"/>
    <AppVersion xmlns="7c6465bc-b40e-4121-b147-d06fe922f1f9" xsi:nil="true"/>
    <Invited_Students xmlns="7c6465bc-b40e-4121-b147-d06fe922f1f9" xsi:nil="true"/>
    <IsNotebookLocked xmlns="7c6465bc-b40e-4121-b147-d06fe922f1f9" xsi:nil="true"/>
    <DefaultSectionNames xmlns="7c6465bc-b40e-4121-b147-d06fe922f1f9" xsi:nil="true"/>
    <Is_Collaboration_Space_Locked xmlns="7c6465bc-b40e-4121-b147-d06fe922f1f9" xsi:nil="true"/>
    <Math_Settings xmlns="7c6465bc-b40e-4121-b147-d06fe922f1f9" xsi:nil="true"/>
    <Self_Registration_Enabled xmlns="7c6465bc-b40e-4121-b147-d06fe922f1f9" xsi:nil="true"/>
    <Has_Teacher_Only_SectionGroup xmlns="7c6465bc-b40e-4121-b147-d06fe922f1f9" xsi:nil="true"/>
    <Invited_Teachers xmlns="7c6465bc-b40e-4121-b147-d06fe922f1f9" xsi:nil="true"/>
    <Teams_Channel_Section_Location xmlns="7c6465bc-b40e-4121-b147-d06fe922f1f9" xsi:nil="true"/>
    <Templates xmlns="7c6465bc-b40e-4121-b147-d06fe922f1f9" xsi:nil="true"/>
    <Teachers xmlns="7c6465bc-b40e-4121-b147-d06fe922f1f9">
      <UserInfo>
        <DisplayName/>
        <AccountId xsi:nil="true"/>
        <AccountType/>
      </UserInfo>
    </Teachers>
    <LMS_Mappings xmlns="7c6465bc-b40e-4121-b147-d06fe922f1f9" xsi:nil="true"/>
    <CultureName xmlns="7c6465bc-b40e-4121-b147-d06fe922f1f9" xsi:nil="true"/>
    <Owner xmlns="7c6465bc-b40e-4121-b147-d06fe922f1f9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369076E45EB46B357B1DD7591B475" ma:contentTypeVersion="34" ma:contentTypeDescription="Create a new document." ma:contentTypeScope="" ma:versionID="cb35531773c1f9b6f6e6bd0294f512cb">
  <xsd:schema xmlns:xsd="http://www.w3.org/2001/XMLSchema" xmlns:xs="http://www.w3.org/2001/XMLSchema" xmlns:p="http://schemas.microsoft.com/office/2006/metadata/properties" xmlns:ns3="7c6465bc-b40e-4121-b147-d06fe922f1f9" xmlns:ns4="952b0d04-4a72-4015-9ca8-051a4bab2271" targetNamespace="http://schemas.microsoft.com/office/2006/metadata/properties" ma:root="true" ma:fieldsID="8072c89db35e4d767921df90aeff1074" ns3:_="" ns4:_="">
    <xsd:import namespace="7c6465bc-b40e-4121-b147-d06fe922f1f9"/>
    <xsd:import namespace="952b0d04-4a72-4015-9ca8-051a4bab22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65bc-b40e-4121-b147-d06fe922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0d04-4a72-4015-9ca8-051a4bab2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0C710-A32D-472B-9249-4ADCE2D8F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E8353-AE14-48B5-A999-8686A20079BA}">
  <ds:schemaRefs>
    <ds:schemaRef ds:uri="http://schemas.microsoft.com/office/2006/metadata/properties"/>
    <ds:schemaRef ds:uri="http://schemas.microsoft.com/office/infopath/2007/PartnerControls"/>
    <ds:schemaRef ds:uri="7c6465bc-b40e-4121-b147-d06fe922f1f9"/>
  </ds:schemaRefs>
</ds:datastoreItem>
</file>

<file path=customXml/itemProps3.xml><?xml version="1.0" encoding="utf-8"?>
<ds:datastoreItem xmlns:ds="http://schemas.openxmlformats.org/officeDocument/2006/customXml" ds:itemID="{073CAAFA-FDC1-46F9-920A-419307C35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465bc-b40e-4121-b147-d06fe922f1f9"/>
    <ds:schemaRef ds:uri="952b0d04-4a72-4015-9ca8-051a4bab2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2043</Characters>
  <Application>Microsoft Office Word</Application>
  <DocSecurity>0</DocSecurity>
  <Lines>48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Ernest Metzger</cp:lastModifiedBy>
  <cp:revision>4</cp:revision>
  <cp:lastPrinted>2023-03-22T14:36:00Z</cp:lastPrinted>
  <dcterms:created xsi:type="dcterms:W3CDTF">2024-05-07T19:46:00Z</dcterms:created>
  <dcterms:modified xsi:type="dcterms:W3CDTF">2026-04-12T20:25:00Z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0x010100882369076E45EB46B357B1DD7591B475</vt:lpwstr>
  </property>
</Properties>
</file>