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86FB" w14:textId="77777777" w:rsidR="00A274C7" w:rsidRDefault="00A274C7"/>
    <w:p w14:paraId="6DD23AAD" w14:textId="77777777" w:rsidR="00A274C7" w:rsidRDefault="00A274C7"/>
    <w:p w14:paraId="3521E37A" w14:textId="77777777" w:rsidR="00A274C7" w:rsidRDefault="00A274C7"/>
    <w:p w14:paraId="7020970F" w14:textId="126C8BDD" w:rsidR="00C87EF7" w:rsidRPr="00343E64" w:rsidRDefault="008261FD" w:rsidP="00A274C7">
      <w:pPr>
        <w:jc w:val="center"/>
        <w:rPr>
          <w:rFonts w:ascii="Arial" w:hAnsi="Arial"/>
          <w:b/>
          <w:bCs/>
        </w:rPr>
      </w:pPr>
      <w:r w:rsidRPr="00343E64">
        <w:rPr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9F219DC" wp14:editId="37D6ED4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61995" cy="615315"/>
            <wp:effectExtent l="0" t="0" r="0" b="0"/>
            <wp:wrapThrough wrapText="bothSides">
              <wp:wrapPolygon edited="0">
                <wp:start x="0" y="0"/>
                <wp:lineTo x="0" y="20508"/>
                <wp:lineTo x="21360" y="20508"/>
                <wp:lineTo x="213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4C7" w:rsidRPr="00343E64">
        <w:rPr>
          <w:rFonts w:ascii="Arial" w:hAnsi="Arial"/>
          <w:b/>
          <w:bCs/>
          <w:sz w:val="32"/>
          <w:szCs w:val="32"/>
        </w:rPr>
        <w:t xml:space="preserve">Mass Spectrometry </w:t>
      </w:r>
      <w:r w:rsidR="00C32F2B">
        <w:rPr>
          <w:rFonts w:ascii="Arial" w:hAnsi="Arial"/>
          <w:b/>
          <w:bCs/>
          <w:sz w:val="32"/>
          <w:szCs w:val="32"/>
        </w:rPr>
        <w:t xml:space="preserve">Protein </w:t>
      </w:r>
      <w:r w:rsidR="00A274C7" w:rsidRPr="00343E64">
        <w:rPr>
          <w:rFonts w:ascii="Arial" w:hAnsi="Arial"/>
          <w:b/>
          <w:bCs/>
          <w:sz w:val="32"/>
          <w:szCs w:val="32"/>
        </w:rPr>
        <w:t>Service</w:t>
      </w:r>
      <w:r w:rsidR="00343E64">
        <w:rPr>
          <w:rFonts w:ascii="Arial" w:hAnsi="Arial"/>
          <w:b/>
          <w:bCs/>
          <w:sz w:val="32"/>
          <w:szCs w:val="32"/>
        </w:rPr>
        <w:t xml:space="preserve"> Form</w:t>
      </w:r>
      <w:r w:rsidR="00A274C7" w:rsidRPr="00343E64">
        <w:rPr>
          <w:rFonts w:ascii="Arial" w:hAnsi="Arial"/>
          <w:b/>
          <w:bCs/>
          <w:sz w:val="32"/>
          <w:szCs w:val="32"/>
        </w:rPr>
        <w:t xml:space="preserve">, </w:t>
      </w:r>
      <w:r w:rsidR="00E431D7" w:rsidRPr="00343E64">
        <w:rPr>
          <w:rFonts w:ascii="Arial" w:hAnsi="Arial"/>
          <w:b/>
          <w:bCs/>
          <w:sz w:val="32"/>
          <w:szCs w:val="32"/>
        </w:rPr>
        <w:t xml:space="preserve">Laboratory </w:t>
      </w:r>
      <w:r w:rsidR="00E64ACA" w:rsidRPr="00343E64">
        <w:rPr>
          <w:rFonts w:ascii="Arial" w:hAnsi="Arial"/>
          <w:b/>
          <w:bCs/>
          <w:sz w:val="32"/>
          <w:szCs w:val="32"/>
        </w:rPr>
        <w:t>C3-03</w:t>
      </w:r>
      <w:r w:rsidR="00B34EDE" w:rsidRPr="00343E64">
        <w:rPr>
          <w:rFonts w:ascii="Arial" w:hAnsi="Arial"/>
          <w:b/>
          <w:bCs/>
          <w:sz w:val="32"/>
          <w:szCs w:val="32"/>
        </w:rPr>
        <w:t>a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950"/>
        <w:gridCol w:w="426"/>
        <w:gridCol w:w="709"/>
        <w:gridCol w:w="1701"/>
        <w:gridCol w:w="383"/>
        <w:gridCol w:w="211"/>
        <w:gridCol w:w="8"/>
        <w:gridCol w:w="1950"/>
        <w:gridCol w:w="708"/>
        <w:gridCol w:w="2722"/>
      </w:tblGrid>
      <w:tr w:rsidR="00E64ACA" w14:paraId="2223C304" w14:textId="77777777" w:rsidTr="00C4459F">
        <w:tc>
          <w:tcPr>
            <w:tcW w:w="2376" w:type="dxa"/>
            <w:gridSpan w:val="2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F69C9A" w14:textId="767D2753" w:rsidR="00E64ACA" w:rsidRDefault="00E64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  <w:p w14:paraId="11008756" w14:textId="77777777" w:rsidR="00E64ACA" w:rsidRDefault="00E64ACA">
            <w:pPr>
              <w:rPr>
                <w:rFonts w:ascii="Arial" w:hAnsi="Arial"/>
                <w:b/>
              </w:rPr>
            </w:pPr>
          </w:p>
        </w:tc>
        <w:tc>
          <w:tcPr>
            <w:tcW w:w="2793" w:type="dxa"/>
            <w:gridSpan w:val="3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54AD1B" w14:textId="77777777" w:rsidR="00E64ACA" w:rsidRDefault="00E64ACA">
            <w:pPr>
              <w:rPr>
                <w:rFonts w:ascii="Arial" w:hAnsi="Arial"/>
                <w:b/>
              </w:rPr>
            </w:pPr>
          </w:p>
        </w:tc>
        <w:tc>
          <w:tcPr>
            <w:tcW w:w="2877" w:type="dxa"/>
            <w:gridSpan w:val="4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81CDDC" w14:textId="756E6968" w:rsidR="00E64ACA" w:rsidRDefault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Sample Name</w:t>
            </w:r>
          </w:p>
        </w:tc>
        <w:tc>
          <w:tcPr>
            <w:tcW w:w="2722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C33DBA" w14:textId="77777777" w:rsidR="00E64ACA" w:rsidRDefault="00E64ACA">
            <w:pPr>
              <w:rPr>
                <w:rFonts w:ascii="Arial" w:hAnsi="Arial"/>
                <w:b/>
              </w:rPr>
            </w:pPr>
          </w:p>
        </w:tc>
      </w:tr>
      <w:tr w:rsidR="00E64ACA" w14:paraId="5FD82A69" w14:textId="77777777" w:rsidTr="00C4459F">
        <w:tc>
          <w:tcPr>
            <w:tcW w:w="2376" w:type="dxa"/>
            <w:gridSpan w:val="2"/>
            <w:tcBorders>
              <w:top w:val="single" w:sz="8" w:space="0" w:color="000000" w:themeColor="text1"/>
            </w:tcBorders>
          </w:tcPr>
          <w:p w14:paraId="50FD3E01" w14:textId="4D4AAFA9" w:rsidR="00E64ACA" w:rsidRDefault="00E64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 Address</w:t>
            </w:r>
          </w:p>
        </w:tc>
        <w:tc>
          <w:tcPr>
            <w:tcW w:w="8392" w:type="dxa"/>
            <w:gridSpan w:val="8"/>
            <w:tcBorders>
              <w:top w:val="single" w:sz="8" w:space="0" w:color="000000" w:themeColor="text1"/>
            </w:tcBorders>
          </w:tcPr>
          <w:p w14:paraId="05CA6174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7017E5CF" w14:textId="77777777" w:rsidR="00E64ACA" w:rsidRDefault="00E64ACA">
            <w:pPr>
              <w:rPr>
                <w:rFonts w:ascii="Arial" w:hAnsi="Arial"/>
                <w:b/>
              </w:rPr>
            </w:pPr>
          </w:p>
        </w:tc>
      </w:tr>
      <w:tr w:rsidR="00E64ACA" w14:paraId="4BA574FF" w14:textId="77777777" w:rsidTr="00D04EE1">
        <w:trPr>
          <w:trHeight w:val="727"/>
        </w:trPr>
        <w:tc>
          <w:tcPr>
            <w:tcW w:w="2376" w:type="dxa"/>
            <w:gridSpan w:val="2"/>
          </w:tcPr>
          <w:p w14:paraId="02DFF3DC" w14:textId="3ED02025" w:rsidR="00E64ACA" w:rsidRDefault="00E64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Supervisor</w:t>
            </w:r>
          </w:p>
        </w:tc>
        <w:tc>
          <w:tcPr>
            <w:tcW w:w="2793" w:type="dxa"/>
            <w:gridSpan w:val="3"/>
          </w:tcPr>
          <w:p w14:paraId="45A3F677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649B001C" w14:textId="77777777" w:rsidR="00052E99" w:rsidRDefault="00052E99">
            <w:pPr>
              <w:rPr>
                <w:rFonts w:ascii="Arial" w:hAnsi="Arial"/>
                <w:b/>
              </w:rPr>
            </w:pPr>
          </w:p>
        </w:tc>
        <w:tc>
          <w:tcPr>
            <w:tcW w:w="2877" w:type="dxa"/>
            <w:gridSpan w:val="4"/>
          </w:tcPr>
          <w:p w14:paraId="29600D10" w14:textId="4E2EB86D" w:rsidR="00E64ACA" w:rsidRDefault="00E64AC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2722" w:type="dxa"/>
          </w:tcPr>
          <w:p w14:paraId="64E1F5F4" w14:textId="77777777" w:rsidR="00E64ACA" w:rsidRDefault="00E64ACA">
            <w:pPr>
              <w:rPr>
                <w:rFonts w:ascii="Arial" w:hAnsi="Arial"/>
                <w:b/>
              </w:rPr>
            </w:pPr>
          </w:p>
        </w:tc>
      </w:tr>
      <w:tr w:rsidR="00E64ACA" w14:paraId="0BEF3C00" w14:textId="77777777" w:rsidTr="00B34EDE">
        <w:tc>
          <w:tcPr>
            <w:tcW w:w="10768" w:type="dxa"/>
            <w:gridSpan w:val="10"/>
          </w:tcPr>
          <w:p w14:paraId="277C4AE4" w14:textId="05E9D4BA" w:rsidR="00E64ACA" w:rsidRDefault="00BE6D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Protein a</w:t>
            </w:r>
            <w:r w:rsidR="00D04EE1">
              <w:rPr>
                <w:rFonts w:ascii="Arial" w:hAnsi="Arial"/>
                <w:b/>
              </w:rPr>
              <w:t>mino acid</w:t>
            </w:r>
            <w:r>
              <w:rPr>
                <w:rFonts w:ascii="Arial" w:hAnsi="Arial"/>
                <w:b/>
              </w:rPr>
              <w:t xml:space="preserve"> sequence + any</w:t>
            </w:r>
            <w:r w:rsidR="00C4459F">
              <w:rPr>
                <w:rFonts w:ascii="Arial" w:hAnsi="Arial"/>
                <w:b/>
              </w:rPr>
              <w:t xml:space="preserve"> modifications</w:t>
            </w:r>
          </w:p>
          <w:p w14:paraId="6651C373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69C3FC93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1EBD7F87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66D215A3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4F97C18B" w14:textId="77777777" w:rsidR="00052E99" w:rsidRDefault="00052E99">
            <w:pPr>
              <w:rPr>
                <w:rFonts w:ascii="Arial" w:hAnsi="Arial"/>
                <w:b/>
              </w:rPr>
            </w:pPr>
          </w:p>
          <w:p w14:paraId="7DAAC9F4" w14:textId="77777777" w:rsidR="00052E99" w:rsidRDefault="00052E99">
            <w:pPr>
              <w:rPr>
                <w:rFonts w:ascii="Arial" w:hAnsi="Arial"/>
                <w:b/>
              </w:rPr>
            </w:pPr>
          </w:p>
          <w:p w14:paraId="5C0EB018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56ED4108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6C53E170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37733290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75A6C8F3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0AD1715D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5616E909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66C73992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6FE859E1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2B1A8C54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6E8F6492" w14:textId="77777777" w:rsidR="00E64ACA" w:rsidRDefault="00E64ACA">
            <w:pPr>
              <w:rPr>
                <w:rFonts w:ascii="Arial" w:hAnsi="Arial"/>
                <w:b/>
              </w:rPr>
            </w:pPr>
          </w:p>
          <w:p w14:paraId="69250D46" w14:textId="77777777" w:rsidR="00343E64" w:rsidRDefault="00343E64">
            <w:pPr>
              <w:rPr>
                <w:rFonts w:ascii="Arial" w:hAnsi="Arial"/>
                <w:b/>
              </w:rPr>
            </w:pPr>
          </w:p>
          <w:p w14:paraId="083415D3" w14:textId="77777777" w:rsidR="00343E64" w:rsidRDefault="00343E64">
            <w:pPr>
              <w:rPr>
                <w:rFonts w:ascii="Arial" w:hAnsi="Arial"/>
                <w:b/>
              </w:rPr>
            </w:pPr>
          </w:p>
          <w:p w14:paraId="67FD419F" w14:textId="77777777" w:rsidR="00343E64" w:rsidRDefault="00343E64">
            <w:pPr>
              <w:rPr>
                <w:rFonts w:ascii="Arial" w:hAnsi="Arial"/>
                <w:b/>
              </w:rPr>
            </w:pPr>
          </w:p>
          <w:p w14:paraId="1DA60BB2" w14:textId="77777777" w:rsidR="00343E64" w:rsidRDefault="00343E64">
            <w:pPr>
              <w:rPr>
                <w:rFonts w:ascii="Arial" w:hAnsi="Arial"/>
                <w:b/>
              </w:rPr>
            </w:pPr>
          </w:p>
          <w:p w14:paraId="6D9AC515" w14:textId="23607874" w:rsidR="00343E64" w:rsidRDefault="00343E64" w:rsidP="00343E64">
            <w:pPr>
              <w:ind w:right="13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Please indicate the </w:t>
            </w:r>
            <w:r w:rsidR="00C32F2B">
              <w:rPr>
                <w:rFonts w:ascii="Arial" w:hAnsi="Arial"/>
                <w:b/>
              </w:rPr>
              <w:t>buffer</w:t>
            </w:r>
            <w:r w:rsidR="00BE6DA7">
              <w:rPr>
                <w:rFonts w:ascii="Arial" w:hAnsi="Arial"/>
                <w:b/>
              </w:rPr>
              <w:t xml:space="preserve"> and salt </w:t>
            </w:r>
            <w:r w:rsidR="00C32F2B">
              <w:rPr>
                <w:rFonts w:ascii="Arial" w:hAnsi="Arial"/>
                <w:b/>
              </w:rPr>
              <w:t>concentration</w:t>
            </w:r>
            <w:r w:rsidR="00BE6DA7">
              <w:rPr>
                <w:rFonts w:ascii="Arial" w:hAnsi="Arial"/>
                <w:b/>
              </w:rPr>
              <w:t>s</w:t>
            </w:r>
          </w:p>
          <w:p w14:paraId="4984EFC5" w14:textId="77777777" w:rsidR="00E64ACA" w:rsidRDefault="00E64ACA">
            <w:pPr>
              <w:rPr>
                <w:rFonts w:ascii="Arial" w:hAnsi="Arial"/>
                <w:b/>
              </w:rPr>
            </w:pPr>
          </w:p>
        </w:tc>
      </w:tr>
      <w:tr w:rsidR="00C32F2B" w14:paraId="623F1148" w14:textId="77777777" w:rsidTr="00307A74">
        <w:tc>
          <w:tcPr>
            <w:tcW w:w="2376" w:type="dxa"/>
            <w:gridSpan w:val="2"/>
          </w:tcPr>
          <w:p w14:paraId="7DDAE61C" w14:textId="700CC279" w:rsidR="00C32F2B" w:rsidRDefault="00C32F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Expected Mass (Da)</w:t>
            </w:r>
          </w:p>
        </w:tc>
        <w:tc>
          <w:tcPr>
            <w:tcW w:w="8392" w:type="dxa"/>
            <w:gridSpan w:val="8"/>
          </w:tcPr>
          <w:p w14:paraId="0D1F3DF4" w14:textId="77777777" w:rsidR="00C32F2B" w:rsidRDefault="00C32F2B">
            <w:pPr>
              <w:rPr>
                <w:rFonts w:ascii="Arial" w:hAnsi="Arial"/>
                <w:b/>
              </w:rPr>
            </w:pPr>
          </w:p>
          <w:p w14:paraId="5B518A9A" w14:textId="0CF06838" w:rsidR="00C32F2B" w:rsidRDefault="00C32F2B">
            <w:pPr>
              <w:rPr>
                <w:rFonts w:ascii="Arial" w:hAnsi="Arial"/>
                <w:b/>
              </w:rPr>
            </w:pPr>
          </w:p>
        </w:tc>
      </w:tr>
      <w:tr w:rsidR="00343E64" w14:paraId="1568732B" w14:textId="77777777" w:rsidTr="00343E64">
        <w:tc>
          <w:tcPr>
            <w:tcW w:w="4786" w:type="dxa"/>
            <w:gridSpan w:val="4"/>
          </w:tcPr>
          <w:p w14:paraId="7C64345E" w14:textId="6833E603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COSHH Assessment Code Number</w:t>
            </w:r>
          </w:p>
        </w:tc>
        <w:tc>
          <w:tcPr>
            <w:tcW w:w="5982" w:type="dxa"/>
            <w:gridSpan w:val="6"/>
          </w:tcPr>
          <w:p w14:paraId="331706B1" w14:textId="77777777" w:rsidR="00343E64" w:rsidRDefault="00343E64" w:rsidP="00343E64">
            <w:pPr>
              <w:rPr>
                <w:rFonts w:ascii="Arial" w:hAnsi="Arial"/>
                <w:b/>
              </w:rPr>
            </w:pPr>
          </w:p>
        </w:tc>
      </w:tr>
      <w:tr w:rsidR="00343E64" w14:paraId="27FB7118" w14:textId="77777777" w:rsidTr="00343E64">
        <w:tc>
          <w:tcPr>
            <w:tcW w:w="2376" w:type="dxa"/>
            <w:gridSpan w:val="2"/>
          </w:tcPr>
          <w:p w14:paraId="5593A64A" w14:textId="78D494E1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Hazard Codes</w:t>
            </w:r>
          </w:p>
          <w:p w14:paraId="25ADC7D1" w14:textId="2D242A27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(e.g. H333- May be harmful if inhaled)</w:t>
            </w:r>
          </w:p>
          <w:p w14:paraId="5DEF237F" w14:textId="2159A0B8" w:rsidR="00343E64" w:rsidRDefault="00343E64" w:rsidP="00343E64">
            <w:pPr>
              <w:rPr>
                <w:rFonts w:ascii="Arial" w:hAnsi="Arial"/>
                <w:b/>
              </w:rPr>
            </w:pPr>
          </w:p>
        </w:tc>
        <w:tc>
          <w:tcPr>
            <w:tcW w:w="8392" w:type="dxa"/>
            <w:gridSpan w:val="8"/>
          </w:tcPr>
          <w:p w14:paraId="676EFD61" w14:textId="2CC19002" w:rsidR="00343E64" w:rsidRDefault="00343E64" w:rsidP="00343E64">
            <w:pPr>
              <w:rPr>
                <w:rFonts w:ascii="Arial" w:hAnsi="Arial"/>
                <w:b/>
              </w:rPr>
            </w:pPr>
          </w:p>
        </w:tc>
      </w:tr>
      <w:tr w:rsidR="00343E64" w14:paraId="0AE83BD8" w14:textId="77777777" w:rsidTr="00343E64">
        <w:tc>
          <w:tcPr>
            <w:tcW w:w="2376" w:type="dxa"/>
            <w:gridSpan w:val="2"/>
          </w:tcPr>
          <w:p w14:paraId="556F700E" w14:textId="14176D3C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 Storage</w:t>
            </w:r>
          </w:p>
          <w:p w14:paraId="5FC5CAD4" w14:textId="659A3DCB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Requirements</w:t>
            </w:r>
          </w:p>
        </w:tc>
        <w:tc>
          <w:tcPr>
            <w:tcW w:w="8392" w:type="dxa"/>
            <w:gridSpan w:val="8"/>
          </w:tcPr>
          <w:p w14:paraId="6377355C" w14:textId="18151AB6" w:rsidR="00343E64" w:rsidRDefault="00343E64" w:rsidP="00343E64">
            <w:pPr>
              <w:rPr>
                <w:rFonts w:ascii="Arial" w:hAnsi="Arial"/>
                <w:b/>
              </w:rPr>
            </w:pPr>
            <w:commentRangeStart w:id="0"/>
            <w:r>
              <w:rPr>
                <w:rFonts w:ascii="Arial" w:hAnsi="Arial"/>
                <w:b/>
              </w:rPr>
              <w:t>Samples will be stored in the laboratory at room temperature as standard</w:t>
            </w:r>
            <w:r w:rsidR="00343006">
              <w:rPr>
                <w:rFonts w:ascii="Arial" w:hAnsi="Arial"/>
                <w:b/>
              </w:rPr>
              <w:t xml:space="preserve"> or at 4 degrees on request</w:t>
            </w:r>
            <w:r>
              <w:rPr>
                <w:rFonts w:ascii="Arial" w:hAnsi="Arial"/>
                <w:b/>
              </w:rPr>
              <w:t xml:space="preserve">. If you require special arrangements, please get in touch. </w:t>
            </w:r>
            <w:commentRangeEnd w:id="0"/>
            <w:r w:rsidR="00BE6DA7">
              <w:rPr>
                <w:rStyle w:val="CommentReference"/>
                <w:rFonts w:ascii="Arial" w:hAnsi="Arial"/>
                <w:b/>
                <w:sz w:val="24"/>
                <w:szCs w:val="24"/>
              </w:rPr>
              <w:commentReference w:id="0"/>
            </w:r>
          </w:p>
          <w:p w14:paraId="42031277" w14:textId="087DFB40" w:rsidR="00343E64" w:rsidRDefault="00343E64" w:rsidP="00343E64">
            <w:pPr>
              <w:rPr>
                <w:rFonts w:ascii="Arial" w:hAnsi="Arial"/>
                <w:b/>
              </w:rPr>
            </w:pPr>
          </w:p>
        </w:tc>
      </w:tr>
      <w:tr w:rsidR="00343E64" w14:paraId="27F65667" w14:textId="77777777" w:rsidTr="00B34EDE">
        <w:tc>
          <w:tcPr>
            <w:tcW w:w="10768" w:type="dxa"/>
            <w:gridSpan w:val="10"/>
            <w:shd w:val="clear" w:color="auto" w:fill="C00000"/>
          </w:tcPr>
          <w:p w14:paraId="5FDC780C" w14:textId="0FA6D8BD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SERVICE USE ONLY</w:t>
            </w:r>
          </w:p>
        </w:tc>
      </w:tr>
      <w:tr w:rsidR="00343E64" w14:paraId="44B16900" w14:textId="77777777" w:rsidTr="00B34EDE">
        <w:tc>
          <w:tcPr>
            <w:tcW w:w="3085" w:type="dxa"/>
            <w:gridSpan w:val="3"/>
          </w:tcPr>
          <w:p w14:paraId="4FE67C17" w14:textId="6E0DDA9C" w:rsidR="00343E64" w:rsidRDefault="00343E64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Our Reference number</w:t>
            </w:r>
          </w:p>
        </w:tc>
        <w:tc>
          <w:tcPr>
            <w:tcW w:w="7683" w:type="dxa"/>
            <w:gridSpan w:val="7"/>
          </w:tcPr>
          <w:p w14:paraId="58335785" w14:textId="77777777" w:rsidR="00343E64" w:rsidRDefault="00343E64" w:rsidP="00343E64">
            <w:pPr>
              <w:rPr>
                <w:rFonts w:ascii="Arial" w:hAnsi="Arial"/>
                <w:b/>
              </w:rPr>
            </w:pPr>
          </w:p>
        </w:tc>
      </w:tr>
      <w:tr w:rsidR="00C32F2B" w14:paraId="53E90CB9" w14:textId="77777777" w:rsidTr="00343E64">
        <w:tc>
          <w:tcPr>
            <w:tcW w:w="2376" w:type="dxa"/>
            <w:gridSpan w:val="2"/>
          </w:tcPr>
          <w:p w14:paraId="0A79E4D1" w14:textId="6E6B637E" w:rsidR="00C32F2B" w:rsidRDefault="00C32F2B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Mass of Protein</w:t>
            </w:r>
          </w:p>
        </w:tc>
        <w:tc>
          <w:tcPr>
            <w:tcW w:w="3012" w:type="dxa"/>
            <w:gridSpan w:val="5"/>
          </w:tcPr>
          <w:p w14:paraId="07A5B115" w14:textId="77777777" w:rsidR="00C32F2B" w:rsidRDefault="00C32F2B" w:rsidP="00343E64">
            <w:pPr>
              <w:rPr>
                <w:rFonts w:ascii="Arial" w:hAnsi="Arial"/>
                <w:b/>
              </w:rPr>
            </w:pPr>
          </w:p>
        </w:tc>
        <w:tc>
          <w:tcPr>
            <w:tcW w:w="1950" w:type="dxa"/>
          </w:tcPr>
          <w:p w14:paraId="7A872042" w14:textId="6F6B148F" w:rsidR="00C32F2B" w:rsidRDefault="00C32F2B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Error</w:t>
            </w:r>
          </w:p>
        </w:tc>
        <w:tc>
          <w:tcPr>
            <w:tcW w:w="3430" w:type="dxa"/>
            <w:gridSpan w:val="2"/>
          </w:tcPr>
          <w:p w14:paraId="014BCC4B" w14:textId="729CE262" w:rsidR="00C32F2B" w:rsidRDefault="00C32F2B" w:rsidP="00343E64">
            <w:pPr>
              <w:rPr>
                <w:rFonts w:ascii="Arial" w:hAnsi="Arial"/>
                <w:b/>
              </w:rPr>
            </w:pPr>
          </w:p>
        </w:tc>
      </w:tr>
      <w:tr w:rsidR="00C32F2B" w14:paraId="0786F9E6" w14:textId="77777777" w:rsidTr="00C32F2B">
        <w:trPr>
          <w:gridAfter w:val="4"/>
          <w:wAfter w:w="5388" w:type="dxa"/>
        </w:trPr>
        <w:tc>
          <w:tcPr>
            <w:tcW w:w="19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CB9329" w14:textId="3C9D1E22" w:rsidR="00C32F2B" w:rsidRDefault="00C32F2B" w:rsidP="00343E6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  <w:tc>
          <w:tcPr>
            <w:tcW w:w="343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D9971D" w14:textId="77777777" w:rsidR="00C32F2B" w:rsidRDefault="00C32F2B" w:rsidP="00343E64">
            <w:pPr>
              <w:rPr>
                <w:rFonts w:ascii="Arial" w:hAnsi="Arial"/>
                <w:b/>
              </w:rPr>
            </w:pPr>
          </w:p>
        </w:tc>
      </w:tr>
    </w:tbl>
    <w:p w14:paraId="692C0CC0" w14:textId="77777777" w:rsidR="001B563F" w:rsidRDefault="001B563F" w:rsidP="005364D8">
      <w:pPr>
        <w:ind w:right="134"/>
        <w:rPr>
          <w:rFonts w:ascii="Arial" w:hAnsi="Arial"/>
          <w:b/>
        </w:rPr>
      </w:pPr>
    </w:p>
    <w:sectPr w:rsidR="001B563F" w:rsidSect="00B024D5">
      <w:pgSz w:w="11900" w:h="16840"/>
      <w:pgMar w:top="567" w:right="567" w:bottom="142" w:left="567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rian Lapthorn" w:date="2026-01-28T14:12:00Z" w:initials="AL">
    <w:p w14:paraId="46F9CCC9" w14:textId="77777777" w:rsidR="00BE6DA7" w:rsidRDefault="00BE6DA7" w:rsidP="00BE6DA7">
      <w:pPr>
        <w:pStyle w:val="CommentText"/>
      </w:pPr>
      <w:r>
        <w:rPr>
          <w:rStyle w:val="CommentReference"/>
        </w:rPr>
        <w:annotationRef/>
      </w:r>
      <w:r>
        <w:rPr>
          <w:lang w:val="en-GB"/>
        </w:rPr>
        <w:t>Offer storage at room temperature or 4 degs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F9CC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788589" w16cex:dateUtc="2026-01-28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F9CCC9" w16cid:durableId="2B7885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rian Lapthorn">
    <w15:presenceInfo w15:providerId="AD" w15:userId="S::Adrian.Lapthorn@glasgow.ac.uk::2190bcd7-1eee-4785-bfc9-fc6073d3f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FD"/>
    <w:rsid w:val="0001166D"/>
    <w:rsid w:val="00052E99"/>
    <w:rsid w:val="000C5B19"/>
    <w:rsid w:val="001361F0"/>
    <w:rsid w:val="001B563F"/>
    <w:rsid w:val="00275710"/>
    <w:rsid w:val="002B69D6"/>
    <w:rsid w:val="0032579A"/>
    <w:rsid w:val="00343006"/>
    <w:rsid w:val="00343E64"/>
    <w:rsid w:val="003F61C8"/>
    <w:rsid w:val="004618E4"/>
    <w:rsid w:val="004B25D8"/>
    <w:rsid w:val="004C0705"/>
    <w:rsid w:val="00532079"/>
    <w:rsid w:val="005364D8"/>
    <w:rsid w:val="00583F4E"/>
    <w:rsid w:val="00592438"/>
    <w:rsid w:val="005A5183"/>
    <w:rsid w:val="00714B58"/>
    <w:rsid w:val="00714F76"/>
    <w:rsid w:val="007E654F"/>
    <w:rsid w:val="008261FD"/>
    <w:rsid w:val="00870DC1"/>
    <w:rsid w:val="008A6DF5"/>
    <w:rsid w:val="008C3162"/>
    <w:rsid w:val="009F622C"/>
    <w:rsid w:val="00A274C7"/>
    <w:rsid w:val="00A52BBA"/>
    <w:rsid w:val="00A660AB"/>
    <w:rsid w:val="00AA3E00"/>
    <w:rsid w:val="00AC5E47"/>
    <w:rsid w:val="00AE4E41"/>
    <w:rsid w:val="00B024D5"/>
    <w:rsid w:val="00B34EDE"/>
    <w:rsid w:val="00B86C6C"/>
    <w:rsid w:val="00BA755A"/>
    <w:rsid w:val="00BD2BC2"/>
    <w:rsid w:val="00BE6DA7"/>
    <w:rsid w:val="00BF61FA"/>
    <w:rsid w:val="00C32F2B"/>
    <w:rsid w:val="00C4459F"/>
    <w:rsid w:val="00C87EF7"/>
    <w:rsid w:val="00D04EE1"/>
    <w:rsid w:val="00D717A3"/>
    <w:rsid w:val="00D82B10"/>
    <w:rsid w:val="00DD045E"/>
    <w:rsid w:val="00E431D7"/>
    <w:rsid w:val="00E64ACA"/>
    <w:rsid w:val="00EA7D60"/>
    <w:rsid w:val="00EB3573"/>
    <w:rsid w:val="00F103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0570D"/>
  <w15:docId w15:val="{5AD3910A-DEA8-4C6B-82A8-8B7CF1CD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AC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6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6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D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Tweedie</dc:creator>
  <cp:keywords/>
  <dc:description/>
  <cp:lastModifiedBy>Giovanni Rossi</cp:lastModifiedBy>
  <cp:revision>2</cp:revision>
  <cp:lastPrinted>2026-01-26T13:18:00Z</cp:lastPrinted>
  <dcterms:created xsi:type="dcterms:W3CDTF">2026-02-23T16:10:00Z</dcterms:created>
  <dcterms:modified xsi:type="dcterms:W3CDTF">2026-02-23T16:10:00Z</dcterms:modified>
</cp:coreProperties>
</file>