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43D3" w14:textId="6CF65E43" w:rsidR="00CC3656" w:rsidRPr="00D353A4" w:rsidRDefault="00CC3656" w:rsidP="00CC3656">
      <w:pPr>
        <w:jc w:val="center"/>
        <w:rPr>
          <w:b/>
          <w:bCs/>
          <w:color w:val="002060"/>
          <w:sz w:val="44"/>
          <w:szCs w:val="44"/>
        </w:rPr>
      </w:pPr>
      <w:r w:rsidRPr="00D353A4">
        <w:rPr>
          <w:b/>
          <w:bCs/>
          <w:color w:val="002060"/>
          <w:sz w:val="44"/>
          <w:szCs w:val="44"/>
        </w:rPr>
        <w:t>Child Health Curriculum 2024</w:t>
      </w:r>
    </w:p>
    <w:p w14:paraId="6F176A28" w14:textId="77777777" w:rsidR="00CC3656" w:rsidRPr="0079652A" w:rsidRDefault="00CC3656" w:rsidP="00CC3656">
      <w:pPr>
        <w:jc w:val="center"/>
        <w:rPr>
          <w:color w:val="002060"/>
        </w:rPr>
      </w:pPr>
    </w:p>
    <w:p w14:paraId="59C0F0FA" w14:textId="6B0EDB21" w:rsidR="00CC3656" w:rsidRPr="0079652A" w:rsidRDefault="00CC3656" w:rsidP="00CC3656">
      <w:pPr>
        <w:rPr>
          <w:color w:val="002060"/>
        </w:rPr>
      </w:pPr>
      <w:r w:rsidRPr="0079652A">
        <w:rPr>
          <w:color w:val="002060"/>
        </w:rPr>
        <w:t xml:space="preserve">This curriculum was created </w:t>
      </w:r>
      <w:r w:rsidR="00D353A4">
        <w:rPr>
          <w:color w:val="002060"/>
        </w:rPr>
        <w:t>incorporating</w:t>
      </w:r>
      <w:r w:rsidRPr="0079652A">
        <w:rPr>
          <w:color w:val="002060"/>
        </w:rPr>
        <w:t xml:space="preserve"> the University of Glasgow Child Health Curriculum 2021, the Royal College of Paediatrics and Child Health Undergraduate Curriculum 2023, and the General Medical Council Medical Licensing Assessment </w:t>
      </w:r>
      <w:r w:rsidR="00D353A4">
        <w:rPr>
          <w:color w:val="002060"/>
        </w:rPr>
        <w:t>C</w:t>
      </w:r>
      <w:r w:rsidRPr="0079652A">
        <w:rPr>
          <w:color w:val="002060"/>
        </w:rPr>
        <w:t xml:space="preserve">ontent </w:t>
      </w:r>
      <w:r w:rsidR="00D353A4">
        <w:rPr>
          <w:color w:val="002060"/>
        </w:rPr>
        <w:t>M</w:t>
      </w:r>
      <w:r w:rsidRPr="0079652A">
        <w:rPr>
          <w:color w:val="002060"/>
        </w:rPr>
        <w:t>ap 2021. It adopts an outcomes-based approach to outline the expected Child Health knowledge, skills and attitudes of a graduating doctor.</w:t>
      </w:r>
    </w:p>
    <w:p w14:paraId="36B4FA13" w14:textId="64ABA8E8" w:rsidR="00CC3656" w:rsidRPr="0079652A" w:rsidRDefault="00CC3656" w:rsidP="00CC3656">
      <w:pPr>
        <w:rPr>
          <w:color w:val="002060"/>
        </w:rPr>
      </w:pPr>
      <w:r w:rsidRPr="0079652A">
        <w:rPr>
          <w:color w:val="002060"/>
        </w:rPr>
        <w:t>The Child Health curriculum consists of three sections:</w:t>
      </w:r>
    </w:p>
    <w:p w14:paraId="76D52969" w14:textId="58CF07F0" w:rsidR="00CC3656" w:rsidRPr="0079652A" w:rsidRDefault="00CC3656" w:rsidP="00CC3656">
      <w:pPr>
        <w:pStyle w:val="ListParagraph"/>
        <w:numPr>
          <w:ilvl w:val="0"/>
          <w:numId w:val="1"/>
        </w:numPr>
        <w:rPr>
          <w:color w:val="002060"/>
        </w:rPr>
      </w:pPr>
      <w:r w:rsidRPr="0079652A">
        <w:rPr>
          <w:color w:val="002060"/>
        </w:rPr>
        <w:t>Professional Skills &amp; Attitudes</w:t>
      </w:r>
    </w:p>
    <w:p w14:paraId="0986D327" w14:textId="1D205A44" w:rsidR="00CC3656" w:rsidRPr="0079652A" w:rsidRDefault="00CC3656" w:rsidP="00CC3656">
      <w:pPr>
        <w:pStyle w:val="ListParagraph"/>
        <w:numPr>
          <w:ilvl w:val="0"/>
          <w:numId w:val="1"/>
        </w:numPr>
        <w:rPr>
          <w:color w:val="002060"/>
        </w:rPr>
      </w:pPr>
      <w:r w:rsidRPr="0079652A">
        <w:rPr>
          <w:color w:val="002060"/>
        </w:rPr>
        <w:t>Speciality Curriculum</w:t>
      </w:r>
    </w:p>
    <w:p w14:paraId="430BE6BB" w14:textId="7261C743" w:rsidR="00CC3656" w:rsidRPr="0079652A" w:rsidRDefault="00CC3656" w:rsidP="00CC3656">
      <w:pPr>
        <w:pStyle w:val="ListParagraph"/>
        <w:numPr>
          <w:ilvl w:val="0"/>
          <w:numId w:val="1"/>
        </w:numPr>
        <w:rPr>
          <w:color w:val="002060"/>
        </w:rPr>
      </w:pPr>
      <w:r w:rsidRPr="0079652A">
        <w:rPr>
          <w:color w:val="002060"/>
        </w:rPr>
        <w:t>Patient Presentations</w:t>
      </w:r>
    </w:p>
    <w:p w14:paraId="63846F58" w14:textId="5BFCC2D2" w:rsidR="0079652A" w:rsidRDefault="0079652A" w:rsidP="00CC3656">
      <w:pPr>
        <w:rPr>
          <w:color w:val="002060"/>
        </w:rPr>
      </w:pPr>
      <w:r w:rsidRPr="0079652A">
        <w:rPr>
          <w:color w:val="002060"/>
        </w:rPr>
        <w:t>Each Intended Learning Outcome lists where it is taught within the Child Health block for students based at the Royal Hospital for Children, Glasgow. Please note the course is continuously evolving, which means this document may not be up to date. Regular updates are made to the corresponding information found on the current Child Health Moodle page.</w:t>
      </w:r>
    </w:p>
    <w:p w14:paraId="40AEA9C4" w14:textId="4BE43F07" w:rsidR="0079652A" w:rsidRPr="0079652A" w:rsidRDefault="0079652A" w:rsidP="00CC3656">
      <w:pPr>
        <w:rPr>
          <w:b/>
          <w:bCs/>
          <w:color w:val="002060"/>
        </w:rPr>
      </w:pPr>
      <w:r>
        <w:rPr>
          <w:b/>
          <w:bCs/>
          <w:color w:val="002060"/>
        </w:rPr>
        <w:t>Faculty</w:t>
      </w:r>
    </w:p>
    <w:p w14:paraId="1C87E99F" w14:textId="2AE059BD" w:rsidR="00CC3656" w:rsidRPr="0079652A" w:rsidRDefault="00CC3656" w:rsidP="00CC3656">
      <w:pPr>
        <w:rPr>
          <w:color w:val="002060"/>
        </w:rPr>
      </w:pPr>
      <w:r w:rsidRPr="0079652A">
        <w:rPr>
          <w:color w:val="002060"/>
        </w:rPr>
        <w:t xml:space="preserve">Co-ordinators: </w:t>
      </w:r>
      <w:r w:rsidR="0079652A" w:rsidRPr="0079652A">
        <w:rPr>
          <w:color w:val="002060"/>
        </w:rPr>
        <w:t xml:space="preserve">Dr </w:t>
      </w:r>
      <w:r w:rsidRPr="0079652A">
        <w:rPr>
          <w:color w:val="002060"/>
        </w:rPr>
        <w:t xml:space="preserve">L Rendall, </w:t>
      </w:r>
      <w:r w:rsidR="0079652A" w:rsidRPr="0079652A">
        <w:rPr>
          <w:color w:val="002060"/>
        </w:rPr>
        <w:t xml:space="preserve">Dr </w:t>
      </w:r>
      <w:r w:rsidRPr="0079652A">
        <w:rPr>
          <w:color w:val="002060"/>
        </w:rPr>
        <w:t xml:space="preserve">P Corley, </w:t>
      </w:r>
      <w:r w:rsidR="0079652A" w:rsidRPr="0079652A">
        <w:rPr>
          <w:color w:val="002060"/>
        </w:rPr>
        <w:t xml:space="preserve">Dr </w:t>
      </w:r>
      <w:r w:rsidRPr="0079652A">
        <w:rPr>
          <w:color w:val="002060"/>
        </w:rPr>
        <w:t xml:space="preserve">A Ryan, </w:t>
      </w:r>
      <w:r w:rsidR="0079652A" w:rsidRPr="0079652A">
        <w:rPr>
          <w:color w:val="002060"/>
        </w:rPr>
        <w:t xml:space="preserve">Dr </w:t>
      </w:r>
      <w:proofErr w:type="gramStart"/>
      <w:r w:rsidRPr="0079652A">
        <w:rPr>
          <w:color w:val="002060"/>
        </w:rPr>
        <w:t>A</w:t>
      </w:r>
      <w:proofErr w:type="gramEnd"/>
      <w:r w:rsidRPr="0079652A">
        <w:rPr>
          <w:color w:val="002060"/>
        </w:rPr>
        <w:t xml:space="preserve"> Ellis, </w:t>
      </w:r>
      <w:r w:rsidR="0079652A" w:rsidRPr="0079652A">
        <w:rPr>
          <w:color w:val="002060"/>
        </w:rPr>
        <w:t xml:space="preserve">Dr </w:t>
      </w:r>
      <w:r w:rsidRPr="0079652A">
        <w:rPr>
          <w:color w:val="002060"/>
        </w:rPr>
        <w:t>K Boland,</w:t>
      </w:r>
      <w:r w:rsidR="0079652A" w:rsidRPr="0079652A">
        <w:rPr>
          <w:color w:val="002060"/>
        </w:rPr>
        <w:t xml:space="preserve"> Dr</w:t>
      </w:r>
      <w:r w:rsidRPr="0079652A">
        <w:rPr>
          <w:color w:val="002060"/>
        </w:rPr>
        <w:t xml:space="preserve"> R </w:t>
      </w:r>
      <w:proofErr w:type="spellStart"/>
      <w:r w:rsidRPr="0079652A">
        <w:rPr>
          <w:color w:val="002060"/>
        </w:rPr>
        <w:t>Ademokun</w:t>
      </w:r>
      <w:proofErr w:type="spellEnd"/>
      <w:r w:rsidRPr="0079652A">
        <w:rPr>
          <w:color w:val="002060"/>
        </w:rPr>
        <w:t xml:space="preserve">, </w:t>
      </w:r>
      <w:r w:rsidR="0079652A" w:rsidRPr="0079652A">
        <w:rPr>
          <w:color w:val="002060"/>
        </w:rPr>
        <w:t xml:space="preserve">Dr </w:t>
      </w:r>
      <w:r w:rsidRPr="0079652A">
        <w:rPr>
          <w:color w:val="002060"/>
        </w:rPr>
        <w:t xml:space="preserve">E Tan </w:t>
      </w:r>
      <w:r w:rsidR="0079652A" w:rsidRPr="0079652A">
        <w:rPr>
          <w:color w:val="002060"/>
        </w:rPr>
        <w:t>(2024)</w:t>
      </w:r>
    </w:p>
    <w:p w14:paraId="7A63A20E" w14:textId="04ED0AE6" w:rsidR="00D353A4" w:rsidRDefault="00CC3656" w:rsidP="00CC3656">
      <w:pPr>
        <w:rPr>
          <w:color w:val="002060"/>
        </w:rPr>
      </w:pPr>
      <w:r w:rsidRPr="0079652A">
        <w:rPr>
          <w:color w:val="002060"/>
        </w:rPr>
        <w:t xml:space="preserve">Reviewed by: </w:t>
      </w:r>
      <w:r w:rsidR="0079652A" w:rsidRPr="0079652A">
        <w:rPr>
          <w:color w:val="002060"/>
        </w:rPr>
        <w:t xml:space="preserve">Dr </w:t>
      </w:r>
      <w:r w:rsidRPr="0079652A">
        <w:rPr>
          <w:color w:val="002060"/>
        </w:rPr>
        <w:t>J Gardner-</w:t>
      </w:r>
      <w:proofErr w:type="spellStart"/>
      <w:r w:rsidRPr="0079652A">
        <w:rPr>
          <w:color w:val="002060"/>
        </w:rPr>
        <w:t>Medwin</w:t>
      </w:r>
      <w:proofErr w:type="spellEnd"/>
      <w:r w:rsidRPr="0079652A">
        <w:rPr>
          <w:color w:val="002060"/>
        </w:rPr>
        <w:t xml:space="preserve">, </w:t>
      </w:r>
      <w:r w:rsidR="0079652A" w:rsidRPr="0079652A">
        <w:rPr>
          <w:color w:val="002060"/>
        </w:rPr>
        <w:t xml:space="preserve">Mr </w:t>
      </w:r>
      <w:r w:rsidRPr="0079652A">
        <w:rPr>
          <w:color w:val="002060"/>
        </w:rPr>
        <w:t xml:space="preserve">H </w:t>
      </w:r>
      <w:proofErr w:type="spellStart"/>
      <w:r w:rsidRPr="0079652A">
        <w:rPr>
          <w:color w:val="002060"/>
        </w:rPr>
        <w:t>Kubba</w:t>
      </w:r>
      <w:proofErr w:type="spellEnd"/>
      <w:r w:rsidR="0079652A" w:rsidRPr="0079652A">
        <w:rPr>
          <w:color w:val="002060"/>
        </w:rPr>
        <w:t xml:space="preserve"> (2024)</w:t>
      </w:r>
    </w:p>
    <w:p w14:paraId="14C7C384" w14:textId="77777777" w:rsidR="00D353A4" w:rsidRDefault="00D353A4">
      <w:pPr>
        <w:rPr>
          <w:color w:val="002060"/>
        </w:rPr>
      </w:pPr>
      <w:r>
        <w:rPr>
          <w:color w:val="002060"/>
        </w:rPr>
        <w:br w:type="page"/>
      </w:r>
    </w:p>
    <w:p w14:paraId="4EA46E00" w14:textId="77777777" w:rsidR="00D353A4" w:rsidRPr="00D353A4" w:rsidRDefault="00D353A4" w:rsidP="00D353A4">
      <w:pPr>
        <w:pStyle w:val="Heading2"/>
        <w:jc w:val="center"/>
        <w:rPr>
          <w:rStyle w:val="Strong"/>
          <w:color w:val="002060"/>
          <w:sz w:val="40"/>
          <w:szCs w:val="40"/>
        </w:rPr>
      </w:pPr>
      <w:r w:rsidRPr="00D353A4">
        <w:rPr>
          <w:rStyle w:val="Strong"/>
          <w:color w:val="002060"/>
          <w:sz w:val="40"/>
          <w:szCs w:val="40"/>
        </w:rPr>
        <w:lastRenderedPageBreak/>
        <w:t>Child Health: Professional Skills &amp; Attitudes</w:t>
      </w:r>
    </w:p>
    <w:p w14:paraId="151CE80B" w14:textId="77777777" w:rsidR="00D353A4" w:rsidRPr="00D353A4" w:rsidRDefault="00D353A4" w:rsidP="00D353A4">
      <w:pPr>
        <w:pStyle w:val="Heading1"/>
        <w:jc w:val="center"/>
        <w:rPr>
          <w:b/>
          <w:bCs/>
          <w:color w:val="002060"/>
          <w:sz w:val="36"/>
          <w:szCs w:val="36"/>
        </w:rPr>
      </w:pPr>
      <w:r w:rsidRPr="00D353A4">
        <w:rPr>
          <w:b/>
          <w:bCs/>
          <w:color w:val="002060"/>
          <w:sz w:val="36"/>
          <w:szCs w:val="36"/>
        </w:rPr>
        <w:t>Intended Learning Outcomes</w:t>
      </w:r>
    </w:p>
    <w:p w14:paraId="1626125F" w14:textId="77777777" w:rsidR="00D353A4" w:rsidRPr="00D353A4" w:rsidRDefault="00D353A4" w:rsidP="00D353A4">
      <w:pPr>
        <w:rPr>
          <w:b/>
          <w:bCs/>
          <w:color w:val="153D63" w:themeColor="text2" w:themeTint="E6"/>
        </w:rPr>
      </w:pPr>
    </w:p>
    <w:p w14:paraId="4D9B744B" w14:textId="77777777" w:rsidR="00D353A4" w:rsidRPr="00D353A4" w:rsidRDefault="00D353A4" w:rsidP="00D353A4">
      <w:pPr>
        <w:pStyle w:val="Heading2"/>
        <w:numPr>
          <w:ilvl w:val="0"/>
          <w:numId w:val="4"/>
        </w:numPr>
        <w:tabs>
          <w:tab w:val="num" w:pos="360"/>
        </w:tabs>
        <w:ind w:left="0" w:firstLine="0"/>
        <w:rPr>
          <w:b/>
          <w:bCs/>
          <w:color w:val="215E99" w:themeColor="text2" w:themeTint="BF"/>
          <w:sz w:val="28"/>
          <w:szCs w:val="28"/>
        </w:rPr>
      </w:pPr>
      <w:r w:rsidRPr="00D353A4">
        <w:rPr>
          <w:b/>
          <w:bCs/>
          <w:color w:val="215E99" w:themeColor="text2" w:themeTint="BF"/>
          <w:sz w:val="28"/>
          <w:szCs w:val="28"/>
        </w:rPr>
        <w:t>History &amp; Communication Skills</w:t>
      </w:r>
    </w:p>
    <w:p w14:paraId="5FC93A69" w14:textId="77777777" w:rsidR="00D353A4" w:rsidRPr="00D353A4" w:rsidRDefault="00D353A4" w:rsidP="00D353A4">
      <w:pPr>
        <w:pStyle w:val="Heading2"/>
        <w:numPr>
          <w:ilvl w:val="0"/>
          <w:numId w:val="4"/>
        </w:numPr>
        <w:tabs>
          <w:tab w:val="num" w:pos="360"/>
        </w:tabs>
        <w:ind w:left="0" w:firstLine="0"/>
        <w:rPr>
          <w:b/>
          <w:bCs/>
          <w:color w:val="215E99" w:themeColor="text2" w:themeTint="BF"/>
          <w:sz w:val="28"/>
          <w:szCs w:val="28"/>
        </w:rPr>
      </w:pPr>
      <w:r w:rsidRPr="00D353A4">
        <w:rPr>
          <w:b/>
          <w:bCs/>
          <w:color w:val="215E99" w:themeColor="text2" w:themeTint="BF"/>
          <w:sz w:val="28"/>
          <w:szCs w:val="28"/>
        </w:rPr>
        <w:t>Examination Skills</w:t>
      </w:r>
    </w:p>
    <w:p w14:paraId="45D2ADD4" w14:textId="77777777" w:rsidR="00D353A4" w:rsidRPr="00D353A4" w:rsidRDefault="00D353A4" w:rsidP="00D353A4">
      <w:pPr>
        <w:pStyle w:val="Heading2"/>
        <w:numPr>
          <w:ilvl w:val="0"/>
          <w:numId w:val="4"/>
        </w:numPr>
        <w:tabs>
          <w:tab w:val="num" w:pos="360"/>
        </w:tabs>
        <w:ind w:left="0" w:firstLine="0"/>
        <w:rPr>
          <w:b/>
          <w:bCs/>
          <w:color w:val="215E99" w:themeColor="text2" w:themeTint="BF"/>
          <w:sz w:val="28"/>
          <w:szCs w:val="28"/>
        </w:rPr>
      </w:pPr>
      <w:r w:rsidRPr="00D353A4">
        <w:rPr>
          <w:b/>
          <w:bCs/>
          <w:color w:val="215E99" w:themeColor="text2" w:themeTint="BF"/>
          <w:sz w:val="28"/>
          <w:szCs w:val="28"/>
        </w:rPr>
        <w:t>Clinical Skills</w:t>
      </w:r>
    </w:p>
    <w:p w14:paraId="3E637622" w14:textId="77777777" w:rsidR="00D353A4" w:rsidRPr="00D353A4" w:rsidRDefault="00D353A4" w:rsidP="00D353A4">
      <w:pPr>
        <w:pStyle w:val="Heading2"/>
        <w:numPr>
          <w:ilvl w:val="0"/>
          <w:numId w:val="4"/>
        </w:numPr>
        <w:tabs>
          <w:tab w:val="num" w:pos="360"/>
        </w:tabs>
        <w:ind w:left="0" w:firstLine="0"/>
        <w:rPr>
          <w:b/>
          <w:bCs/>
          <w:color w:val="215E99" w:themeColor="text2" w:themeTint="BF"/>
          <w:sz w:val="28"/>
          <w:szCs w:val="28"/>
        </w:rPr>
      </w:pPr>
      <w:r w:rsidRPr="00D353A4">
        <w:rPr>
          <w:b/>
          <w:bCs/>
          <w:color w:val="215E99" w:themeColor="text2" w:themeTint="BF"/>
          <w:sz w:val="28"/>
          <w:szCs w:val="28"/>
        </w:rPr>
        <w:t>The Healthy Childhood</w:t>
      </w:r>
    </w:p>
    <w:p w14:paraId="08B7C135" w14:textId="77777777" w:rsidR="00D353A4" w:rsidRPr="00D353A4" w:rsidRDefault="00D353A4" w:rsidP="00D353A4">
      <w:pPr>
        <w:pStyle w:val="Heading2"/>
        <w:numPr>
          <w:ilvl w:val="0"/>
          <w:numId w:val="4"/>
        </w:numPr>
        <w:tabs>
          <w:tab w:val="num" w:pos="360"/>
        </w:tabs>
        <w:ind w:left="0" w:firstLine="0"/>
        <w:rPr>
          <w:b/>
          <w:bCs/>
          <w:color w:val="215E99" w:themeColor="text2" w:themeTint="BF"/>
          <w:sz w:val="28"/>
          <w:szCs w:val="28"/>
        </w:rPr>
      </w:pPr>
      <w:r w:rsidRPr="00D353A4">
        <w:rPr>
          <w:b/>
          <w:bCs/>
          <w:color w:val="215E99" w:themeColor="text2" w:themeTint="BF"/>
          <w:sz w:val="28"/>
          <w:szCs w:val="28"/>
        </w:rPr>
        <w:t>Ethics, Responsibilities &amp; Patient Safety</w:t>
      </w:r>
    </w:p>
    <w:p w14:paraId="0C7BD357" w14:textId="77777777" w:rsidR="00D353A4" w:rsidRPr="00D353A4" w:rsidRDefault="00D353A4" w:rsidP="00D353A4">
      <w:pPr>
        <w:pStyle w:val="Heading2"/>
        <w:numPr>
          <w:ilvl w:val="0"/>
          <w:numId w:val="4"/>
        </w:numPr>
        <w:tabs>
          <w:tab w:val="num" w:pos="360"/>
        </w:tabs>
        <w:ind w:left="0" w:firstLine="0"/>
        <w:rPr>
          <w:b/>
          <w:bCs/>
          <w:color w:val="215E99" w:themeColor="text2" w:themeTint="BF"/>
          <w:sz w:val="28"/>
          <w:szCs w:val="28"/>
        </w:rPr>
      </w:pPr>
      <w:r w:rsidRPr="00D353A4">
        <w:rPr>
          <w:b/>
          <w:bCs/>
          <w:color w:val="215E99" w:themeColor="text2" w:themeTint="BF"/>
          <w:sz w:val="28"/>
          <w:szCs w:val="28"/>
        </w:rPr>
        <w:t>Pharmacology &amp; Prescribing</w:t>
      </w:r>
    </w:p>
    <w:p w14:paraId="05677638" w14:textId="77777777" w:rsidR="00D353A4" w:rsidRDefault="00D353A4" w:rsidP="00D353A4">
      <w:pPr>
        <w:rPr>
          <w:b/>
          <w:bCs/>
        </w:rPr>
      </w:pPr>
    </w:p>
    <w:p w14:paraId="4598CFB9" w14:textId="77777777" w:rsidR="00D353A4" w:rsidRDefault="00D353A4" w:rsidP="00D353A4">
      <w:pPr>
        <w:sectPr w:rsidR="00D353A4">
          <w:pgSz w:w="11906" w:h="16838"/>
          <w:pgMar w:top="1440" w:right="1440" w:bottom="1440" w:left="1440" w:header="708" w:footer="708" w:gutter="0"/>
          <w:cols w:space="708"/>
          <w:docGrid w:linePitch="360"/>
        </w:sectPr>
      </w:pPr>
      <w:r>
        <w:br w:type="page"/>
      </w:r>
    </w:p>
    <w:p w14:paraId="3C20BBE7" w14:textId="39844BEB" w:rsidR="00D353A4" w:rsidRPr="00D353A4" w:rsidRDefault="00D353A4" w:rsidP="00D353A4">
      <w:pPr>
        <w:pStyle w:val="Heading1"/>
        <w:numPr>
          <w:ilvl w:val="0"/>
          <w:numId w:val="6"/>
        </w:numPr>
        <w:rPr>
          <w:b/>
          <w:bCs/>
          <w:color w:val="215E99" w:themeColor="text2" w:themeTint="BF"/>
        </w:rPr>
      </w:pPr>
      <w:r>
        <w:rPr>
          <w:b/>
          <w:bCs/>
          <w:color w:val="215E99" w:themeColor="text2" w:themeTint="BF"/>
        </w:rPr>
        <w:lastRenderedPageBreak/>
        <w:t xml:space="preserve"> </w:t>
      </w:r>
      <w:r w:rsidRPr="00D353A4">
        <w:rPr>
          <w:b/>
          <w:bCs/>
          <w:color w:val="215E99" w:themeColor="text2" w:themeTint="BF"/>
        </w:rPr>
        <w:t>History &amp; Communication Skills</w:t>
      </w:r>
    </w:p>
    <w:p w14:paraId="4ED56927" w14:textId="77777777" w:rsidR="00D353A4" w:rsidRDefault="00D353A4" w:rsidP="00D353A4"/>
    <w:tbl>
      <w:tblPr>
        <w:tblStyle w:val="TableGrid"/>
        <w:tblW w:w="11296"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113" w:type="dxa"/>
          <w:bottom w:w="113" w:type="dxa"/>
        </w:tblCellMar>
        <w:tblLook w:val="04A0" w:firstRow="1" w:lastRow="0" w:firstColumn="1" w:lastColumn="0" w:noHBand="0" w:noVBand="1"/>
      </w:tblPr>
      <w:tblGrid>
        <w:gridCol w:w="8725"/>
        <w:gridCol w:w="2571"/>
      </w:tblGrid>
      <w:tr w:rsidR="009C021C" w:rsidRPr="00840315" w14:paraId="22D60657" w14:textId="77777777" w:rsidTr="009C021C">
        <w:trPr>
          <w:jc w:val="center"/>
        </w:trPr>
        <w:tc>
          <w:tcPr>
            <w:tcW w:w="8725" w:type="dxa"/>
          </w:tcPr>
          <w:p w14:paraId="6C2FEE02" w14:textId="77777777" w:rsidR="009C021C" w:rsidRPr="00840315" w:rsidRDefault="009C021C" w:rsidP="006F5BCE">
            <w:pPr>
              <w:rPr>
                <w:b/>
                <w:bCs/>
                <w:color w:val="002060"/>
              </w:rPr>
            </w:pPr>
            <w:r w:rsidRPr="00840315">
              <w:rPr>
                <w:b/>
                <w:bCs/>
                <w:color w:val="002060"/>
              </w:rPr>
              <w:t>Intended Learning Outcome</w:t>
            </w:r>
          </w:p>
        </w:tc>
        <w:tc>
          <w:tcPr>
            <w:tcW w:w="2571" w:type="dxa"/>
          </w:tcPr>
          <w:p w14:paraId="254D5581" w14:textId="77777777" w:rsidR="009C021C" w:rsidRPr="00840315" w:rsidRDefault="009C021C" w:rsidP="006F5BCE">
            <w:pPr>
              <w:jc w:val="center"/>
              <w:rPr>
                <w:b/>
                <w:bCs/>
                <w:color w:val="002060"/>
              </w:rPr>
            </w:pPr>
            <w:r w:rsidRPr="00840315">
              <w:rPr>
                <w:b/>
                <w:bCs/>
                <w:color w:val="002060"/>
              </w:rPr>
              <w:t>Where Covered</w:t>
            </w:r>
          </w:p>
        </w:tc>
      </w:tr>
      <w:tr w:rsidR="009C021C" w:rsidRPr="00840315" w14:paraId="7EDEFD83" w14:textId="77777777" w:rsidTr="009C021C">
        <w:trPr>
          <w:jc w:val="center"/>
        </w:trPr>
        <w:tc>
          <w:tcPr>
            <w:tcW w:w="8725" w:type="dxa"/>
          </w:tcPr>
          <w:p w14:paraId="07BDEE3B" w14:textId="77777777" w:rsidR="009C021C" w:rsidRPr="00840315" w:rsidRDefault="009C021C" w:rsidP="006F5BCE">
            <w:pPr>
              <w:rPr>
                <w:color w:val="002060"/>
              </w:rPr>
            </w:pPr>
            <w:r w:rsidRPr="00840315">
              <w:rPr>
                <w:color w:val="002060"/>
              </w:rPr>
              <w:t>Displays appropriate communication skills with parents, carers, children, and adolescents, and takes their concerns seriously</w:t>
            </w:r>
          </w:p>
        </w:tc>
        <w:tc>
          <w:tcPr>
            <w:tcW w:w="2571" w:type="dxa"/>
          </w:tcPr>
          <w:p w14:paraId="60750419" w14:textId="01D49788" w:rsidR="009C021C" w:rsidRPr="00840315" w:rsidRDefault="009C021C" w:rsidP="7981C3D6">
            <w:pPr>
              <w:pStyle w:val="ListParagraph"/>
              <w:adjustRightInd w:val="0"/>
              <w:snapToGrid w:val="0"/>
              <w:ind w:left="144"/>
              <w:jc w:val="center"/>
              <w:rPr>
                <w:color w:val="002060"/>
              </w:rPr>
            </w:pPr>
            <w:r w:rsidRPr="7981C3D6">
              <w:rPr>
                <w:color w:val="002060"/>
              </w:rPr>
              <w:t>Induction lecture</w:t>
            </w:r>
          </w:p>
          <w:p w14:paraId="577A0357" w14:textId="6C396F63" w:rsidR="009C021C" w:rsidRPr="00840315" w:rsidRDefault="009C021C" w:rsidP="006F5BCE">
            <w:pPr>
              <w:pStyle w:val="ListParagraph"/>
              <w:adjustRightInd w:val="0"/>
              <w:snapToGrid w:val="0"/>
              <w:ind w:left="144"/>
              <w:jc w:val="center"/>
              <w:rPr>
                <w:color w:val="002060"/>
              </w:rPr>
            </w:pPr>
            <w:r w:rsidRPr="7981C3D6">
              <w:rPr>
                <w:color w:val="002060"/>
              </w:rPr>
              <w:t>Communication Tutorial</w:t>
            </w:r>
          </w:p>
        </w:tc>
      </w:tr>
      <w:tr w:rsidR="009C021C" w:rsidRPr="00840315" w14:paraId="5A6CDB83" w14:textId="77777777" w:rsidTr="009C021C">
        <w:trPr>
          <w:jc w:val="center"/>
        </w:trPr>
        <w:tc>
          <w:tcPr>
            <w:tcW w:w="8725" w:type="dxa"/>
          </w:tcPr>
          <w:p w14:paraId="4BB093C8" w14:textId="77777777" w:rsidR="009C021C" w:rsidRPr="00840315" w:rsidRDefault="009C021C" w:rsidP="006F5BCE">
            <w:pPr>
              <w:rPr>
                <w:color w:val="002060"/>
              </w:rPr>
            </w:pPr>
            <w:r w:rsidRPr="00840315">
              <w:rPr>
                <w:color w:val="002060"/>
              </w:rPr>
              <w:t>Performs a comprehensive paediatric history which is age and development appropriate; includes a birth history, development history, social history, family history, immunisation status, and HEADSSS assessment where appropriate</w:t>
            </w:r>
          </w:p>
        </w:tc>
        <w:tc>
          <w:tcPr>
            <w:tcW w:w="2571" w:type="dxa"/>
          </w:tcPr>
          <w:p w14:paraId="58DE8FE9" w14:textId="77777777" w:rsidR="009C021C" w:rsidRPr="00840315" w:rsidRDefault="009C021C" w:rsidP="006F5BCE">
            <w:pPr>
              <w:pStyle w:val="ListParagraph"/>
              <w:adjustRightInd w:val="0"/>
              <w:snapToGrid w:val="0"/>
              <w:ind w:left="144"/>
              <w:jc w:val="center"/>
              <w:rPr>
                <w:color w:val="002060"/>
              </w:rPr>
            </w:pPr>
            <w:r w:rsidRPr="00840315">
              <w:rPr>
                <w:color w:val="002060"/>
              </w:rPr>
              <w:t>Induction lecture</w:t>
            </w:r>
          </w:p>
          <w:p w14:paraId="6D43BB14" w14:textId="77777777" w:rsidR="009C021C" w:rsidRPr="00840315" w:rsidRDefault="009C021C" w:rsidP="006F5BCE">
            <w:pPr>
              <w:adjustRightInd w:val="0"/>
              <w:snapToGrid w:val="0"/>
              <w:jc w:val="center"/>
              <w:rPr>
                <w:color w:val="002060"/>
              </w:rPr>
            </w:pPr>
            <w:r w:rsidRPr="00840315">
              <w:rPr>
                <w:color w:val="002060"/>
              </w:rPr>
              <w:t>Revision Guide</w:t>
            </w:r>
          </w:p>
        </w:tc>
      </w:tr>
      <w:tr w:rsidR="009C021C" w:rsidRPr="00840315" w14:paraId="27F8DFB5" w14:textId="77777777" w:rsidTr="009C021C">
        <w:trPr>
          <w:jc w:val="center"/>
        </w:trPr>
        <w:tc>
          <w:tcPr>
            <w:tcW w:w="8725" w:type="dxa"/>
          </w:tcPr>
          <w:p w14:paraId="1D2E03FD" w14:textId="77777777" w:rsidR="009C021C" w:rsidRPr="00840315" w:rsidRDefault="009C021C" w:rsidP="006F5BCE">
            <w:pPr>
              <w:rPr>
                <w:color w:val="002060"/>
              </w:rPr>
            </w:pPr>
            <w:r w:rsidRPr="00840315">
              <w:rPr>
                <w:color w:val="002060"/>
              </w:rPr>
              <w:t xml:space="preserve">Performs a comprehensive history for each paediatric sub-speciality, and each common presentation as outlined in Child Health: </w:t>
            </w:r>
            <w:r>
              <w:rPr>
                <w:color w:val="002060"/>
              </w:rPr>
              <w:t>Patient Presentations Curriculum</w:t>
            </w:r>
          </w:p>
        </w:tc>
        <w:tc>
          <w:tcPr>
            <w:tcW w:w="2571" w:type="dxa"/>
          </w:tcPr>
          <w:p w14:paraId="13D4BAC6" w14:textId="77777777" w:rsidR="009C021C" w:rsidRPr="00840315" w:rsidRDefault="009C021C" w:rsidP="006F5BCE">
            <w:pPr>
              <w:pStyle w:val="ListParagraph"/>
              <w:adjustRightInd w:val="0"/>
              <w:snapToGrid w:val="0"/>
              <w:ind w:left="144"/>
              <w:jc w:val="center"/>
              <w:rPr>
                <w:color w:val="002060"/>
              </w:rPr>
            </w:pPr>
            <w:r w:rsidRPr="00840315">
              <w:rPr>
                <w:color w:val="002060"/>
              </w:rPr>
              <w:t>Induction lecture</w:t>
            </w:r>
          </w:p>
          <w:p w14:paraId="630DEAE3" w14:textId="77777777" w:rsidR="009C021C" w:rsidRPr="00840315" w:rsidRDefault="009C021C" w:rsidP="006F5BCE">
            <w:pPr>
              <w:adjustRightInd w:val="0"/>
              <w:snapToGrid w:val="0"/>
              <w:jc w:val="center"/>
              <w:rPr>
                <w:color w:val="002060"/>
              </w:rPr>
            </w:pPr>
            <w:r w:rsidRPr="00840315">
              <w:rPr>
                <w:color w:val="002060"/>
              </w:rPr>
              <w:t>Revision Guide</w:t>
            </w:r>
          </w:p>
        </w:tc>
      </w:tr>
      <w:tr w:rsidR="009C021C" w:rsidRPr="00840315" w14:paraId="21432E80" w14:textId="77777777" w:rsidTr="009C021C">
        <w:trPr>
          <w:jc w:val="center"/>
        </w:trPr>
        <w:tc>
          <w:tcPr>
            <w:tcW w:w="8725" w:type="dxa"/>
          </w:tcPr>
          <w:p w14:paraId="11AAE30C" w14:textId="77777777" w:rsidR="009C021C" w:rsidRPr="00840315" w:rsidRDefault="009C021C" w:rsidP="006F5BCE">
            <w:pPr>
              <w:rPr>
                <w:color w:val="002060"/>
              </w:rPr>
            </w:pPr>
            <w:r w:rsidRPr="00840315">
              <w:rPr>
                <w:color w:val="002060"/>
              </w:rPr>
              <w:t>Explains common and important medical conditions and investigations in a way that the child or young person can understand</w:t>
            </w:r>
          </w:p>
        </w:tc>
        <w:tc>
          <w:tcPr>
            <w:tcW w:w="2571" w:type="dxa"/>
          </w:tcPr>
          <w:p w14:paraId="234ECE0B" w14:textId="77777777" w:rsidR="009C021C" w:rsidRPr="00840315" w:rsidRDefault="009C021C" w:rsidP="006F5BCE">
            <w:pPr>
              <w:adjustRightInd w:val="0"/>
              <w:snapToGrid w:val="0"/>
              <w:jc w:val="center"/>
              <w:rPr>
                <w:color w:val="002060"/>
              </w:rPr>
            </w:pPr>
            <w:r w:rsidRPr="00840315">
              <w:rPr>
                <w:color w:val="002060"/>
              </w:rPr>
              <w:t>Ward placements</w:t>
            </w:r>
          </w:p>
        </w:tc>
      </w:tr>
      <w:tr w:rsidR="009C021C" w:rsidRPr="00840315" w14:paraId="1DD08134" w14:textId="77777777" w:rsidTr="009C021C">
        <w:trPr>
          <w:jc w:val="center"/>
        </w:trPr>
        <w:tc>
          <w:tcPr>
            <w:tcW w:w="8725" w:type="dxa"/>
          </w:tcPr>
          <w:p w14:paraId="295BA850" w14:textId="77777777" w:rsidR="009C021C" w:rsidRPr="00840315" w:rsidRDefault="009C021C" w:rsidP="006F5BCE">
            <w:pPr>
              <w:rPr>
                <w:color w:val="002060"/>
              </w:rPr>
            </w:pPr>
            <w:r w:rsidRPr="00840315">
              <w:rPr>
                <w:color w:val="002060"/>
              </w:rPr>
              <w:t>Communicates clearly and efficiently with colleagues; able to present clinical findings verbally, give a verbal handover, write a summary of the consultation in the medical notes, write a discharge summary, advocate for patients, and speak up if any concerns about the care of a child or young person</w:t>
            </w:r>
          </w:p>
        </w:tc>
        <w:tc>
          <w:tcPr>
            <w:tcW w:w="2571" w:type="dxa"/>
          </w:tcPr>
          <w:p w14:paraId="4F785E3D" w14:textId="77777777" w:rsidR="009C021C" w:rsidRPr="00840315" w:rsidRDefault="009C021C" w:rsidP="006F5BCE">
            <w:pPr>
              <w:pStyle w:val="ListParagraph"/>
              <w:adjustRightInd w:val="0"/>
              <w:snapToGrid w:val="0"/>
              <w:ind w:left="144"/>
              <w:jc w:val="center"/>
              <w:rPr>
                <w:color w:val="002060"/>
              </w:rPr>
            </w:pPr>
            <w:r w:rsidRPr="00840315">
              <w:rPr>
                <w:color w:val="002060"/>
              </w:rPr>
              <w:t>Ward placements</w:t>
            </w:r>
          </w:p>
          <w:p w14:paraId="57C43921" w14:textId="77777777" w:rsidR="009C021C" w:rsidRPr="00840315" w:rsidRDefault="009C021C" w:rsidP="006F5BCE">
            <w:pPr>
              <w:adjustRightInd w:val="0"/>
              <w:snapToGrid w:val="0"/>
              <w:jc w:val="center"/>
              <w:rPr>
                <w:color w:val="002060"/>
              </w:rPr>
            </w:pPr>
            <w:proofErr w:type="spellStart"/>
            <w:r w:rsidRPr="00840315">
              <w:rPr>
                <w:color w:val="002060"/>
              </w:rPr>
              <w:t>SimPLES</w:t>
            </w:r>
            <w:proofErr w:type="spellEnd"/>
            <w:r w:rsidRPr="00840315">
              <w:rPr>
                <w:color w:val="002060"/>
              </w:rPr>
              <w:t xml:space="preserve"> course</w:t>
            </w:r>
          </w:p>
        </w:tc>
      </w:tr>
      <w:tr w:rsidR="009C021C" w:rsidRPr="00840315" w14:paraId="0A6326BF" w14:textId="77777777" w:rsidTr="009C021C">
        <w:trPr>
          <w:jc w:val="center"/>
        </w:trPr>
        <w:tc>
          <w:tcPr>
            <w:tcW w:w="8725" w:type="dxa"/>
          </w:tcPr>
          <w:p w14:paraId="62F9760A" w14:textId="77777777" w:rsidR="009C021C" w:rsidRPr="00840315" w:rsidRDefault="009C021C" w:rsidP="006F5BCE">
            <w:pPr>
              <w:rPr>
                <w:color w:val="002060"/>
              </w:rPr>
            </w:pPr>
            <w:r w:rsidRPr="00840315">
              <w:rPr>
                <w:color w:val="002060"/>
              </w:rPr>
              <w:t>Recognises the need to escalate concerns about a sick child and knows how to do this</w:t>
            </w:r>
          </w:p>
        </w:tc>
        <w:tc>
          <w:tcPr>
            <w:tcW w:w="2571" w:type="dxa"/>
          </w:tcPr>
          <w:p w14:paraId="641637CD" w14:textId="77777777" w:rsidR="009C021C" w:rsidRPr="00840315" w:rsidRDefault="009C021C" w:rsidP="006F5BCE">
            <w:pPr>
              <w:pStyle w:val="ListParagraph"/>
              <w:adjustRightInd w:val="0"/>
              <w:snapToGrid w:val="0"/>
              <w:ind w:left="144"/>
              <w:jc w:val="center"/>
              <w:rPr>
                <w:color w:val="002060"/>
              </w:rPr>
            </w:pPr>
            <w:r w:rsidRPr="7981C3D6">
              <w:rPr>
                <w:color w:val="002060"/>
              </w:rPr>
              <w:t>Ward placements</w:t>
            </w:r>
          </w:p>
          <w:p w14:paraId="15CE55E7" w14:textId="69261007" w:rsidR="009C021C" w:rsidRDefault="009C021C" w:rsidP="7981C3D6">
            <w:pPr>
              <w:pStyle w:val="ListParagraph"/>
              <w:ind w:left="144"/>
              <w:jc w:val="center"/>
              <w:rPr>
                <w:color w:val="002060"/>
              </w:rPr>
            </w:pPr>
            <w:proofErr w:type="spellStart"/>
            <w:r w:rsidRPr="7981C3D6">
              <w:rPr>
                <w:color w:val="002060"/>
              </w:rPr>
              <w:t>SimPLES</w:t>
            </w:r>
            <w:proofErr w:type="spellEnd"/>
            <w:r w:rsidRPr="7981C3D6">
              <w:rPr>
                <w:color w:val="002060"/>
              </w:rPr>
              <w:t xml:space="preserve"> course</w:t>
            </w:r>
          </w:p>
          <w:p w14:paraId="791A8B69" w14:textId="6AD87A9F" w:rsidR="009C021C" w:rsidRPr="00840315" w:rsidRDefault="009C021C" w:rsidP="00672FA3">
            <w:pPr>
              <w:pStyle w:val="ListParagraph"/>
              <w:adjustRightInd w:val="0"/>
              <w:snapToGrid w:val="0"/>
              <w:ind w:left="144"/>
              <w:jc w:val="center"/>
              <w:rPr>
                <w:color w:val="002060"/>
              </w:rPr>
            </w:pPr>
            <w:r w:rsidRPr="00840315">
              <w:rPr>
                <w:color w:val="002060"/>
              </w:rPr>
              <w:t>Resuscitation session</w:t>
            </w:r>
          </w:p>
        </w:tc>
      </w:tr>
    </w:tbl>
    <w:p w14:paraId="1F0DC0DB" w14:textId="2361541C" w:rsidR="00D353A4" w:rsidRPr="00D353A4" w:rsidRDefault="00D353A4" w:rsidP="00D353A4">
      <w:pPr>
        <w:pStyle w:val="Heading1"/>
        <w:numPr>
          <w:ilvl w:val="0"/>
          <w:numId w:val="6"/>
        </w:numPr>
        <w:rPr>
          <w:b/>
          <w:bCs/>
          <w:color w:val="215E99" w:themeColor="text2" w:themeTint="BF"/>
        </w:rPr>
      </w:pPr>
      <w:r>
        <w:rPr>
          <w:b/>
          <w:bCs/>
          <w:color w:val="215E99" w:themeColor="text2" w:themeTint="BF"/>
        </w:rPr>
        <w:lastRenderedPageBreak/>
        <w:t xml:space="preserve"> </w:t>
      </w:r>
      <w:r w:rsidRPr="00D353A4">
        <w:rPr>
          <w:b/>
          <w:bCs/>
          <w:color w:val="215E99" w:themeColor="text2" w:themeTint="BF"/>
        </w:rPr>
        <w:t>Examination Skills</w:t>
      </w:r>
    </w:p>
    <w:p w14:paraId="6DAC54FE" w14:textId="77777777" w:rsidR="00D353A4" w:rsidRDefault="00D353A4" w:rsidP="00D353A4"/>
    <w:tbl>
      <w:tblPr>
        <w:tblStyle w:val="TableGrid"/>
        <w:tblW w:w="11064"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113" w:type="dxa"/>
          <w:bottom w:w="113" w:type="dxa"/>
        </w:tblCellMar>
        <w:tblLook w:val="04A0" w:firstRow="1" w:lastRow="0" w:firstColumn="1" w:lastColumn="0" w:noHBand="0" w:noVBand="1"/>
      </w:tblPr>
      <w:tblGrid>
        <w:gridCol w:w="8745"/>
        <w:gridCol w:w="2319"/>
      </w:tblGrid>
      <w:tr w:rsidR="009C021C" w:rsidRPr="00840315" w14:paraId="524ECE64" w14:textId="77777777" w:rsidTr="009C021C">
        <w:tc>
          <w:tcPr>
            <w:tcW w:w="8745" w:type="dxa"/>
          </w:tcPr>
          <w:p w14:paraId="07458066" w14:textId="77777777" w:rsidR="009C021C" w:rsidRPr="00840315" w:rsidRDefault="009C021C" w:rsidP="006F5BCE">
            <w:pPr>
              <w:rPr>
                <w:b/>
                <w:bCs/>
                <w:color w:val="002060"/>
              </w:rPr>
            </w:pPr>
            <w:r w:rsidRPr="00840315">
              <w:rPr>
                <w:b/>
                <w:bCs/>
                <w:color w:val="002060"/>
              </w:rPr>
              <w:t>Intended Learning Outcome</w:t>
            </w:r>
          </w:p>
        </w:tc>
        <w:tc>
          <w:tcPr>
            <w:tcW w:w="2319" w:type="dxa"/>
          </w:tcPr>
          <w:p w14:paraId="5E0A759C" w14:textId="77777777" w:rsidR="009C021C" w:rsidRPr="00840315" w:rsidRDefault="009C021C" w:rsidP="006F5BCE">
            <w:pPr>
              <w:jc w:val="center"/>
              <w:rPr>
                <w:b/>
                <w:bCs/>
                <w:color w:val="002060"/>
              </w:rPr>
            </w:pPr>
            <w:r w:rsidRPr="00840315">
              <w:rPr>
                <w:b/>
                <w:bCs/>
                <w:color w:val="002060"/>
              </w:rPr>
              <w:t>Where Covered</w:t>
            </w:r>
          </w:p>
        </w:tc>
      </w:tr>
      <w:tr w:rsidR="009C021C" w:rsidRPr="00840315" w14:paraId="7AF35E73" w14:textId="77777777" w:rsidTr="009C021C">
        <w:tc>
          <w:tcPr>
            <w:tcW w:w="8745" w:type="dxa"/>
          </w:tcPr>
          <w:p w14:paraId="3450C1AC" w14:textId="77777777" w:rsidR="009C021C" w:rsidRPr="00840315" w:rsidRDefault="009C021C" w:rsidP="006F5BCE">
            <w:pPr>
              <w:rPr>
                <w:color w:val="002060"/>
              </w:rPr>
            </w:pPr>
            <w:r w:rsidRPr="00840315">
              <w:rPr>
                <w:color w:val="002060"/>
              </w:rPr>
              <w:t>Performs a thorough and systematic A-E assessment of an unwell child</w:t>
            </w:r>
          </w:p>
        </w:tc>
        <w:tc>
          <w:tcPr>
            <w:tcW w:w="2319" w:type="dxa"/>
          </w:tcPr>
          <w:p w14:paraId="5CA79DB4" w14:textId="77777777" w:rsidR="009C021C" w:rsidRPr="00840315" w:rsidRDefault="009C021C" w:rsidP="006F5BCE">
            <w:pPr>
              <w:jc w:val="center"/>
              <w:rPr>
                <w:color w:val="002060"/>
              </w:rPr>
            </w:pPr>
            <w:r w:rsidRPr="00EF42EA">
              <w:rPr>
                <w:color w:val="002060"/>
              </w:rPr>
              <w:t>CTF Tutorials</w:t>
            </w:r>
          </w:p>
          <w:p w14:paraId="2559EEF7" w14:textId="77777777" w:rsidR="009C021C" w:rsidRPr="00840315" w:rsidRDefault="009C021C" w:rsidP="006F5BCE">
            <w:pPr>
              <w:jc w:val="center"/>
              <w:rPr>
                <w:color w:val="002060"/>
              </w:rPr>
            </w:pPr>
            <w:r w:rsidRPr="00840315">
              <w:rPr>
                <w:color w:val="002060"/>
              </w:rPr>
              <w:t>Resuscitation session</w:t>
            </w:r>
          </w:p>
          <w:p w14:paraId="0631432A" w14:textId="77777777" w:rsidR="009C021C" w:rsidRPr="00840315" w:rsidRDefault="009C021C" w:rsidP="006F5BCE">
            <w:pPr>
              <w:jc w:val="center"/>
              <w:rPr>
                <w:color w:val="002060"/>
              </w:rPr>
            </w:pPr>
            <w:r w:rsidRPr="00840315">
              <w:rPr>
                <w:color w:val="002060"/>
              </w:rPr>
              <w:t>Moodle: A-E video</w:t>
            </w:r>
          </w:p>
          <w:p w14:paraId="2AEA5609" w14:textId="77777777" w:rsidR="009C021C" w:rsidRPr="00840315" w:rsidRDefault="009C021C" w:rsidP="006F5BCE">
            <w:pPr>
              <w:jc w:val="center"/>
              <w:rPr>
                <w:color w:val="002060"/>
              </w:rPr>
            </w:pPr>
            <w:proofErr w:type="spellStart"/>
            <w:r w:rsidRPr="00840315">
              <w:rPr>
                <w:color w:val="002060"/>
              </w:rPr>
              <w:t>SimPLES</w:t>
            </w:r>
            <w:proofErr w:type="spellEnd"/>
            <w:r w:rsidRPr="00840315">
              <w:rPr>
                <w:color w:val="002060"/>
              </w:rPr>
              <w:t xml:space="preserve"> course</w:t>
            </w:r>
          </w:p>
        </w:tc>
      </w:tr>
      <w:tr w:rsidR="009C021C" w:rsidRPr="00840315" w14:paraId="199EF9E5" w14:textId="77777777" w:rsidTr="009C021C">
        <w:tc>
          <w:tcPr>
            <w:tcW w:w="8745" w:type="dxa"/>
          </w:tcPr>
          <w:p w14:paraId="657B510B" w14:textId="77777777" w:rsidR="009C021C" w:rsidRPr="00840315" w:rsidRDefault="009C021C" w:rsidP="006F5BCE">
            <w:pPr>
              <w:rPr>
                <w:color w:val="002060"/>
              </w:rPr>
            </w:pPr>
            <w:r w:rsidRPr="00840315">
              <w:rPr>
                <w:color w:val="002060"/>
              </w:rPr>
              <w:t>Undertakes a developmental assessment of a pre-school child (0-5 years)</w:t>
            </w:r>
          </w:p>
        </w:tc>
        <w:tc>
          <w:tcPr>
            <w:tcW w:w="2319" w:type="dxa"/>
          </w:tcPr>
          <w:p w14:paraId="0CA9786E" w14:textId="77777777" w:rsidR="009C021C" w:rsidRPr="00840315" w:rsidRDefault="009C021C" w:rsidP="006F5BCE">
            <w:pPr>
              <w:jc w:val="center"/>
              <w:rPr>
                <w:color w:val="002060"/>
              </w:rPr>
            </w:pPr>
            <w:r w:rsidRPr="00840315">
              <w:rPr>
                <w:color w:val="002060"/>
              </w:rPr>
              <w:t>Development tutorial</w:t>
            </w:r>
          </w:p>
          <w:p w14:paraId="5C7DC4E3" w14:textId="77777777" w:rsidR="009C021C" w:rsidRPr="00840315" w:rsidRDefault="009C021C" w:rsidP="006F5BCE">
            <w:pPr>
              <w:jc w:val="center"/>
              <w:rPr>
                <w:color w:val="002060"/>
              </w:rPr>
            </w:pPr>
            <w:r w:rsidRPr="00840315">
              <w:rPr>
                <w:color w:val="002060"/>
              </w:rPr>
              <w:t>Bedside teaching</w:t>
            </w:r>
          </w:p>
          <w:p w14:paraId="5FF729C1" w14:textId="77777777" w:rsidR="009C021C" w:rsidRPr="00840315" w:rsidRDefault="009C021C" w:rsidP="006F5BCE">
            <w:pPr>
              <w:jc w:val="center"/>
              <w:rPr>
                <w:color w:val="002060"/>
              </w:rPr>
            </w:pPr>
            <w:r w:rsidRPr="00840315">
              <w:rPr>
                <w:color w:val="002060"/>
              </w:rPr>
              <w:t>Revision Guide</w:t>
            </w:r>
          </w:p>
          <w:p w14:paraId="2809C388" w14:textId="77777777" w:rsidR="009C021C" w:rsidRPr="00840315" w:rsidRDefault="009C021C" w:rsidP="006F5BCE">
            <w:pPr>
              <w:jc w:val="center"/>
              <w:rPr>
                <w:color w:val="002060"/>
              </w:rPr>
            </w:pPr>
            <w:r w:rsidRPr="00840315">
              <w:rPr>
                <w:color w:val="002060"/>
              </w:rPr>
              <w:t>Moodle: e-tutorial</w:t>
            </w:r>
          </w:p>
        </w:tc>
      </w:tr>
      <w:tr w:rsidR="009C021C" w:rsidRPr="00840315" w14:paraId="6F2C4B34" w14:textId="77777777" w:rsidTr="009C021C">
        <w:tc>
          <w:tcPr>
            <w:tcW w:w="8745" w:type="dxa"/>
          </w:tcPr>
          <w:p w14:paraId="02E59698" w14:textId="77777777" w:rsidR="009C021C" w:rsidRPr="00840315" w:rsidRDefault="009C021C" w:rsidP="006F5BCE">
            <w:pPr>
              <w:rPr>
                <w:color w:val="002060"/>
              </w:rPr>
            </w:pPr>
            <w:r w:rsidRPr="00840315">
              <w:rPr>
                <w:color w:val="002060"/>
              </w:rPr>
              <w:t>Performs a comprehensive newborn baby check, identifying both normal features and abnormal findings</w:t>
            </w:r>
          </w:p>
        </w:tc>
        <w:tc>
          <w:tcPr>
            <w:tcW w:w="2319" w:type="dxa"/>
          </w:tcPr>
          <w:p w14:paraId="6677A508" w14:textId="77777777" w:rsidR="009C021C" w:rsidRPr="00840315" w:rsidRDefault="009C021C" w:rsidP="006F5BCE">
            <w:pPr>
              <w:jc w:val="center"/>
              <w:rPr>
                <w:color w:val="002060"/>
              </w:rPr>
            </w:pPr>
            <w:r w:rsidRPr="00840315">
              <w:rPr>
                <w:color w:val="002060"/>
              </w:rPr>
              <w:t>Baby check session</w:t>
            </w:r>
          </w:p>
          <w:p w14:paraId="17030AA3" w14:textId="77777777" w:rsidR="009C021C" w:rsidRPr="00840315" w:rsidRDefault="009C021C" w:rsidP="006F5BCE">
            <w:pPr>
              <w:jc w:val="center"/>
              <w:rPr>
                <w:color w:val="002060"/>
              </w:rPr>
            </w:pPr>
            <w:r w:rsidRPr="00840315">
              <w:rPr>
                <w:color w:val="002060"/>
              </w:rPr>
              <w:t>Moodle: video</w:t>
            </w:r>
          </w:p>
          <w:p w14:paraId="6ABBC3D0" w14:textId="77777777" w:rsidR="009C021C" w:rsidRPr="00840315" w:rsidRDefault="009C021C" w:rsidP="006F5BCE">
            <w:pPr>
              <w:jc w:val="center"/>
              <w:rPr>
                <w:color w:val="002060"/>
              </w:rPr>
            </w:pPr>
            <w:r w:rsidRPr="00840315">
              <w:rPr>
                <w:color w:val="002060"/>
              </w:rPr>
              <w:t>Revision Guide</w:t>
            </w:r>
          </w:p>
          <w:p w14:paraId="4053F008" w14:textId="77777777" w:rsidR="009C021C" w:rsidRPr="00840315" w:rsidRDefault="009C021C" w:rsidP="006F5BCE">
            <w:pPr>
              <w:jc w:val="center"/>
              <w:rPr>
                <w:color w:val="002060"/>
              </w:rPr>
            </w:pPr>
            <w:r w:rsidRPr="00EF42EA">
              <w:rPr>
                <w:color w:val="002060"/>
              </w:rPr>
              <w:t>CTF Tutorials</w:t>
            </w:r>
          </w:p>
        </w:tc>
      </w:tr>
      <w:tr w:rsidR="009C021C" w:rsidRPr="00840315" w14:paraId="49D43C4C" w14:textId="77777777" w:rsidTr="009C021C">
        <w:tc>
          <w:tcPr>
            <w:tcW w:w="8745" w:type="dxa"/>
          </w:tcPr>
          <w:p w14:paraId="114E041A" w14:textId="1E54B741" w:rsidR="009C021C" w:rsidRPr="00840315" w:rsidRDefault="009C021C" w:rsidP="3ACF7554">
            <w:pPr>
              <w:rPr>
                <w:color w:val="002060"/>
              </w:rPr>
            </w:pPr>
            <w:r w:rsidRPr="3ACF7554">
              <w:rPr>
                <w:color w:val="002060"/>
              </w:rPr>
              <w:t>Performs a child or baby appropriate comprehensive examination of the</w:t>
            </w:r>
            <w:r>
              <w:rPr>
                <w:color w:val="002060"/>
              </w:rPr>
              <w:t xml:space="preserve"> </w:t>
            </w:r>
            <w:r w:rsidRPr="3ACF7554">
              <w:rPr>
                <w:color w:val="002060"/>
              </w:rPr>
              <w:t>systems below:</w:t>
            </w:r>
            <w:r w:rsidRPr="00840315">
              <w:rPr>
                <w:color w:val="002060"/>
              </w:rPr>
              <w:t xml:space="preserve"> </w:t>
            </w:r>
          </w:p>
          <w:p w14:paraId="790016CF" w14:textId="77777777" w:rsidR="009C021C" w:rsidRPr="00840315" w:rsidRDefault="009C021C" w:rsidP="006F5BCE">
            <w:pPr>
              <w:pStyle w:val="ListParagraph"/>
              <w:ind w:left="360"/>
              <w:rPr>
                <w:color w:val="002060"/>
              </w:rPr>
            </w:pPr>
          </w:p>
          <w:p w14:paraId="1377FA57" w14:textId="77777777" w:rsidR="009C021C" w:rsidRPr="00840315" w:rsidRDefault="009C021C" w:rsidP="00D353A4">
            <w:pPr>
              <w:pStyle w:val="ListParagraph"/>
              <w:numPr>
                <w:ilvl w:val="0"/>
                <w:numId w:val="2"/>
              </w:numPr>
              <w:rPr>
                <w:color w:val="002060"/>
              </w:rPr>
            </w:pPr>
            <w:r w:rsidRPr="00840315">
              <w:rPr>
                <w:color w:val="002060"/>
              </w:rPr>
              <w:t>Respiratory</w:t>
            </w:r>
          </w:p>
          <w:p w14:paraId="7CCB87BC" w14:textId="77777777" w:rsidR="009C021C" w:rsidRPr="00840315" w:rsidRDefault="009C021C" w:rsidP="00D353A4">
            <w:pPr>
              <w:pStyle w:val="ListParagraph"/>
              <w:numPr>
                <w:ilvl w:val="0"/>
                <w:numId w:val="2"/>
              </w:numPr>
              <w:rPr>
                <w:color w:val="002060"/>
              </w:rPr>
            </w:pPr>
            <w:r w:rsidRPr="00840315">
              <w:rPr>
                <w:color w:val="002060"/>
              </w:rPr>
              <w:t>Cardiovascular</w:t>
            </w:r>
          </w:p>
          <w:p w14:paraId="272336FA" w14:textId="77777777" w:rsidR="009C021C" w:rsidRPr="00840315" w:rsidRDefault="009C021C" w:rsidP="00D353A4">
            <w:pPr>
              <w:pStyle w:val="ListParagraph"/>
              <w:numPr>
                <w:ilvl w:val="0"/>
                <w:numId w:val="2"/>
              </w:numPr>
              <w:rPr>
                <w:color w:val="002060"/>
              </w:rPr>
            </w:pPr>
            <w:r w:rsidRPr="00840315">
              <w:rPr>
                <w:color w:val="002060"/>
              </w:rPr>
              <w:t>Abdominal, including groin</w:t>
            </w:r>
          </w:p>
          <w:p w14:paraId="0D00DC15" w14:textId="77777777" w:rsidR="009C021C" w:rsidRPr="00840315" w:rsidRDefault="009C021C" w:rsidP="00D353A4">
            <w:pPr>
              <w:pStyle w:val="ListParagraph"/>
              <w:numPr>
                <w:ilvl w:val="0"/>
                <w:numId w:val="2"/>
              </w:numPr>
              <w:rPr>
                <w:color w:val="002060"/>
              </w:rPr>
            </w:pPr>
            <w:r w:rsidRPr="00840315">
              <w:rPr>
                <w:color w:val="002060"/>
              </w:rPr>
              <w:t>Central &amp; peripheral nervous system</w:t>
            </w:r>
          </w:p>
          <w:p w14:paraId="7507BB23" w14:textId="77777777" w:rsidR="009C021C" w:rsidRPr="00840315" w:rsidRDefault="009C021C" w:rsidP="00D353A4">
            <w:pPr>
              <w:pStyle w:val="ListParagraph"/>
              <w:numPr>
                <w:ilvl w:val="0"/>
                <w:numId w:val="2"/>
              </w:numPr>
              <w:rPr>
                <w:color w:val="002060"/>
              </w:rPr>
            </w:pPr>
            <w:r w:rsidRPr="00840315">
              <w:rPr>
                <w:color w:val="002060"/>
              </w:rPr>
              <w:lastRenderedPageBreak/>
              <w:t>Musculoskeletal</w:t>
            </w:r>
          </w:p>
          <w:p w14:paraId="44A31FAE" w14:textId="77777777" w:rsidR="009C021C" w:rsidRPr="00840315" w:rsidRDefault="009C021C" w:rsidP="00D353A4">
            <w:pPr>
              <w:pStyle w:val="ListParagraph"/>
              <w:numPr>
                <w:ilvl w:val="0"/>
                <w:numId w:val="2"/>
              </w:numPr>
              <w:rPr>
                <w:color w:val="002060"/>
              </w:rPr>
            </w:pPr>
            <w:r w:rsidRPr="00840315">
              <w:rPr>
                <w:color w:val="002060"/>
              </w:rPr>
              <w:t>Skin</w:t>
            </w:r>
          </w:p>
          <w:p w14:paraId="41033AB1" w14:textId="77777777" w:rsidR="009C021C" w:rsidRPr="00840315" w:rsidRDefault="009C021C" w:rsidP="00D353A4">
            <w:pPr>
              <w:pStyle w:val="ListParagraph"/>
              <w:numPr>
                <w:ilvl w:val="0"/>
                <w:numId w:val="2"/>
              </w:numPr>
              <w:rPr>
                <w:color w:val="002060"/>
              </w:rPr>
            </w:pPr>
            <w:r w:rsidRPr="00840315">
              <w:rPr>
                <w:color w:val="002060"/>
              </w:rPr>
              <w:t>Eyes</w:t>
            </w:r>
          </w:p>
          <w:p w14:paraId="33EF6208" w14:textId="77777777" w:rsidR="009C021C" w:rsidRPr="00840315" w:rsidRDefault="009C021C" w:rsidP="00D353A4">
            <w:pPr>
              <w:pStyle w:val="ListParagraph"/>
              <w:numPr>
                <w:ilvl w:val="0"/>
                <w:numId w:val="2"/>
              </w:numPr>
              <w:rPr>
                <w:color w:val="002060"/>
              </w:rPr>
            </w:pPr>
            <w:r w:rsidRPr="00840315">
              <w:rPr>
                <w:color w:val="002060"/>
              </w:rPr>
              <w:t>Ears, nose &amp; throat</w:t>
            </w:r>
          </w:p>
          <w:p w14:paraId="01909C8F" w14:textId="77777777" w:rsidR="009C021C" w:rsidRPr="00840315" w:rsidRDefault="009C021C" w:rsidP="00D353A4">
            <w:pPr>
              <w:pStyle w:val="ListParagraph"/>
              <w:numPr>
                <w:ilvl w:val="0"/>
                <w:numId w:val="2"/>
              </w:numPr>
              <w:rPr>
                <w:color w:val="002060"/>
              </w:rPr>
            </w:pPr>
            <w:r w:rsidRPr="00840315">
              <w:rPr>
                <w:color w:val="002060"/>
              </w:rPr>
              <w:t>Lymphoreticular</w:t>
            </w:r>
          </w:p>
        </w:tc>
        <w:tc>
          <w:tcPr>
            <w:tcW w:w="2319" w:type="dxa"/>
          </w:tcPr>
          <w:p w14:paraId="362A1BA3" w14:textId="77777777" w:rsidR="009C021C" w:rsidRPr="00840315" w:rsidRDefault="009C021C" w:rsidP="006F5BCE">
            <w:pPr>
              <w:jc w:val="center"/>
              <w:rPr>
                <w:color w:val="002060"/>
              </w:rPr>
            </w:pPr>
            <w:r w:rsidRPr="00840315">
              <w:rPr>
                <w:color w:val="002060"/>
              </w:rPr>
              <w:lastRenderedPageBreak/>
              <w:t>Ward placements</w:t>
            </w:r>
          </w:p>
          <w:p w14:paraId="0872FAB6" w14:textId="77777777" w:rsidR="009C021C" w:rsidRPr="00840315" w:rsidRDefault="009C021C" w:rsidP="006F5BCE">
            <w:pPr>
              <w:jc w:val="center"/>
              <w:rPr>
                <w:color w:val="002060"/>
              </w:rPr>
            </w:pPr>
            <w:r w:rsidRPr="00840315">
              <w:rPr>
                <w:color w:val="002060"/>
              </w:rPr>
              <w:t>Revision Guide</w:t>
            </w:r>
          </w:p>
          <w:p w14:paraId="3E08CEF7" w14:textId="77777777" w:rsidR="009C021C" w:rsidRPr="00840315" w:rsidRDefault="009C021C" w:rsidP="006F5BCE">
            <w:pPr>
              <w:jc w:val="center"/>
              <w:rPr>
                <w:color w:val="002060"/>
              </w:rPr>
            </w:pPr>
            <w:r w:rsidRPr="00840315">
              <w:rPr>
                <w:color w:val="002060"/>
              </w:rPr>
              <w:t>Lectures</w:t>
            </w:r>
          </w:p>
          <w:p w14:paraId="72F8B211" w14:textId="77777777" w:rsidR="009C021C" w:rsidRPr="00840315" w:rsidRDefault="009C021C" w:rsidP="006F5BCE">
            <w:pPr>
              <w:jc w:val="center"/>
              <w:rPr>
                <w:color w:val="002060"/>
              </w:rPr>
            </w:pPr>
            <w:r w:rsidRPr="00840315">
              <w:rPr>
                <w:color w:val="002060"/>
              </w:rPr>
              <w:t>Moodle: videos for each examination</w:t>
            </w:r>
          </w:p>
        </w:tc>
      </w:tr>
    </w:tbl>
    <w:p w14:paraId="420BE796" w14:textId="4888E261" w:rsidR="00D353A4" w:rsidRDefault="00D353A4" w:rsidP="00D353A4">
      <w:pPr>
        <w:pStyle w:val="Heading1"/>
        <w:rPr>
          <w:b/>
          <w:bCs/>
        </w:rPr>
      </w:pPr>
    </w:p>
    <w:p w14:paraId="46618DB6" w14:textId="77777777" w:rsidR="00D353A4" w:rsidRDefault="00D353A4">
      <w:pPr>
        <w:rPr>
          <w:rFonts w:asciiTheme="majorHAnsi" w:eastAsiaTheme="majorEastAsia" w:hAnsiTheme="majorHAnsi" w:cstheme="majorBidi"/>
          <w:b/>
          <w:bCs/>
          <w:color w:val="0F4761" w:themeColor="accent1" w:themeShade="BF"/>
          <w:sz w:val="40"/>
          <w:szCs w:val="40"/>
        </w:rPr>
      </w:pPr>
      <w:r>
        <w:rPr>
          <w:b/>
          <w:bCs/>
        </w:rPr>
        <w:br w:type="page"/>
      </w:r>
    </w:p>
    <w:p w14:paraId="78B28965" w14:textId="14EADA91" w:rsidR="00D353A4" w:rsidRPr="00D353A4" w:rsidRDefault="00D353A4" w:rsidP="00D353A4">
      <w:pPr>
        <w:pStyle w:val="Heading1"/>
        <w:numPr>
          <w:ilvl w:val="0"/>
          <w:numId w:val="6"/>
        </w:numPr>
        <w:rPr>
          <w:b/>
          <w:bCs/>
          <w:color w:val="215E99" w:themeColor="text2" w:themeTint="BF"/>
        </w:rPr>
      </w:pPr>
      <w:r w:rsidRPr="00D353A4">
        <w:rPr>
          <w:b/>
          <w:bCs/>
          <w:color w:val="215E99" w:themeColor="text2" w:themeTint="BF"/>
        </w:rPr>
        <w:lastRenderedPageBreak/>
        <w:t xml:space="preserve"> Clinical Skills</w:t>
      </w:r>
    </w:p>
    <w:p w14:paraId="744DD383" w14:textId="77777777" w:rsidR="00D353A4" w:rsidRDefault="00D353A4" w:rsidP="00D353A4"/>
    <w:tbl>
      <w:tblPr>
        <w:tblStyle w:val="TableGrid"/>
        <w:tblW w:w="1110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113" w:type="dxa"/>
          <w:bottom w:w="113" w:type="dxa"/>
        </w:tblCellMar>
        <w:tblLook w:val="04A0" w:firstRow="1" w:lastRow="0" w:firstColumn="1" w:lastColumn="0" w:noHBand="0" w:noVBand="1"/>
      </w:tblPr>
      <w:tblGrid>
        <w:gridCol w:w="8789"/>
        <w:gridCol w:w="2314"/>
      </w:tblGrid>
      <w:tr w:rsidR="009C021C" w:rsidRPr="00840315" w14:paraId="52CCADDF" w14:textId="77777777" w:rsidTr="009C021C">
        <w:trPr>
          <w:jc w:val="center"/>
        </w:trPr>
        <w:tc>
          <w:tcPr>
            <w:tcW w:w="8789" w:type="dxa"/>
          </w:tcPr>
          <w:p w14:paraId="68B8311D" w14:textId="77777777" w:rsidR="009C021C" w:rsidRPr="00840315" w:rsidRDefault="009C021C" w:rsidP="006F5BCE">
            <w:pPr>
              <w:rPr>
                <w:b/>
                <w:bCs/>
                <w:color w:val="002060"/>
              </w:rPr>
            </w:pPr>
            <w:r w:rsidRPr="00840315">
              <w:rPr>
                <w:b/>
                <w:bCs/>
                <w:color w:val="002060"/>
              </w:rPr>
              <w:t>Intended Learning Outcome</w:t>
            </w:r>
          </w:p>
        </w:tc>
        <w:tc>
          <w:tcPr>
            <w:tcW w:w="2314" w:type="dxa"/>
          </w:tcPr>
          <w:p w14:paraId="1FB3E108" w14:textId="77777777" w:rsidR="009C021C" w:rsidRPr="00840315" w:rsidRDefault="009C021C" w:rsidP="006F5BCE">
            <w:pPr>
              <w:jc w:val="center"/>
              <w:rPr>
                <w:b/>
                <w:bCs/>
                <w:color w:val="002060"/>
              </w:rPr>
            </w:pPr>
            <w:r w:rsidRPr="00840315">
              <w:rPr>
                <w:b/>
                <w:bCs/>
                <w:color w:val="002060"/>
              </w:rPr>
              <w:t>Where Covered</w:t>
            </w:r>
          </w:p>
        </w:tc>
      </w:tr>
      <w:tr w:rsidR="009C021C" w:rsidRPr="00840315" w14:paraId="3AB763AE" w14:textId="77777777" w:rsidTr="009C021C">
        <w:trPr>
          <w:jc w:val="center"/>
        </w:trPr>
        <w:tc>
          <w:tcPr>
            <w:tcW w:w="8789" w:type="dxa"/>
          </w:tcPr>
          <w:p w14:paraId="1137262C" w14:textId="77777777" w:rsidR="009C021C" w:rsidRPr="00840315" w:rsidRDefault="009C021C" w:rsidP="006F5BCE">
            <w:pPr>
              <w:rPr>
                <w:color w:val="002060"/>
              </w:rPr>
            </w:pPr>
            <w:r w:rsidRPr="00840315">
              <w:rPr>
                <w:color w:val="002060"/>
              </w:rPr>
              <w:t>Undertakes a full set of observations (respiratory rate, oxygen saturations, heart rate, temperature, and blood pressure, including the use of the correct cuff size) and records this on a PEWS (Paediatric Early Warning Score) chart</w:t>
            </w:r>
          </w:p>
        </w:tc>
        <w:tc>
          <w:tcPr>
            <w:tcW w:w="2314" w:type="dxa"/>
          </w:tcPr>
          <w:p w14:paraId="5353C5A2" w14:textId="77777777" w:rsidR="009C021C" w:rsidRPr="00840315" w:rsidRDefault="009C021C" w:rsidP="006F5BCE">
            <w:pPr>
              <w:jc w:val="center"/>
              <w:rPr>
                <w:color w:val="002060"/>
              </w:rPr>
            </w:pPr>
            <w:r w:rsidRPr="00840315">
              <w:rPr>
                <w:color w:val="002060"/>
              </w:rPr>
              <w:t>Ward placements</w:t>
            </w:r>
          </w:p>
          <w:p w14:paraId="4FD1B270" w14:textId="77777777" w:rsidR="009C021C" w:rsidRPr="00840315" w:rsidRDefault="009C021C" w:rsidP="006F5BCE">
            <w:pPr>
              <w:jc w:val="center"/>
              <w:rPr>
                <w:color w:val="002060"/>
              </w:rPr>
            </w:pPr>
            <w:proofErr w:type="spellStart"/>
            <w:r w:rsidRPr="00840315">
              <w:rPr>
                <w:color w:val="002060"/>
              </w:rPr>
              <w:t>SimPLES</w:t>
            </w:r>
            <w:proofErr w:type="spellEnd"/>
            <w:r w:rsidRPr="00840315">
              <w:rPr>
                <w:color w:val="002060"/>
              </w:rPr>
              <w:t xml:space="preserve"> course</w:t>
            </w:r>
          </w:p>
        </w:tc>
      </w:tr>
      <w:tr w:rsidR="009C021C" w:rsidRPr="00840315" w14:paraId="5FF42CDB" w14:textId="77777777" w:rsidTr="009C021C">
        <w:trPr>
          <w:jc w:val="center"/>
        </w:trPr>
        <w:tc>
          <w:tcPr>
            <w:tcW w:w="8789" w:type="dxa"/>
          </w:tcPr>
          <w:p w14:paraId="2877E0C1" w14:textId="77777777" w:rsidR="009C021C" w:rsidRPr="00840315" w:rsidRDefault="009C021C" w:rsidP="006F5BCE">
            <w:pPr>
              <w:rPr>
                <w:color w:val="002060"/>
              </w:rPr>
            </w:pPr>
            <w:r w:rsidRPr="00840315">
              <w:rPr>
                <w:color w:val="002060"/>
              </w:rPr>
              <w:t>Plots and interprets weight, OFC (occipitofrontal circumference) +/- length/height on a growth chart</w:t>
            </w:r>
          </w:p>
        </w:tc>
        <w:tc>
          <w:tcPr>
            <w:tcW w:w="2314" w:type="dxa"/>
          </w:tcPr>
          <w:p w14:paraId="0371B414" w14:textId="77777777" w:rsidR="009C021C" w:rsidRPr="00840315" w:rsidRDefault="009C021C" w:rsidP="006F5BCE">
            <w:pPr>
              <w:jc w:val="center"/>
              <w:rPr>
                <w:color w:val="002060"/>
              </w:rPr>
            </w:pPr>
            <w:r w:rsidRPr="00840315">
              <w:rPr>
                <w:color w:val="002060"/>
              </w:rPr>
              <w:t>Ward placements</w:t>
            </w:r>
          </w:p>
          <w:p w14:paraId="3C162128" w14:textId="77777777" w:rsidR="009C021C" w:rsidRPr="00840315" w:rsidRDefault="009C021C" w:rsidP="006F5BCE">
            <w:pPr>
              <w:jc w:val="center"/>
              <w:rPr>
                <w:color w:val="002060"/>
              </w:rPr>
            </w:pPr>
            <w:r w:rsidRPr="00840315">
              <w:rPr>
                <w:color w:val="002060"/>
              </w:rPr>
              <w:t>CHESS course</w:t>
            </w:r>
          </w:p>
          <w:p w14:paraId="3802D6B8" w14:textId="77777777" w:rsidR="009C021C" w:rsidRPr="00840315" w:rsidRDefault="009C021C" w:rsidP="006F5BCE">
            <w:pPr>
              <w:jc w:val="center"/>
              <w:rPr>
                <w:color w:val="002060"/>
              </w:rPr>
            </w:pPr>
            <w:r w:rsidRPr="00840315">
              <w:rPr>
                <w:color w:val="002060"/>
              </w:rPr>
              <w:t>Moodle e-tutorial: Faltering Growth</w:t>
            </w:r>
          </w:p>
        </w:tc>
      </w:tr>
      <w:tr w:rsidR="009C021C" w:rsidRPr="00840315" w14:paraId="716A4587" w14:textId="77777777" w:rsidTr="009C021C">
        <w:trPr>
          <w:jc w:val="center"/>
        </w:trPr>
        <w:tc>
          <w:tcPr>
            <w:tcW w:w="8789" w:type="dxa"/>
          </w:tcPr>
          <w:p w14:paraId="3569A97F" w14:textId="77777777" w:rsidR="009C021C" w:rsidRPr="00840315" w:rsidRDefault="009C021C" w:rsidP="006F5BCE">
            <w:pPr>
              <w:rPr>
                <w:color w:val="002060"/>
              </w:rPr>
            </w:pPr>
            <w:r w:rsidRPr="00840315">
              <w:rPr>
                <w:color w:val="002060"/>
              </w:rPr>
              <w:t>Instructs and assesses patients in the use of inhalers and peak flow respiratory function in an age-appropriate way</w:t>
            </w:r>
          </w:p>
        </w:tc>
        <w:tc>
          <w:tcPr>
            <w:tcW w:w="2314" w:type="dxa"/>
          </w:tcPr>
          <w:p w14:paraId="2747914E" w14:textId="77777777" w:rsidR="009C021C" w:rsidRPr="00840315" w:rsidRDefault="009C021C" w:rsidP="006F5BCE">
            <w:pPr>
              <w:jc w:val="center"/>
              <w:rPr>
                <w:color w:val="002060"/>
              </w:rPr>
            </w:pPr>
            <w:r w:rsidRPr="00840315">
              <w:rPr>
                <w:color w:val="002060"/>
              </w:rPr>
              <w:t>Ward placements</w:t>
            </w:r>
          </w:p>
          <w:p w14:paraId="7F9E27D0" w14:textId="77777777" w:rsidR="009C021C" w:rsidRPr="00840315" w:rsidRDefault="009C021C" w:rsidP="006F5BCE">
            <w:pPr>
              <w:jc w:val="center"/>
              <w:rPr>
                <w:color w:val="002060"/>
              </w:rPr>
            </w:pPr>
            <w:r w:rsidRPr="00840315">
              <w:rPr>
                <w:color w:val="002060"/>
              </w:rPr>
              <w:t>CHESS course</w:t>
            </w:r>
          </w:p>
        </w:tc>
      </w:tr>
      <w:tr w:rsidR="009C021C" w:rsidRPr="00840315" w14:paraId="11D56E3C" w14:textId="77777777" w:rsidTr="009C021C">
        <w:trPr>
          <w:jc w:val="center"/>
        </w:trPr>
        <w:tc>
          <w:tcPr>
            <w:tcW w:w="8789" w:type="dxa"/>
          </w:tcPr>
          <w:p w14:paraId="14FA4CB3" w14:textId="77777777" w:rsidR="009C021C" w:rsidRPr="00840315" w:rsidRDefault="009C021C" w:rsidP="006F5BCE">
            <w:pPr>
              <w:rPr>
                <w:color w:val="002060"/>
              </w:rPr>
            </w:pPr>
            <w:r w:rsidRPr="00840315">
              <w:rPr>
                <w:color w:val="002060"/>
              </w:rPr>
              <w:t>Handles and dresses/undresses an infant appropriately</w:t>
            </w:r>
          </w:p>
        </w:tc>
        <w:tc>
          <w:tcPr>
            <w:tcW w:w="2314" w:type="dxa"/>
          </w:tcPr>
          <w:p w14:paraId="2FCB438D" w14:textId="77777777" w:rsidR="009C021C" w:rsidRPr="00840315" w:rsidRDefault="009C021C" w:rsidP="006F5BCE">
            <w:pPr>
              <w:jc w:val="center"/>
              <w:rPr>
                <w:color w:val="002060"/>
              </w:rPr>
            </w:pPr>
            <w:r w:rsidRPr="00840315">
              <w:rPr>
                <w:color w:val="002060"/>
              </w:rPr>
              <w:t>Baby check session</w:t>
            </w:r>
          </w:p>
          <w:p w14:paraId="23EB3823" w14:textId="77777777" w:rsidR="009C021C" w:rsidRPr="00840315" w:rsidRDefault="009C021C" w:rsidP="006F5BCE">
            <w:pPr>
              <w:jc w:val="center"/>
              <w:rPr>
                <w:color w:val="002060"/>
              </w:rPr>
            </w:pPr>
            <w:r w:rsidRPr="00840315">
              <w:rPr>
                <w:color w:val="002060"/>
              </w:rPr>
              <w:t>Ward placements</w:t>
            </w:r>
          </w:p>
        </w:tc>
      </w:tr>
      <w:tr w:rsidR="009C021C" w:rsidRPr="00840315" w14:paraId="0AA2F3E4" w14:textId="77777777" w:rsidTr="009C021C">
        <w:trPr>
          <w:jc w:val="center"/>
        </w:trPr>
        <w:tc>
          <w:tcPr>
            <w:tcW w:w="8789" w:type="dxa"/>
          </w:tcPr>
          <w:p w14:paraId="43F2AD44" w14:textId="77777777" w:rsidR="009C021C" w:rsidRPr="00840315" w:rsidRDefault="009C021C" w:rsidP="006F5BCE">
            <w:pPr>
              <w:rPr>
                <w:color w:val="002060"/>
              </w:rPr>
            </w:pPr>
            <w:r w:rsidRPr="00840315">
              <w:rPr>
                <w:color w:val="002060"/>
              </w:rPr>
              <w:t>Performs a comprehensive newborn baby check, identifying both normal features and abnormal findings</w:t>
            </w:r>
          </w:p>
        </w:tc>
        <w:tc>
          <w:tcPr>
            <w:tcW w:w="2314" w:type="dxa"/>
          </w:tcPr>
          <w:p w14:paraId="68BF565D" w14:textId="77777777" w:rsidR="009C021C" w:rsidRPr="00840315" w:rsidRDefault="009C021C" w:rsidP="006F5BCE">
            <w:pPr>
              <w:jc w:val="center"/>
              <w:rPr>
                <w:color w:val="002060"/>
              </w:rPr>
            </w:pPr>
            <w:r w:rsidRPr="00840315">
              <w:rPr>
                <w:color w:val="002060"/>
              </w:rPr>
              <w:t>Baby check session</w:t>
            </w:r>
          </w:p>
          <w:p w14:paraId="0F612167" w14:textId="77777777" w:rsidR="009C021C" w:rsidRPr="00840315" w:rsidRDefault="009C021C" w:rsidP="006F5BCE">
            <w:pPr>
              <w:jc w:val="center"/>
              <w:rPr>
                <w:color w:val="002060"/>
              </w:rPr>
            </w:pPr>
            <w:r w:rsidRPr="00840315">
              <w:rPr>
                <w:color w:val="002060"/>
              </w:rPr>
              <w:t>CHESS course</w:t>
            </w:r>
          </w:p>
          <w:p w14:paraId="1C4B2A50" w14:textId="05405C0C" w:rsidR="009C021C" w:rsidRPr="00840315" w:rsidRDefault="009C021C" w:rsidP="006F5BCE">
            <w:pPr>
              <w:jc w:val="center"/>
              <w:rPr>
                <w:color w:val="002060"/>
              </w:rPr>
            </w:pPr>
            <w:r w:rsidRPr="00EF42EA">
              <w:rPr>
                <w:color w:val="002060"/>
              </w:rPr>
              <w:t>CTF tutorials</w:t>
            </w:r>
            <w:r>
              <w:rPr>
                <w:color w:val="002060"/>
              </w:rPr>
              <w:t xml:space="preserve"> and </w:t>
            </w:r>
            <w:r w:rsidRPr="00EF42EA">
              <w:rPr>
                <w:color w:val="002060"/>
              </w:rPr>
              <w:t>quiz</w:t>
            </w:r>
            <w:r>
              <w:rPr>
                <w:color w:val="002060"/>
              </w:rPr>
              <w:t>zes</w:t>
            </w:r>
          </w:p>
        </w:tc>
      </w:tr>
      <w:tr w:rsidR="009C021C" w:rsidRPr="00840315" w14:paraId="16873B3C" w14:textId="77777777" w:rsidTr="009C021C">
        <w:trPr>
          <w:jc w:val="center"/>
        </w:trPr>
        <w:tc>
          <w:tcPr>
            <w:tcW w:w="8789" w:type="dxa"/>
          </w:tcPr>
          <w:p w14:paraId="2873277B" w14:textId="77777777" w:rsidR="009C021C" w:rsidRPr="00840315" w:rsidRDefault="009C021C" w:rsidP="006F5BCE">
            <w:pPr>
              <w:rPr>
                <w:color w:val="002060"/>
              </w:rPr>
            </w:pPr>
            <w:r w:rsidRPr="00840315">
              <w:rPr>
                <w:color w:val="002060"/>
              </w:rPr>
              <w:t>Instructs parents/carers how to collect a urine sample from an infant, and undertakes urinalysis</w:t>
            </w:r>
          </w:p>
        </w:tc>
        <w:tc>
          <w:tcPr>
            <w:tcW w:w="2314" w:type="dxa"/>
          </w:tcPr>
          <w:p w14:paraId="5B508B27" w14:textId="77777777" w:rsidR="009C021C" w:rsidRPr="00840315" w:rsidRDefault="009C021C" w:rsidP="006F5BCE">
            <w:pPr>
              <w:jc w:val="center"/>
              <w:rPr>
                <w:color w:val="002060"/>
              </w:rPr>
            </w:pPr>
            <w:r w:rsidRPr="00840315">
              <w:rPr>
                <w:color w:val="002060"/>
              </w:rPr>
              <w:t>Ward placements</w:t>
            </w:r>
          </w:p>
          <w:p w14:paraId="3BF73A60" w14:textId="77777777" w:rsidR="009C021C" w:rsidRPr="00840315" w:rsidRDefault="009C021C" w:rsidP="006F5BCE">
            <w:pPr>
              <w:jc w:val="center"/>
              <w:rPr>
                <w:color w:val="002060"/>
              </w:rPr>
            </w:pPr>
            <w:r w:rsidRPr="00EF42EA">
              <w:rPr>
                <w:color w:val="002060"/>
              </w:rPr>
              <w:t>CTF tutorials</w:t>
            </w:r>
          </w:p>
        </w:tc>
      </w:tr>
      <w:tr w:rsidR="009C021C" w:rsidRPr="00840315" w14:paraId="06FE3FF6" w14:textId="77777777" w:rsidTr="009C021C">
        <w:trPr>
          <w:jc w:val="center"/>
        </w:trPr>
        <w:tc>
          <w:tcPr>
            <w:tcW w:w="8789" w:type="dxa"/>
          </w:tcPr>
          <w:p w14:paraId="5CF835C7" w14:textId="77777777" w:rsidR="009C021C" w:rsidRPr="00840315" w:rsidRDefault="009C021C" w:rsidP="006F5BCE">
            <w:pPr>
              <w:rPr>
                <w:color w:val="002060"/>
              </w:rPr>
            </w:pPr>
            <w:r w:rsidRPr="00840315">
              <w:rPr>
                <w:color w:val="002060"/>
              </w:rPr>
              <w:lastRenderedPageBreak/>
              <w:t>Know the approach to common procedures, such as phlebotomy or NG insertion, at different ages, identifying common challenges and techniques through an example they have directly observed</w:t>
            </w:r>
          </w:p>
        </w:tc>
        <w:tc>
          <w:tcPr>
            <w:tcW w:w="2314" w:type="dxa"/>
          </w:tcPr>
          <w:p w14:paraId="05F444C0" w14:textId="77777777" w:rsidR="009C021C" w:rsidRPr="00840315" w:rsidRDefault="009C021C" w:rsidP="006F5BCE">
            <w:pPr>
              <w:jc w:val="center"/>
              <w:rPr>
                <w:color w:val="002060"/>
              </w:rPr>
            </w:pPr>
            <w:r w:rsidRPr="00840315">
              <w:rPr>
                <w:color w:val="002060"/>
              </w:rPr>
              <w:t>Ward placements</w:t>
            </w:r>
          </w:p>
        </w:tc>
      </w:tr>
      <w:tr w:rsidR="009C021C" w:rsidRPr="00840315" w14:paraId="53F08F5B" w14:textId="77777777" w:rsidTr="009C021C">
        <w:trPr>
          <w:jc w:val="center"/>
        </w:trPr>
        <w:tc>
          <w:tcPr>
            <w:tcW w:w="8789" w:type="dxa"/>
          </w:tcPr>
          <w:p w14:paraId="62E87B69" w14:textId="77777777" w:rsidR="009C021C" w:rsidRPr="00840315" w:rsidRDefault="009C021C" w:rsidP="006F5BCE">
            <w:pPr>
              <w:rPr>
                <w:color w:val="002060"/>
              </w:rPr>
            </w:pPr>
            <w:r w:rsidRPr="00840315">
              <w:rPr>
                <w:rStyle w:val="normaltextrun"/>
                <w:rFonts w:ascii="Calibri" w:hAnsi="Calibri" w:cs="Calibri"/>
                <w:color w:val="002060"/>
                <w:shd w:val="clear" w:color="auto" w:fill="FFFFFF"/>
              </w:rPr>
              <w:t>Interprets and recognises abnormalities in common laboratory investigations</w:t>
            </w:r>
            <w:r w:rsidRPr="00840315">
              <w:rPr>
                <w:rStyle w:val="eop"/>
                <w:rFonts w:ascii="Calibri" w:hAnsi="Calibri" w:cs="Calibri"/>
                <w:color w:val="002060"/>
                <w:shd w:val="clear" w:color="auto" w:fill="FFFFFF"/>
              </w:rPr>
              <w:t> </w:t>
            </w:r>
          </w:p>
        </w:tc>
        <w:tc>
          <w:tcPr>
            <w:tcW w:w="2314" w:type="dxa"/>
          </w:tcPr>
          <w:p w14:paraId="2B2BC250" w14:textId="77777777" w:rsidR="009C021C" w:rsidRPr="00840315" w:rsidRDefault="009C021C" w:rsidP="006F5BCE">
            <w:pPr>
              <w:jc w:val="center"/>
              <w:rPr>
                <w:color w:val="002060"/>
              </w:rPr>
            </w:pPr>
            <w:r w:rsidRPr="00840315">
              <w:rPr>
                <w:color w:val="002060"/>
              </w:rPr>
              <w:t>Ward placements</w:t>
            </w:r>
          </w:p>
          <w:p w14:paraId="48CA3986" w14:textId="77777777" w:rsidR="009C021C" w:rsidRPr="00840315" w:rsidRDefault="009C021C" w:rsidP="006F5BCE">
            <w:pPr>
              <w:jc w:val="center"/>
              <w:rPr>
                <w:color w:val="002060"/>
              </w:rPr>
            </w:pPr>
            <w:r w:rsidRPr="00EF42EA">
              <w:rPr>
                <w:color w:val="002060"/>
              </w:rPr>
              <w:t>CTF tutorials</w:t>
            </w:r>
          </w:p>
          <w:p w14:paraId="110DA7F1" w14:textId="77777777" w:rsidR="009C021C" w:rsidRPr="00840315" w:rsidRDefault="009C021C" w:rsidP="006F5BCE">
            <w:pPr>
              <w:jc w:val="center"/>
              <w:rPr>
                <w:color w:val="002060"/>
              </w:rPr>
            </w:pPr>
            <w:r w:rsidRPr="00840315">
              <w:rPr>
                <w:color w:val="002060"/>
              </w:rPr>
              <w:t>Lecture course</w:t>
            </w:r>
          </w:p>
        </w:tc>
      </w:tr>
      <w:tr w:rsidR="009C021C" w:rsidRPr="00840315" w14:paraId="3B3CC924" w14:textId="77777777" w:rsidTr="009C021C">
        <w:trPr>
          <w:jc w:val="center"/>
        </w:trPr>
        <w:tc>
          <w:tcPr>
            <w:tcW w:w="8789" w:type="dxa"/>
          </w:tcPr>
          <w:p w14:paraId="4EB888D9" w14:textId="77777777" w:rsidR="009C021C" w:rsidRPr="00840315" w:rsidRDefault="009C021C" w:rsidP="006F5BCE">
            <w:pPr>
              <w:rPr>
                <w:color w:val="002060"/>
              </w:rPr>
            </w:pPr>
            <w:r w:rsidRPr="00840315">
              <w:rPr>
                <w:rStyle w:val="normaltextrun"/>
                <w:rFonts w:ascii="Calibri" w:hAnsi="Calibri" w:cs="Calibri"/>
                <w:color w:val="002060"/>
                <w:shd w:val="clear" w:color="auto" w:fill="FFFFFF"/>
              </w:rPr>
              <w:t>Interprets X-ray examinations commonly used in the primary assessment of an acutely unwell patient</w:t>
            </w:r>
            <w:r w:rsidRPr="00840315">
              <w:rPr>
                <w:rStyle w:val="eop"/>
                <w:rFonts w:ascii="Calibri" w:hAnsi="Calibri" w:cs="Calibri"/>
                <w:color w:val="002060"/>
                <w:shd w:val="clear" w:color="auto" w:fill="FFFFFF"/>
              </w:rPr>
              <w:t> </w:t>
            </w:r>
          </w:p>
        </w:tc>
        <w:tc>
          <w:tcPr>
            <w:tcW w:w="2314" w:type="dxa"/>
          </w:tcPr>
          <w:p w14:paraId="38E55959" w14:textId="77777777" w:rsidR="009C021C" w:rsidRPr="00840315" w:rsidRDefault="009C021C" w:rsidP="006F5BCE">
            <w:pPr>
              <w:jc w:val="center"/>
              <w:rPr>
                <w:color w:val="002060"/>
              </w:rPr>
            </w:pPr>
            <w:r w:rsidRPr="00840315">
              <w:rPr>
                <w:color w:val="002060"/>
              </w:rPr>
              <w:t>Ward placements</w:t>
            </w:r>
          </w:p>
          <w:p w14:paraId="51A17CC7" w14:textId="77777777" w:rsidR="009C021C" w:rsidRPr="00840315" w:rsidRDefault="009C021C" w:rsidP="006F5BCE">
            <w:pPr>
              <w:jc w:val="center"/>
              <w:rPr>
                <w:color w:val="002060"/>
              </w:rPr>
            </w:pPr>
            <w:r w:rsidRPr="00840315">
              <w:rPr>
                <w:color w:val="002060"/>
              </w:rPr>
              <w:t>Radiology tutorial</w:t>
            </w:r>
          </w:p>
        </w:tc>
      </w:tr>
      <w:tr w:rsidR="009C021C" w:rsidRPr="00840315" w14:paraId="3194EDCC" w14:textId="77777777" w:rsidTr="009C021C">
        <w:trPr>
          <w:jc w:val="center"/>
        </w:trPr>
        <w:tc>
          <w:tcPr>
            <w:tcW w:w="8789" w:type="dxa"/>
          </w:tcPr>
          <w:p w14:paraId="25FD44AB" w14:textId="77777777" w:rsidR="009C021C" w:rsidRPr="00840315" w:rsidRDefault="009C021C" w:rsidP="006F5BCE">
            <w:pPr>
              <w:rPr>
                <w:color w:val="002060"/>
              </w:rPr>
            </w:pPr>
            <w:r w:rsidRPr="00840315">
              <w:rPr>
                <w:color w:val="002060"/>
              </w:rPr>
              <w:t>Constructs and interprets a family tree</w:t>
            </w:r>
          </w:p>
        </w:tc>
        <w:tc>
          <w:tcPr>
            <w:tcW w:w="2314" w:type="dxa"/>
          </w:tcPr>
          <w:p w14:paraId="4794C6A1" w14:textId="77777777" w:rsidR="009C021C" w:rsidRPr="00840315" w:rsidRDefault="009C021C" w:rsidP="006F5BCE">
            <w:pPr>
              <w:jc w:val="center"/>
              <w:rPr>
                <w:color w:val="002060"/>
              </w:rPr>
            </w:pPr>
            <w:r>
              <w:rPr>
                <w:color w:val="002060"/>
              </w:rPr>
              <w:t>Revision Guide</w:t>
            </w:r>
          </w:p>
        </w:tc>
      </w:tr>
      <w:tr w:rsidR="009C021C" w:rsidRPr="00840315" w14:paraId="3CB0CF30" w14:textId="77777777" w:rsidTr="009C021C">
        <w:trPr>
          <w:jc w:val="center"/>
        </w:trPr>
        <w:tc>
          <w:tcPr>
            <w:tcW w:w="8789" w:type="dxa"/>
          </w:tcPr>
          <w:p w14:paraId="397386BF" w14:textId="77777777" w:rsidR="009C021C" w:rsidRPr="00840315" w:rsidRDefault="009C021C" w:rsidP="006F5BCE">
            <w:pPr>
              <w:rPr>
                <w:color w:val="002060"/>
              </w:rPr>
            </w:pPr>
            <w:r w:rsidRPr="00840315">
              <w:rPr>
                <w:color w:val="002060"/>
              </w:rPr>
              <w:t>Performs Basic Life Support and relief of choking in children and infants</w:t>
            </w:r>
          </w:p>
        </w:tc>
        <w:tc>
          <w:tcPr>
            <w:tcW w:w="2314" w:type="dxa"/>
          </w:tcPr>
          <w:p w14:paraId="0115CEF2" w14:textId="77777777" w:rsidR="009C021C" w:rsidRPr="00840315" w:rsidRDefault="009C021C" w:rsidP="006F5BCE">
            <w:pPr>
              <w:jc w:val="center"/>
              <w:rPr>
                <w:color w:val="002060"/>
              </w:rPr>
            </w:pPr>
            <w:r w:rsidRPr="00840315">
              <w:rPr>
                <w:color w:val="002060"/>
              </w:rPr>
              <w:t>Resuscitation session</w:t>
            </w:r>
          </w:p>
        </w:tc>
      </w:tr>
    </w:tbl>
    <w:p w14:paraId="660943E5" w14:textId="77777777" w:rsidR="00D353A4" w:rsidRPr="00A948B1" w:rsidRDefault="00D353A4" w:rsidP="00D353A4">
      <w:pPr>
        <w:pStyle w:val="Heading1"/>
        <w:ind w:left="360"/>
        <w:rPr>
          <w:b/>
          <w:bCs/>
        </w:rPr>
      </w:pPr>
      <w:r w:rsidRPr="00A948B1">
        <w:rPr>
          <w:b/>
          <w:bCs/>
        </w:rPr>
        <w:br w:type="page"/>
      </w:r>
    </w:p>
    <w:p w14:paraId="0C7E9D3C" w14:textId="5FB7CFE6" w:rsidR="00D353A4" w:rsidRPr="00D353A4" w:rsidRDefault="00D353A4" w:rsidP="00D353A4">
      <w:pPr>
        <w:pStyle w:val="Heading1"/>
        <w:numPr>
          <w:ilvl w:val="0"/>
          <w:numId w:val="6"/>
        </w:numPr>
        <w:tabs>
          <w:tab w:val="num" w:pos="360"/>
        </w:tabs>
        <w:ind w:left="0" w:firstLine="0"/>
        <w:rPr>
          <w:b/>
          <w:bCs/>
          <w:color w:val="215E99" w:themeColor="text2" w:themeTint="BF"/>
        </w:rPr>
      </w:pPr>
      <w:r>
        <w:rPr>
          <w:b/>
          <w:bCs/>
          <w:color w:val="215E99" w:themeColor="text2" w:themeTint="BF"/>
        </w:rPr>
        <w:lastRenderedPageBreak/>
        <w:t xml:space="preserve"> </w:t>
      </w:r>
      <w:r w:rsidRPr="00D353A4">
        <w:rPr>
          <w:b/>
          <w:bCs/>
          <w:color w:val="215E99" w:themeColor="text2" w:themeTint="BF"/>
        </w:rPr>
        <w:t>The Healthy Childhood</w:t>
      </w:r>
    </w:p>
    <w:p w14:paraId="7062AFA1" w14:textId="77777777" w:rsidR="00D353A4" w:rsidRDefault="00D353A4" w:rsidP="00D353A4"/>
    <w:tbl>
      <w:tblPr>
        <w:tblStyle w:val="TableGrid"/>
        <w:tblW w:w="10863"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113" w:type="dxa"/>
          <w:bottom w:w="113" w:type="dxa"/>
        </w:tblCellMar>
        <w:tblLook w:val="04A0" w:firstRow="1" w:lastRow="0" w:firstColumn="1" w:lastColumn="0" w:noHBand="0" w:noVBand="1"/>
      </w:tblPr>
      <w:tblGrid>
        <w:gridCol w:w="8789"/>
        <w:gridCol w:w="2074"/>
      </w:tblGrid>
      <w:tr w:rsidR="009C021C" w:rsidRPr="00840315" w14:paraId="25AB8327" w14:textId="77777777" w:rsidTr="009C021C">
        <w:tc>
          <w:tcPr>
            <w:tcW w:w="8789" w:type="dxa"/>
          </w:tcPr>
          <w:p w14:paraId="14F8B378" w14:textId="77777777" w:rsidR="009C021C" w:rsidRPr="00840315" w:rsidRDefault="009C021C" w:rsidP="006F5BCE">
            <w:pPr>
              <w:rPr>
                <w:b/>
                <w:bCs/>
                <w:color w:val="002060"/>
              </w:rPr>
            </w:pPr>
            <w:r w:rsidRPr="00840315">
              <w:rPr>
                <w:b/>
                <w:bCs/>
                <w:color w:val="002060"/>
              </w:rPr>
              <w:t>Intended Learning Outcome</w:t>
            </w:r>
          </w:p>
        </w:tc>
        <w:tc>
          <w:tcPr>
            <w:tcW w:w="2074" w:type="dxa"/>
          </w:tcPr>
          <w:p w14:paraId="2268B319" w14:textId="77777777" w:rsidR="009C021C" w:rsidRPr="00840315" w:rsidRDefault="009C021C" w:rsidP="006F5BCE">
            <w:pPr>
              <w:jc w:val="center"/>
              <w:rPr>
                <w:b/>
                <w:bCs/>
                <w:color w:val="002060"/>
              </w:rPr>
            </w:pPr>
            <w:r w:rsidRPr="00840315">
              <w:rPr>
                <w:b/>
                <w:bCs/>
                <w:color w:val="002060"/>
              </w:rPr>
              <w:t>Where Covered</w:t>
            </w:r>
          </w:p>
        </w:tc>
      </w:tr>
      <w:tr w:rsidR="009C021C" w:rsidRPr="00840315" w14:paraId="11DABD4C" w14:textId="77777777" w:rsidTr="009C021C">
        <w:tc>
          <w:tcPr>
            <w:tcW w:w="8789" w:type="dxa"/>
          </w:tcPr>
          <w:p w14:paraId="3FD32411" w14:textId="77777777" w:rsidR="009C021C" w:rsidRPr="00840315" w:rsidRDefault="009C021C" w:rsidP="006F5BCE">
            <w:pPr>
              <w:rPr>
                <w:color w:val="002060"/>
              </w:rPr>
            </w:pPr>
            <w:r w:rsidRPr="00840315">
              <w:rPr>
                <w:color w:val="002060"/>
              </w:rPr>
              <w:t>Describes the changes in physiology from birth to adulthood</w:t>
            </w:r>
          </w:p>
        </w:tc>
        <w:tc>
          <w:tcPr>
            <w:tcW w:w="2074" w:type="dxa"/>
          </w:tcPr>
          <w:p w14:paraId="4BB3F66A" w14:textId="77777777" w:rsidR="009C021C" w:rsidRPr="00840315" w:rsidRDefault="009C021C" w:rsidP="006F5BCE">
            <w:pPr>
              <w:jc w:val="center"/>
              <w:rPr>
                <w:color w:val="002060"/>
              </w:rPr>
            </w:pPr>
            <w:r w:rsidRPr="00840315">
              <w:rPr>
                <w:color w:val="002060"/>
              </w:rPr>
              <w:t>Revision Guide</w:t>
            </w:r>
          </w:p>
          <w:p w14:paraId="52012AFB" w14:textId="77777777" w:rsidR="009C021C" w:rsidRPr="00840315" w:rsidRDefault="009C021C" w:rsidP="006F5BCE">
            <w:pPr>
              <w:jc w:val="center"/>
              <w:rPr>
                <w:color w:val="002060"/>
              </w:rPr>
            </w:pPr>
            <w:r w:rsidRPr="00840315">
              <w:rPr>
                <w:color w:val="002060"/>
              </w:rPr>
              <w:t>Lecture course</w:t>
            </w:r>
          </w:p>
        </w:tc>
      </w:tr>
      <w:tr w:rsidR="009C021C" w:rsidRPr="00840315" w14:paraId="7040C2A2" w14:textId="77777777" w:rsidTr="009C021C">
        <w:tc>
          <w:tcPr>
            <w:tcW w:w="8789" w:type="dxa"/>
          </w:tcPr>
          <w:p w14:paraId="0F9CC57C" w14:textId="77777777" w:rsidR="009C021C" w:rsidRPr="00840315" w:rsidRDefault="009C021C" w:rsidP="006F5BCE">
            <w:pPr>
              <w:rPr>
                <w:color w:val="002060"/>
              </w:rPr>
            </w:pPr>
            <w:r w:rsidRPr="00840315">
              <w:rPr>
                <w:color w:val="002060"/>
              </w:rPr>
              <w:t>Outlines normal growth through childhood and pubertal development</w:t>
            </w:r>
          </w:p>
        </w:tc>
        <w:tc>
          <w:tcPr>
            <w:tcW w:w="2074" w:type="dxa"/>
          </w:tcPr>
          <w:p w14:paraId="6B928D39" w14:textId="77777777" w:rsidR="009C021C" w:rsidRPr="00840315" w:rsidRDefault="009C021C" w:rsidP="006F5BCE">
            <w:pPr>
              <w:jc w:val="center"/>
              <w:rPr>
                <w:color w:val="002060"/>
              </w:rPr>
            </w:pPr>
            <w:r>
              <w:rPr>
                <w:color w:val="002060"/>
              </w:rPr>
              <w:t xml:space="preserve">Revision Guide: </w:t>
            </w:r>
            <w:r w:rsidRPr="00840315">
              <w:rPr>
                <w:color w:val="002060"/>
              </w:rPr>
              <w:t>Endocrine chapter</w:t>
            </w:r>
          </w:p>
        </w:tc>
      </w:tr>
      <w:tr w:rsidR="009C021C" w:rsidRPr="00840315" w14:paraId="12ECDEF3" w14:textId="77777777" w:rsidTr="009C021C">
        <w:tc>
          <w:tcPr>
            <w:tcW w:w="8789" w:type="dxa"/>
          </w:tcPr>
          <w:p w14:paraId="7F77B583" w14:textId="77777777" w:rsidR="009C021C" w:rsidRPr="00840315" w:rsidRDefault="009C021C" w:rsidP="006F5BCE">
            <w:pPr>
              <w:rPr>
                <w:color w:val="002060"/>
              </w:rPr>
            </w:pPr>
            <w:r w:rsidRPr="00840315">
              <w:rPr>
                <w:color w:val="002060"/>
              </w:rPr>
              <w:t>Outlines the physiological and environmental influences on growth and behaviour in childhood and adolescence, including the social determinants of health, e.g. poverty, housing, employment</w:t>
            </w:r>
          </w:p>
        </w:tc>
        <w:tc>
          <w:tcPr>
            <w:tcW w:w="2074" w:type="dxa"/>
          </w:tcPr>
          <w:p w14:paraId="4D56B865" w14:textId="77777777" w:rsidR="009C021C" w:rsidRPr="00840315" w:rsidRDefault="009C021C" w:rsidP="006F5BCE">
            <w:pPr>
              <w:jc w:val="center"/>
              <w:rPr>
                <w:color w:val="002060"/>
              </w:rPr>
            </w:pPr>
            <w:r w:rsidRPr="00840315">
              <w:rPr>
                <w:color w:val="002060"/>
              </w:rPr>
              <w:t>Revision Guide: CCH chapter</w:t>
            </w:r>
          </w:p>
        </w:tc>
      </w:tr>
      <w:tr w:rsidR="009C021C" w:rsidRPr="00840315" w14:paraId="5222E12A" w14:textId="77777777" w:rsidTr="009C021C">
        <w:tc>
          <w:tcPr>
            <w:tcW w:w="8789" w:type="dxa"/>
          </w:tcPr>
          <w:p w14:paraId="2431C51B" w14:textId="77777777" w:rsidR="009C021C" w:rsidRPr="00840315" w:rsidRDefault="009C021C" w:rsidP="006F5BCE">
            <w:pPr>
              <w:rPr>
                <w:color w:val="002060"/>
              </w:rPr>
            </w:pPr>
            <w:r w:rsidRPr="00840315">
              <w:rPr>
                <w:color w:val="002060"/>
              </w:rPr>
              <w:t>Describes major developmental milestones, including gross motor, fine motor, speech and language, social, and visual domains</w:t>
            </w:r>
          </w:p>
        </w:tc>
        <w:tc>
          <w:tcPr>
            <w:tcW w:w="2074" w:type="dxa"/>
          </w:tcPr>
          <w:p w14:paraId="1AA6EAE9" w14:textId="77777777" w:rsidR="009C021C" w:rsidRPr="00840315" w:rsidRDefault="009C021C" w:rsidP="006F5BCE">
            <w:pPr>
              <w:jc w:val="center"/>
              <w:rPr>
                <w:color w:val="002060"/>
              </w:rPr>
            </w:pPr>
            <w:r w:rsidRPr="00840315">
              <w:rPr>
                <w:color w:val="002060"/>
              </w:rPr>
              <w:t>Revision Guide: CCH chapter</w:t>
            </w:r>
          </w:p>
          <w:p w14:paraId="108E9F00" w14:textId="77777777" w:rsidR="009C021C" w:rsidRPr="00840315" w:rsidRDefault="009C021C" w:rsidP="006F5BCE">
            <w:pPr>
              <w:jc w:val="center"/>
              <w:rPr>
                <w:color w:val="002060"/>
              </w:rPr>
            </w:pPr>
            <w:r w:rsidRPr="00840315">
              <w:rPr>
                <w:color w:val="002060"/>
              </w:rPr>
              <w:t>Development tutorial</w:t>
            </w:r>
          </w:p>
          <w:p w14:paraId="4A7678E0" w14:textId="77777777" w:rsidR="009C021C" w:rsidRPr="00840315" w:rsidRDefault="009C021C" w:rsidP="006F5BCE">
            <w:pPr>
              <w:jc w:val="center"/>
              <w:rPr>
                <w:color w:val="002060"/>
              </w:rPr>
            </w:pPr>
            <w:r w:rsidRPr="00840315">
              <w:rPr>
                <w:color w:val="002060"/>
              </w:rPr>
              <w:t>Bedside teaching</w:t>
            </w:r>
          </w:p>
          <w:p w14:paraId="3E07F3DB" w14:textId="77777777" w:rsidR="009C021C" w:rsidRPr="00840315" w:rsidRDefault="009C021C" w:rsidP="006F5BCE">
            <w:pPr>
              <w:jc w:val="center"/>
              <w:rPr>
                <w:color w:val="002060"/>
              </w:rPr>
            </w:pPr>
            <w:r w:rsidRPr="00840315">
              <w:rPr>
                <w:color w:val="002060"/>
              </w:rPr>
              <w:t>Ward placements</w:t>
            </w:r>
          </w:p>
        </w:tc>
      </w:tr>
      <w:tr w:rsidR="009C021C" w:rsidRPr="00840315" w14:paraId="78862D75" w14:textId="77777777" w:rsidTr="009C021C">
        <w:tc>
          <w:tcPr>
            <w:tcW w:w="8789" w:type="dxa"/>
          </w:tcPr>
          <w:p w14:paraId="1F24E279" w14:textId="77777777" w:rsidR="009C021C" w:rsidRPr="00840315" w:rsidRDefault="009C021C" w:rsidP="006F5BCE">
            <w:pPr>
              <w:rPr>
                <w:color w:val="002060"/>
              </w:rPr>
            </w:pPr>
            <w:r w:rsidRPr="00840315">
              <w:rPr>
                <w:color w:val="002060"/>
              </w:rPr>
              <w:t>Outlines the range of expected behaviour, including sleep, toileting, and school refusal</w:t>
            </w:r>
          </w:p>
        </w:tc>
        <w:tc>
          <w:tcPr>
            <w:tcW w:w="2074" w:type="dxa"/>
          </w:tcPr>
          <w:p w14:paraId="2D2D28F4" w14:textId="77777777" w:rsidR="009C021C" w:rsidRPr="00840315" w:rsidRDefault="009C021C" w:rsidP="006F5BCE">
            <w:pPr>
              <w:jc w:val="center"/>
              <w:rPr>
                <w:color w:val="002060"/>
              </w:rPr>
            </w:pPr>
            <w:r w:rsidRPr="00840315">
              <w:rPr>
                <w:color w:val="002060"/>
              </w:rPr>
              <w:t>Revision Guide</w:t>
            </w:r>
          </w:p>
          <w:p w14:paraId="3888F0AF" w14:textId="77777777" w:rsidR="009C021C" w:rsidRPr="00840315" w:rsidRDefault="009C021C" w:rsidP="006F5BCE">
            <w:pPr>
              <w:jc w:val="center"/>
              <w:rPr>
                <w:color w:val="002060"/>
              </w:rPr>
            </w:pPr>
            <w:r w:rsidRPr="00840315">
              <w:rPr>
                <w:color w:val="002060"/>
              </w:rPr>
              <w:t>Ward placements</w:t>
            </w:r>
          </w:p>
        </w:tc>
      </w:tr>
      <w:tr w:rsidR="009C021C" w:rsidRPr="00840315" w14:paraId="3A36C39D" w14:textId="77777777" w:rsidTr="009C021C">
        <w:tc>
          <w:tcPr>
            <w:tcW w:w="8789" w:type="dxa"/>
          </w:tcPr>
          <w:p w14:paraId="4E8AD112" w14:textId="77777777" w:rsidR="009C021C" w:rsidRPr="00840315" w:rsidRDefault="009C021C" w:rsidP="006F5BCE">
            <w:pPr>
              <w:rPr>
                <w:color w:val="002060"/>
              </w:rPr>
            </w:pPr>
            <w:r w:rsidRPr="00840315">
              <w:rPr>
                <w:color w:val="002060"/>
              </w:rPr>
              <w:t>Outlines healthy feeding behaviours in infants and childhood, including the benefits of breastfeeding, weaning and expected feeding volumes in infants</w:t>
            </w:r>
          </w:p>
        </w:tc>
        <w:tc>
          <w:tcPr>
            <w:tcW w:w="2074" w:type="dxa"/>
          </w:tcPr>
          <w:p w14:paraId="6D77F2C0" w14:textId="77777777" w:rsidR="009C021C" w:rsidRPr="00840315" w:rsidRDefault="009C021C" w:rsidP="006F5BCE">
            <w:pPr>
              <w:jc w:val="center"/>
              <w:rPr>
                <w:color w:val="002060"/>
              </w:rPr>
            </w:pPr>
            <w:r w:rsidRPr="00840315">
              <w:rPr>
                <w:color w:val="002060"/>
              </w:rPr>
              <w:t>Revision Guide</w:t>
            </w:r>
          </w:p>
          <w:p w14:paraId="2DA8A7B6" w14:textId="77777777" w:rsidR="009C021C" w:rsidRPr="00840315" w:rsidRDefault="009C021C" w:rsidP="006F5BCE">
            <w:pPr>
              <w:jc w:val="center"/>
              <w:rPr>
                <w:color w:val="002060"/>
              </w:rPr>
            </w:pPr>
            <w:r w:rsidRPr="00EF42EA">
              <w:rPr>
                <w:color w:val="002060"/>
              </w:rPr>
              <w:t>CTF tutorials</w:t>
            </w:r>
          </w:p>
        </w:tc>
      </w:tr>
      <w:tr w:rsidR="009C021C" w:rsidRPr="00840315" w14:paraId="6F6B5B08" w14:textId="77777777" w:rsidTr="009C021C">
        <w:tc>
          <w:tcPr>
            <w:tcW w:w="8789" w:type="dxa"/>
          </w:tcPr>
          <w:p w14:paraId="61FB3759" w14:textId="77777777" w:rsidR="009C021C" w:rsidRPr="00840315" w:rsidRDefault="009C021C" w:rsidP="006F5BCE">
            <w:pPr>
              <w:rPr>
                <w:color w:val="002060"/>
              </w:rPr>
            </w:pPr>
            <w:r w:rsidRPr="00840315">
              <w:rPr>
                <w:color w:val="002060"/>
              </w:rPr>
              <w:lastRenderedPageBreak/>
              <w:t>Discusses and gives advice on common health promotion topics, including safe infant sleep, feeding and healthy eating, accident prevention, smoking/alcohol/drug use, sexual health, and mental health and wellbeing</w:t>
            </w:r>
          </w:p>
        </w:tc>
        <w:tc>
          <w:tcPr>
            <w:tcW w:w="2074" w:type="dxa"/>
          </w:tcPr>
          <w:p w14:paraId="25CB25C7" w14:textId="77777777" w:rsidR="009C021C" w:rsidRDefault="009C021C" w:rsidP="006F5BCE">
            <w:pPr>
              <w:jc w:val="center"/>
              <w:rPr>
                <w:color w:val="002060"/>
              </w:rPr>
            </w:pPr>
            <w:r w:rsidRPr="00840315">
              <w:rPr>
                <w:color w:val="002060"/>
              </w:rPr>
              <w:t>Revision Guide</w:t>
            </w:r>
          </w:p>
          <w:p w14:paraId="6F8228FD" w14:textId="037AD36E" w:rsidR="009C021C" w:rsidRPr="00840315" w:rsidRDefault="009C021C" w:rsidP="006F5BCE">
            <w:pPr>
              <w:jc w:val="center"/>
              <w:rPr>
                <w:color w:val="002060"/>
              </w:rPr>
            </w:pPr>
            <w:r>
              <w:rPr>
                <w:color w:val="002060"/>
              </w:rPr>
              <w:t>CTF quizzes</w:t>
            </w:r>
          </w:p>
        </w:tc>
      </w:tr>
      <w:tr w:rsidR="009C021C" w:rsidRPr="00840315" w14:paraId="7929A7C7" w14:textId="77777777" w:rsidTr="009C021C">
        <w:tc>
          <w:tcPr>
            <w:tcW w:w="8789" w:type="dxa"/>
          </w:tcPr>
          <w:p w14:paraId="04903C1E" w14:textId="77777777" w:rsidR="009C021C" w:rsidRPr="00840315" w:rsidRDefault="009C021C" w:rsidP="006F5BCE">
            <w:pPr>
              <w:rPr>
                <w:color w:val="002060"/>
              </w:rPr>
            </w:pPr>
            <w:r w:rsidRPr="00840315">
              <w:rPr>
                <w:color w:val="002060"/>
              </w:rPr>
              <w:t>Describes routine health screening methods</w:t>
            </w:r>
          </w:p>
        </w:tc>
        <w:tc>
          <w:tcPr>
            <w:tcW w:w="2074" w:type="dxa"/>
          </w:tcPr>
          <w:p w14:paraId="473C8E3D" w14:textId="77777777" w:rsidR="009C021C" w:rsidRPr="00840315" w:rsidRDefault="009C021C" w:rsidP="006F5BCE">
            <w:pPr>
              <w:jc w:val="center"/>
              <w:rPr>
                <w:color w:val="002060"/>
              </w:rPr>
            </w:pPr>
            <w:r w:rsidRPr="00840315">
              <w:rPr>
                <w:color w:val="002060"/>
              </w:rPr>
              <w:t>Revision Guide</w:t>
            </w:r>
          </w:p>
        </w:tc>
      </w:tr>
      <w:tr w:rsidR="009C021C" w:rsidRPr="00840315" w14:paraId="072FA51C" w14:textId="77777777" w:rsidTr="009C021C">
        <w:tc>
          <w:tcPr>
            <w:tcW w:w="8789" w:type="dxa"/>
          </w:tcPr>
          <w:p w14:paraId="4E167387" w14:textId="77777777" w:rsidR="009C021C" w:rsidRPr="00840315" w:rsidRDefault="009C021C" w:rsidP="006F5BCE">
            <w:pPr>
              <w:rPr>
                <w:color w:val="002060"/>
              </w:rPr>
            </w:pPr>
            <w:r w:rsidRPr="00840315">
              <w:rPr>
                <w:color w:val="002060"/>
              </w:rPr>
              <w:t>Outlines the principles and practicalities of relevant health surveillance programmes, including the newborn blood spot test</w:t>
            </w:r>
            <w:r>
              <w:rPr>
                <w:color w:val="002060"/>
              </w:rPr>
              <w:t>, hearing screening,</w:t>
            </w:r>
            <w:r w:rsidRPr="00840315">
              <w:rPr>
                <w:color w:val="002060"/>
              </w:rPr>
              <w:t xml:space="preserve"> and the UK routine immunisation schedule</w:t>
            </w:r>
          </w:p>
        </w:tc>
        <w:tc>
          <w:tcPr>
            <w:tcW w:w="2074" w:type="dxa"/>
          </w:tcPr>
          <w:p w14:paraId="52FEF84E" w14:textId="77777777" w:rsidR="009C021C" w:rsidRDefault="009C021C" w:rsidP="006F5BCE">
            <w:pPr>
              <w:jc w:val="center"/>
              <w:rPr>
                <w:color w:val="002060"/>
              </w:rPr>
            </w:pPr>
            <w:r w:rsidRPr="00840315">
              <w:rPr>
                <w:color w:val="002060"/>
              </w:rPr>
              <w:t>Revision Guide</w:t>
            </w:r>
          </w:p>
          <w:p w14:paraId="1A88A506" w14:textId="77777777" w:rsidR="009C021C" w:rsidRPr="00840315" w:rsidRDefault="009C021C" w:rsidP="006F5BCE">
            <w:pPr>
              <w:jc w:val="center"/>
              <w:rPr>
                <w:color w:val="002060"/>
              </w:rPr>
            </w:pPr>
            <w:r>
              <w:rPr>
                <w:color w:val="002060"/>
              </w:rPr>
              <w:t>Development tutorial</w:t>
            </w:r>
          </w:p>
        </w:tc>
      </w:tr>
      <w:tr w:rsidR="009C021C" w:rsidRPr="00840315" w14:paraId="2105092D" w14:textId="77777777" w:rsidTr="009C021C">
        <w:tc>
          <w:tcPr>
            <w:tcW w:w="8789" w:type="dxa"/>
          </w:tcPr>
          <w:p w14:paraId="49DDD30D" w14:textId="77777777" w:rsidR="009C021C" w:rsidRPr="00840315" w:rsidRDefault="009C021C" w:rsidP="006F5BCE">
            <w:pPr>
              <w:rPr>
                <w:color w:val="002060"/>
              </w:rPr>
            </w:pPr>
            <w:r w:rsidRPr="00840315">
              <w:rPr>
                <w:color w:val="002060"/>
              </w:rPr>
              <w:t>Explains the concepts of passive and active, live and inactive immunisation, and describes the rationale behind and contra-indications to immunisation</w:t>
            </w:r>
          </w:p>
        </w:tc>
        <w:tc>
          <w:tcPr>
            <w:tcW w:w="2074" w:type="dxa"/>
          </w:tcPr>
          <w:p w14:paraId="2964F483" w14:textId="77777777" w:rsidR="009C021C" w:rsidRPr="00840315" w:rsidRDefault="009C021C" w:rsidP="006F5BCE">
            <w:pPr>
              <w:jc w:val="center"/>
              <w:rPr>
                <w:color w:val="002060"/>
              </w:rPr>
            </w:pPr>
            <w:r w:rsidRPr="00840315">
              <w:rPr>
                <w:color w:val="002060"/>
              </w:rPr>
              <w:t>Revision Guide</w:t>
            </w:r>
          </w:p>
        </w:tc>
      </w:tr>
      <w:tr w:rsidR="009C021C" w:rsidRPr="00840315" w14:paraId="3FEF8C1D" w14:textId="77777777" w:rsidTr="009C021C">
        <w:tc>
          <w:tcPr>
            <w:tcW w:w="8789" w:type="dxa"/>
          </w:tcPr>
          <w:p w14:paraId="593DD70B" w14:textId="77777777" w:rsidR="009C021C" w:rsidRPr="00840315" w:rsidRDefault="009C021C" w:rsidP="006F5BCE">
            <w:pPr>
              <w:rPr>
                <w:color w:val="002060"/>
              </w:rPr>
            </w:pPr>
            <w:r w:rsidRPr="00840315">
              <w:rPr>
                <w:color w:val="002060"/>
              </w:rPr>
              <w:t>Understands the importance of mental health and wellbeing from birth to adulthood</w:t>
            </w:r>
          </w:p>
        </w:tc>
        <w:tc>
          <w:tcPr>
            <w:tcW w:w="2074" w:type="dxa"/>
          </w:tcPr>
          <w:p w14:paraId="7E4F36A0" w14:textId="77777777" w:rsidR="009C021C" w:rsidRPr="00BF64FC" w:rsidRDefault="009C021C" w:rsidP="006F5BCE">
            <w:pPr>
              <w:jc w:val="center"/>
              <w:rPr>
                <w:i/>
                <w:iCs/>
                <w:color w:val="002060"/>
              </w:rPr>
            </w:pPr>
            <w:r>
              <w:rPr>
                <w:i/>
                <w:iCs/>
                <w:color w:val="002060"/>
              </w:rPr>
              <w:t>See: Psychiatry block</w:t>
            </w:r>
          </w:p>
        </w:tc>
      </w:tr>
      <w:tr w:rsidR="009C021C" w:rsidRPr="00840315" w14:paraId="106DE8D7" w14:textId="77777777" w:rsidTr="009C021C">
        <w:tc>
          <w:tcPr>
            <w:tcW w:w="8789" w:type="dxa"/>
          </w:tcPr>
          <w:p w14:paraId="63DF1544" w14:textId="77777777" w:rsidR="009C021C" w:rsidRPr="00840315" w:rsidRDefault="009C021C" w:rsidP="006F5BCE">
            <w:pPr>
              <w:rPr>
                <w:color w:val="002060"/>
              </w:rPr>
            </w:pPr>
            <w:r w:rsidRPr="00840315">
              <w:rPr>
                <w:color w:val="002060"/>
              </w:rPr>
              <w:t>Recognises the impact of Adverse Childhood Experiences (ACEs) and the education and home environment on family vulnerability</w:t>
            </w:r>
          </w:p>
        </w:tc>
        <w:tc>
          <w:tcPr>
            <w:tcW w:w="2074" w:type="dxa"/>
          </w:tcPr>
          <w:p w14:paraId="46051F68" w14:textId="77777777" w:rsidR="009C021C" w:rsidRPr="00840315" w:rsidRDefault="009C021C" w:rsidP="006F5BCE">
            <w:pPr>
              <w:jc w:val="center"/>
              <w:rPr>
                <w:color w:val="002060"/>
              </w:rPr>
            </w:pPr>
            <w:r w:rsidRPr="00840315">
              <w:rPr>
                <w:color w:val="002060"/>
              </w:rPr>
              <w:t>Revision Guide: CCH/CP chapter</w:t>
            </w:r>
          </w:p>
          <w:p w14:paraId="4D92B671" w14:textId="77777777" w:rsidR="009C021C" w:rsidRPr="00840315" w:rsidRDefault="009C021C" w:rsidP="006F5BCE">
            <w:pPr>
              <w:jc w:val="center"/>
              <w:rPr>
                <w:color w:val="002060"/>
              </w:rPr>
            </w:pPr>
            <w:r w:rsidRPr="00840315">
              <w:rPr>
                <w:color w:val="002060"/>
              </w:rPr>
              <w:t>Lecture course</w:t>
            </w:r>
          </w:p>
        </w:tc>
      </w:tr>
    </w:tbl>
    <w:p w14:paraId="638A4723" w14:textId="77777777" w:rsidR="00D353A4" w:rsidRDefault="00D353A4" w:rsidP="00D353A4">
      <w:pPr>
        <w:rPr>
          <w:rFonts w:asciiTheme="majorHAnsi" w:eastAsiaTheme="majorEastAsia" w:hAnsiTheme="majorHAnsi" w:cstheme="majorBidi"/>
          <w:color w:val="0F4761" w:themeColor="accent1" w:themeShade="BF"/>
          <w:sz w:val="32"/>
          <w:szCs w:val="32"/>
        </w:rPr>
      </w:pPr>
    </w:p>
    <w:p w14:paraId="4AD7EB0C" w14:textId="77777777" w:rsidR="00D353A4" w:rsidRDefault="00D353A4" w:rsidP="00D353A4">
      <w:pPr>
        <w:rPr>
          <w:rFonts w:asciiTheme="majorHAnsi" w:eastAsiaTheme="majorEastAsia" w:hAnsiTheme="majorHAnsi" w:cstheme="majorBidi"/>
          <w:color w:val="0F4761" w:themeColor="accent1" w:themeShade="BF"/>
          <w:sz w:val="32"/>
          <w:szCs w:val="32"/>
        </w:rPr>
      </w:pPr>
    </w:p>
    <w:p w14:paraId="58610353" w14:textId="77777777" w:rsidR="00D353A4" w:rsidRDefault="00D353A4" w:rsidP="00D353A4">
      <w:pPr>
        <w:rPr>
          <w:rFonts w:asciiTheme="majorHAnsi" w:eastAsiaTheme="majorEastAsia" w:hAnsiTheme="majorHAnsi" w:cstheme="majorBidi"/>
          <w:color w:val="0F4761" w:themeColor="accent1" w:themeShade="BF"/>
          <w:sz w:val="32"/>
          <w:szCs w:val="32"/>
        </w:rPr>
      </w:pPr>
    </w:p>
    <w:p w14:paraId="1CC96A6F" w14:textId="77777777" w:rsidR="00D353A4" w:rsidRDefault="00D353A4" w:rsidP="00D353A4">
      <w:pPr>
        <w:rPr>
          <w:rFonts w:asciiTheme="majorHAnsi" w:eastAsiaTheme="majorEastAsia" w:hAnsiTheme="majorHAnsi" w:cstheme="majorBidi"/>
          <w:color w:val="0F4761" w:themeColor="accent1" w:themeShade="BF"/>
          <w:sz w:val="32"/>
          <w:szCs w:val="32"/>
        </w:rPr>
      </w:pPr>
    </w:p>
    <w:p w14:paraId="7604F1A6" w14:textId="77777777" w:rsidR="00D353A4" w:rsidRDefault="00D353A4" w:rsidP="00D353A4">
      <w:pPr>
        <w:rPr>
          <w:rFonts w:asciiTheme="majorHAnsi" w:eastAsiaTheme="majorEastAsia" w:hAnsiTheme="majorHAnsi" w:cstheme="majorBidi"/>
          <w:color w:val="0F4761" w:themeColor="accent1" w:themeShade="BF"/>
          <w:sz w:val="32"/>
          <w:szCs w:val="32"/>
        </w:rPr>
      </w:pPr>
    </w:p>
    <w:p w14:paraId="36B75887" w14:textId="77777777" w:rsidR="00D353A4" w:rsidRDefault="00D353A4" w:rsidP="00D353A4">
      <w:pPr>
        <w:rPr>
          <w:rFonts w:asciiTheme="majorHAnsi" w:eastAsiaTheme="majorEastAsia" w:hAnsiTheme="majorHAnsi" w:cstheme="majorBidi"/>
          <w:color w:val="0F4761" w:themeColor="accent1" w:themeShade="BF"/>
          <w:sz w:val="32"/>
          <w:szCs w:val="32"/>
        </w:rPr>
      </w:pPr>
    </w:p>
    <w:p w14:paraId="7FB91E1A" w14:textId="29AF8299" w:rsidR="00D353A4" w:rsidRPr="00D353A4" w:rsidRDefault="00D353A4" w:rsidP="00D353A4">
      <w:pPr>
        <w:pStyle w:val="Heading1"/>
        <w:numPr>
          <w:ilvl w:val="0"/>
          <w:numId w:val="6"/>
        </w:numPr>
        <w:tabs>
          <w:tab w:val="num" w:pos="360"/>
        </w:tabs>
        <w:ind w:left="0" w:firstLine="0"/>
        <w:rPr>
          <w:b/>
          <w:bCs/>
          <w:color w:val="215E99" w:themeColor="text2" w:themeTint="BF"/>
        </w:rPr>
      </w:pPr>
      <w:r>
        <w:rPr>
          <w:b/>
          <w:bCs/>
          <w:color w:val="215E99" w:themeColor="text2" w:themeTint="BF"/>
        </w:rPr>
        <w:lastRenderedPageBreak/>
        <w:t xml:space="preserve"> </w:t>
      </w:r>
      <w:r w:rsidRPr="00D353A4">
        <w:rPr>
          <w:b/>
          <w:bCs/>
          <w:color w:val="215E99" w:themeColor="text2" w:themeTint="BF"/>
        </w:rPr>
        <w:t>Ethics, Responsibilities &amp; Patient Safety</w:t>
      </w:r>
    </w:p>
    <w:p w14:paraId="7BC4CA38" w14:textId="77777777" w:rsidR="00D353A4" w:rsidRDefault="00D353A4" w:rsidP="00D353A4"/>
    <w:tbl>
      <w:tblPr>
        <w:tblStyle w:val="TableGrid"/>
        <w:tblW w:w="10857"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113" w:type="dxa"/>
          <w:bottom w:w="113" w:type="dxa"/>
        </w:tblCellMar>
        <w:tblLook w:val="04A0" w:firstRow="1" w:lastRow="0" w:firstColumn="1" w:lastColumn="0" w:noHBand="0" w:noVBand="1"/>
      </w:tblPr>
      <w:tblGrid>
        <w:gridCol w:w="8793"/>
        <w:gridCol w:w="2064"/>
      </w:tblGrid>
      <w:tr w:rsidR="009C021C" w:rsidRPr="00840315" w14:paraId="20D65FE5" w14:textId="77777777" w:rsidTr="009C021C">
        <w:tc>
          <w:tcPr>
            <w:tcW w:w="8793" w:type="dxa"/>
          </w:tcPr>
          <w:p w14:paraId="478ED36F" w14:textId="77777777" w:rsidR="009C021C" w:rsidRPr="00840315" w:rsidRDefault="009C021C" w:rsidP="006F5BCE">
            <w:pPr>
              <w:rPr>
                <w:b/>
                <w:bCs/>
                <w:color w:val="002060"/>
              </w:rPr>
            </w:pPr>
            <w:r w:rsidRPr="00840315">
              <w:rPr>
                <w:b/>
                <w:bCs/>
                <w:color w:val="002060"/>
              </w:rPr>
              <w:t>Intended Learning Outcome</w:t>
            </w:r>
          </w:p>
        </w:tc>
        <w:tc>
          <w:tcPr>
            <w:tcW w:w="2064" w:type="dxa"/>
          </w:tcPr>
          <w:p w14:paraId="2CA3BEAB" w14:textId="77777777" w:rsidR="009C021C" w:rsidRPr="00840315" w:rsidRDefault="009C021C" w:rsidP="006F5BCE">
            <w:pPr>
              <w:jc w:val="center"/>
              <w:rPr>
                <w:b/>
                <w:bCs/>
                <w:color w:val="002060"/>
              </w:rPr>
            </w:pPr>
            <w:r w:rsidRPr="00840315">
              <w:rPr>
                <w:b/>
                <w:bCs/>
                <w:color w:val="002060"/>
              </w:rPr>
              <w:t>Where Covered</w:t>
            </w:r>
          </w:p>
        </w:tc>
      </w:tr>
      <w:tr w:rsidR="009C021C" w:rsidRPr="00840315" w14:paraId="1FD07B80" w14:textId="77777777" w:rsidTr="009C021C">
        <w:tc>
          <w:tcPr>
            <w:tcW w:w="8793" w:type="dxa"/>
          </w:tcPr>
          <w:p w14:paraId="5B298964" w14:textId="77777777" w:rsidR="009C021C" w:rsidRPr="00840315" w:rsidRDefault="009C021C" w:rsidP="006F5BCE">
            <w:pPr>
              <w:rPr>
                <w:color w:val="002060"/>
              </w:rPr>
            </w:pPr>
            <w:r w:rsidRPr="00840315">
              <w:rPr>
                <w:color w:val="002060"/>
              </w:rPr>
              <w:t>Understands the legal and ethical frameworks relevant to child and adolescent health including consent, capacity, and parental responsibility</w:t>
            </w:r>
          </w:p>
        </w:tc>
        <w:tc>
          <w:tcPr>
            <w:tcW w:w="2064" w:type="dxa"/>
          </w:tcPr>
          <w:p w14:paraId="2E2537CB" w14:textId="77777777" w:rsidR="009C021C" w:rsidRPr="00840315" w:rsidRDefault="009C021C" w:rsidP="006F5BCE">
            <w:pPr>
              <w:jc w:val="center"/>
              <w:rPr>
                <w:color w:val="002060"/>
              </w:rPr>
            </w:pPr>
            <w:r w:rsidRPr="00840315">
              <w:rPr>
                <w:color w:val="002060"/>
              </w:rPr>
              <w:t>Revision Guide</w:t>
            </w:r>
          </w:p>
          <w:p w14:paraId="64DA2529" w14:textId="77777777" w:rsidR="009C021C" w:rsidRPr="00840315" w:rsidRDefault="009C021C" w:rsidP="006F5BCE">
            <w:pPr>
              <w:jc w:val="center"/>
              <w:rPr>
                <w:color w:val="002060"/>
              </w:rPr>
            </w:pPr>
            <w:r w:rsidRPr="00840315">
              <w:rPr>
                <w:color w:val="002060"/>
              </w:rPr>
              <w:t>Ethics debate</w:t>
            </w:r>
          </w:p>
        </w:tc>
      </w:tr>
      <w:tr w:rsidR="009C021C" w:rsidRPr="00840315" w14:paraId="4A05E1C1" w14:textId="77777777" w:rsidTr="009C021C">
        <w:tc>
          <w:tcPr>
            <w:tcW w:w="8793" w:type="dxa"/>
          </w:tcPr>
          <w:p w14:paraId="1C1E9CAB" w14:textId="77777777" w:rsidR="009C021C" w:rsidRPr="00840315" w:rsidRDefault="009C021C" w:rsidP="006F5BCE">
            <w:pPr>
              <w:rPr>
                <w:color w:val="002060"/>
              </w:rPr>
            </w:pPr>
            <w:r w:rsidRPr="00840315">
              <w:rPr>
                <w:color w:val="002060"/>
              </w:rPr>
              <w:t>Gains consent for common procedures and examinations, including during adolescence</w:t>
            </w:r>
          </w:p>
        </w:tc>
        <w:tc>
          <w:tcPr>
            <w:tcW w:w="2064" w:type="dxa"/>
          </w:tcPr>
          <w:p w14:paraId="77E07E5C" w14:textId="77777777" w:rsidR="009C021C" w:rsidRPr="00840315" w:rsidRDefault="009C021C" w:rsidP="006F5BCE">
            <w:pPr>
              <w:jc w:val="center"/>
              <w:rPr>
                <w:color w:val="002060"/>
              </w:rPr>
            </w:pPr>
            <w:r w:rsidRPr="00840315">
              <w:rPr>
                <w:color w:val="002060"/>
              </w:rPr>
              <w:t>Revision Guide</w:t>
            </w:r>
          </w:p>
          <w:p w14:paraId="7A5C89ED" w14:textId="77777777" w:rsidR="009C021C" w:rsidRPr="00840315" w:rsidRDefault="009C021C" w:rsidP="006F5BCE">
            <w:pPr>
              <w:jc w:val="center"/>
              <w:rPr>
                <w:color w:val="002060"/>
              </w:rPr>
            </w:pPr>
            <w:r w:rsidRPr="00840315">
              <w:rPr>
                <w:color w:val="002060"/>
              </w:rPr>
              <w:t>Ethics debate</w:t>
            </w:r>
          </w:p>
          <w:p w14:paraId="4B2448B3" w14:textId="77777777" w:rsidR="009C021C" w:rsidRPr="00840315" w:rsidRDefault="009C021C" w:rsidP="006F5BCE">
            <w:pPr>
              <w:jc w:val="center"/>
              <w:rPr>
                <w:color w:val="002060"/>
              </w:rPr>
            </w:pPr>
            <w:r w:rsidRPr="00840315">
              <w:rPr>
                <w:color w:val="002060"/>
              </w:rPr>
              <w:t>Ward placements</w:t>
            </w:r>
          </w:p>
        </w:tc>
      </w:tr>
      <w:tr w:rsidR="009C021C" w:rsidRPr="00840315" w14:paraId="565818B4" w14:textId="77777777" w:rsidTr="009C021C">
        <w:tc>
          <w:tcPr>
            <w:tcW w:w="8793" w:type="dxa"/>
          </w:tcPr>
          <w:p w14:paraId="5EB28413" w14:textId="77777777" w:rsidR="009C021C" w:rsidRPr="00840315" w:rsidRDefault="009C021C" w:rsidP="006F5BCE">
            <w:pPr>
              <w:rPr>
                <w:color w:val="002060"/>
              </w:rPr>
            </w:pPr>
            <w:r w:rsidRPr="00840315">
              <w:rPr>
                <w:color w:val="002060"/>
              </w:rPr>
              <w:t>Outlines opportunities to improve patient safety and experience, learning from the experience of children, young people and their families, critical incidents &amp; near misses</w:t>
            </w:r>
          </w:p>
        </w:tc>
        <w:tc>
          <w:tcPr>
            <w:tcW w:w="2064" w:type="dxa"/>
          </w:tcPr>
          <w:p w14:paraId="5EAE0DE6" w14:textId="77777777" w:rsidR="009C021C" w:rsidRPr="00840315" w:rsidRDefault="009C021C" w:rsidP="006F5BCE">
            <w:pPr>
              <w:jc w:val="center"/>
              <w:rPr>
                <w:color w:val="002060"/>
              </w:rPr>
            </w:pPr>
            <w:r w:rsidRPr="00840315">
              <w:rPr>
                <w:color w:val="002060"/>
              </w:rPr>
              <w:t>TBC</w:t>
            </w:r>
          </w:p>
        </w:tc>
      </w:tr>
      <w:tr w:rsidR="009C021C" w:rsidRPr="00840315" w14:paraId="59D279AF" w14:textId="77777777" w:rsidTr="009C021C">
        <w:tc>
          <w:tcPr>
            <w:tcW w:w="8793" w:type="dxa"/>
          </w:tcPr>
          <w:p w14:paraId="0CB89DAA" w14:textId="77777777" w:rsidR="009C021C" w:rsidRPr="00840315" w:rsidRDefault="009C021C" w:rsidP="006F5BCE">
            <w:pPr>
              <w:rPr>
                <w:color w:val="002060"/>
              </w:rPr>
            </w:pPr>
            <w:r w:rsidRPr="00840315">
              <w:rPr>
                <w:color w:val="002060"/>
              </w:rPr>
              <w:t>Describes the importance of raising concerns if patient safety is or may be compromised</w:t>
            </w:r>
          </w:p>
        </w:tc>
        <w:tc>
          <w:tcPr>
            <w:tcW w:w="2064" w:type="dxa"/>
          </w:tcPr>
          <w:p w14:paraId="2E71ABA4" w14:textId="77777777" w:rsidR="009C021C" w:rsidRPr="00840315" w:rsidRDefault="009C021C" w:rsidP="006F5BCE">
            <w:pPr>
              <w:jc w:val="center"/>
              <w:rPr>
                <w:color w:val="002060"/>
              </w:rPr>
            </w:pPr>
            <w:r w:rsidRPr="00840315">
              <w:rPr>
                <w:color w:val="002060"/>
              </w:rPr>
              <w:t>TBC</w:t>
            </w:r>
          </w:p>
        </w:tc>
      </w:tr>
      <w:tr w:rsidR="009C021C" w:rsidRPr="00840315" w14:paraId="7A5FC22C" w14:textId="77777777" w:rsidTr="009C021C">
        <w:tc>
          <w:tcPr>
            <w:tcW w:w="8793" w:type="dxa"/>
          </w:tcPr>
          <w:p w14:paraId="7A9316DF" w14:textId="77777777" w:rsidR="009C021C" w:rsidRPr="00840315" w:rsidRDefault="009C021C" w:rsidP="006F5BCE">
            <w:pPr>
              <w:rPr>
                <w:color w:val="002060"/>
              </w:rPr>
            </w:pPr>
            <w:r w:rsidRPr="00840315">
              <w:rPr>
                <w:color w:val="002060"/>
              </w:rPr>
              <w:t>Recognises the impact of living with medical complexity and technology dependence and the importance of symptomatic and palliative care, including the multidisciplinary approach</w:t>
            </w:r>
          </w:p>
        </w:tc>
        <w:tc>
          <w:tcPr>
            <w:tcW w:w="2064" w:type="dxa"/>
          </w:tcPr>
          <w:p w14:paraId="7A8C7B36" w14:textId="77777777" w:rsidR="009C021C" w:rsidRPr="00840315" w:rsidRDefault="009C021C" w:rsidP="006F5BCE">
            <w:pPr>
              <w:jc w:val="center"/>
              <w:rPr>
                <w:color w:val="002060"/>
              </w:rPr>
            </w:pPr>
            <w:r w:rsidRPr="00840315">
              <w:rPr>
                <w:color w:val="002060"/>
              </w:rPr>
              <w:t>Ward placements</w:t>
            </w:r>
          </w:p>
        </w:tc>
      </w:tr>
      <w:tr w:rsidR="009C021C" w:rsidRPr="00840315" w14:paraId="636AA110" w14:textId="77777777" w:rsidTr="009C021C">
        <w:tc>
          <w:tcPr>
            <w:tcW w:w="8793" w:type="dxa"/>
          </w:tcPr>
          <w:p w14:paraId="46A9000E" w14:textId="77777777" w:rsidR="009C021C" w:rsidRPr="00840315" w:rsidRDefault="009C021C" w:rsidP="006F5BCE">
            <w:pPr>
              <w:rPr>
                <w:color w:val="002060"/>
              </w:rPr>
            </w:pPr>
            <w:r w:rsidRPr="00840315">
              <w:rPr>
                <w:color w:val="002060"/>
              </w:rPr>
              <w:t>Understands the duty of care for safeguarding children in any environment, and knows how to raise concerns and the correct referral pathways</w:t>
            </w:r>
          </w:p>
        </w:tc>
        <w:tc>
          <w:tcPr>
            <w:tcW w:w="2064" w:type="dxa"/>
          </w:tcPr>
          <w:p w14:paraId="73EE30CA" w14:textId="77777777" w:rsidR="009C021C" w:rsidRPr="00840315" w:rsidRDefault="009C021C" w:rsidP="006F5BCE">
            <w:pPr>
              <w:jc w:val="center"/>
              <w:rPr>
                <w:color w:val="002060"/>
              </w:rPr>
            </w:pPr>
            <w:r w:rsidRPr="00840315">
              <w:rPr>
                <w:color w:val="002060"/>
              </w:rPr>
              <w:t>Revision Guide</w:t>
            </w:r>
          </w:p>
          <w:p w14:paraId="13D2A375" w14:textId="77777777" w:rsidR="009C021C" w:rsidRPr="00840315" w:rsidRDefault="009C021C" w:rsidP="006F5BCE">
            <w:pPr>
              <w:jc w:val="center"/>
              <w:rPr>
                <w:color w:val="002060"/>
              </w:rPr>
            </w:pPr>
            <w:r w:rsidRPr="00840315">
              <w:rPr>
                <w:color w:val="002060"/>
              </w:rPr>
              <w:t>Ward placements</w:t>
            </w:r>
          </w:p>
          <w:p w14:paraId="12D56C8A" w14:textId="77777777" w:rsidR="009C021C" w:rsidRPr="00840315" w:rsidRDefault="009C021C" w:rsidP="006F5BCE">
            <w:pPr>
              <w:jc w:val="center"/>
              <w:rPr>
                <w:color w:val="002060"/>
              </w:rPr>
            </w:pPr>
            <w:r w:rsidRPr="00840315">
              <w:rPr>
                <w:color w:val="002060"/>
              </w:rPr>
              <w:t>Lecture course</w:t>
            </w:r>
          </w:p>
          <w:p w14:paraId="20B1A3FB" w14:textId="77777777" w:rsidR="009C021C" w:rsidRPr="00840315" w:rsidRDefault="009C021C" w:rsidP="006F5BCE">
            <w:pPr>
              <w:jc w:val="center"/>
              <w:rPr>
                <w:color w:val="002060"/>
              </w:rPr>
            </w:pPr>
            <w:r w:rsidRPr="00EF42EA">
              <w:rPr>
                <w:color w:val="002060"/>
              </w:rPr>
              <w:t>CTF tutorials</w:t>
            </w:r>
          </w:p>
          <w:p w14:paraId="59EC905A" w14:textId="77777777" w:rsidR="009C021C" w:rsidRPr="00840315" w:rsidRDefault="009C021C" w:rsidP="006F5BCE">
            <w:pPr>
              <w:jc w:val="center"/>
              <w:rPr>
                <w:color w:val="002060"/>
              </w:rPr>
            </w:pPr>
            <w:proofErr w:type="spellStart"/>
            <w:r w:rsidRPr="00840315">
              <w:rPr>
                <w:color w:val="002060"/>
              </w:rPr>
              <w:t>eLFH</w:t>
            </w:r>
            <w:proofErr w:type="spellEnd"/>
            <w:r w:rsidRPr="00840315">
              <w:rPr>
                <w:color w:val="002060"/>
              </w:rPr>
              <w:t xml:space="preserve"> modules</w:t>
            </w:r>
          </w:p>
        </w:tc>
      </w:tr>
      <w:tr w:rsidR="009C021C" w:rsidRPr="00840315" w14:paraId="7AC49157" w14:textId="77777777" w:rsidTr="009C021C">
        <w:tc>
          <w:tcPr>
            <w:tcW w:w="8793" w:type="dxa"/>
          </w:tcPr>
          <w:p w14:paraId="0CB1D0E3" w14:textId="77777777" w:rsidR="009C021C" w:rsidRPr="00840315" w:rsidRDefault="009C021C" w:rsidP="006F5BCE">
            <w:pPr>
              <w:rPr>
                <w:color w:val="002060"/>
              </w:rPr>
            </w:pPr>
            <w:r w:rsidRPr="00840315">
              <w:rPr>
                <w:color w:val="002060"/>
              </w:rPr>
              <w:lastRenderedPageBreak/>
              <w:t>Defines the main types of child maltreatment, describes risk factors and the signs and red flags of child maltreatment</w:t>
            </w:r>
          </w:p>
        </w:tc>
        <w:tc>
          <w:tcPr>
            <w:tcW w:w="2064" w:type="dxa"/>
          </w:tcPr>
          <w:p w14:paraId="0E59A9AB" w14:textId="77777777" w:rsidR="009C021C" w:rsidRPr="00840315" w:rsidRDefault="009C021C" w:rsidP="006F5BCE">
            <w:pPr>
              <w:jc w:val="center"/>
              <w:rPr>
                <w:color w:val="002060"/>
              </w:rPr>
            </w:pPr>
            <w:r w:rsidRPr="00840315">
              <w:rPr>
                <w:color w:val="002060"/>
              </w:rPr>
              <w:t>Lecture course</w:t>
            </w:r>
          </w:p>
          <w:p w14:paraId="20CED05A" w14:textId="77777777" w:rsidR="009C021C" w:rsidRPr="00840315" w:rsidRDefault="009C021C" w:rsidP="006F5BCE">
            <w:pPr>
              <w:jc w:val="center"/>
              <w:rPr>
                <w:color w:val="002060"/>
              </w:rPr>
            </w:pPr>
            <w:r w:rsidRPr="00EF42EA">
              <w:rPr>
                <w:color w:val="002060"/>
              </w:rPr>
              <w:t>CTF tutorials</w:t>
            </w:r>
          </w:p>
          <w:p w14:paraId="391BCE42" w14:textId="77777777" w:rsidR="009C021C" w:rsidRPr="00840315" w:rsidRDefault="009C021C" w:rsidP="006F5BCE">
            <w:pPr>
              <w:jc w:val="center"/>
              <w:rPr>
                <w:color w:val="002060"/>
              </w:rPr>
            </w:pPr>
            <w:proofErr w:type="spellStart"/>
            <w:r w:rsidRPr="00840315">
              <w:rPr>
                <w:color w:val="002060"/>
              </w:rPr>
              <w:t>eLFH</w:t>
            </w:r>
            <w:proofErr w:type="spellEnd"/>
            <w:r w:rsidRPr="00840315">
              <w:rPr>
                <w:color w:val="002060"/>
              </w:rPr>
              <w:t xml:space="preserve"> modules</w:t>
            </w:r>
          </w:p>
        </w:tc>
      </w:tr>
    </w:tbl>
    <w:p w14:paraId="6208AEDD" w14:textId="77777777" w:rsidR="00D353A4" w:rsidRDefault="00D353A4" w:rsidP="00D353A4"/>
    <w:p w14:paraId="022942A9"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03EEEFDE" w14:textId="32BAF3AC" w:rsidR="00D353A4" w:rsidRPr="00D353A4" w:rsidRDefault="00D353A4" w:rsidP="00D353A4">
      <w:pPr>
        <w:pStyle w:val="Heading1"/>
        <w:numPr>
          <w:ilvl w:val="0"/>
          <w:numId w:val="6"/>
        </w:numPr>
        <w:tabs>
          <w:tab w:val="num" w:pos="360"/>
        </w:tabs>
        <w:ind w:left="0" w:firstLine="0"/>
        <w:rPr>
          <w:b/>
          <w:bCs/>
          <w:color w:val="215E99" w:themeColor="text2" w:themeTint="BF"/>
        </w:rPr>
      </w:pPr>
      <w:r>
        <w:rPr>
          <w:b/>
          <w:bCs/>
          <w:color w:val="215E99" w:themeColor="text2" w:themeTint="BF"/>
        </w:rPr>
        <w:lastRenderedPageBreak/>
        <w:t xml:space="preserve"> </w:t>
      </w:r>
      <w:r w:rsidRPr="00D353A4">
        <w:rPr>
          <w:b/>
          <w:bCs/>
          <w:color w:val="215E99" w:themeColor="text2" w:themeTint="BF"/>
        </w:rPr>
        <w:t>Pharmacology &amp; Prescribing</w:t>
      </w:r>
    </w:p>
    <w:p w14:paraId="0074BA0C" w14:textId="77777777" w:rsidR="00D353A4" w:rsidRDefault="00D353A4" w:rsidP="00D353A4"/>
    <w:tbl>
      <w:tblPr>
        <w:tblStyle w:val="TableGrid"/>
        <w:tblW w:w="10818"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113" w:type="dxa"/>
          <w:bottom w:w="113" w:type="dxa"/>
        </w:tblCellMar>
        <w:tblLook w:val="04A0" w:firstRow="1" w:lastRow="0" w:firstColumn="1" w:lastColumn="0" w:noHBand="0" w:noVBand="1"/>
      </w:tblPr>
      <w:tblGrid>
        <w:gridCol w:w="8755"/>
        <w:gridCol w:w="2063"/>
      </w:tblGrid>
      <w:tr w:rsidR="009C021C" w:rsidRPr="00840315" w14:paraId="25FC6F64" w14:textId="77777777" w:rsidTr="009C021C">
        <w:trPr>
          <w:jc w:val="center"/>
        </w:trPr>
        <w:tc>
          <w:tcPr>
            <w:tcW w:w="8755" w:type="dxa"/>
          </w:tcPr>
          <w:p w14:paraId="191210C9" w14:textId="77777777" w:rsidR="009C021C" w:rsidRPr="00840315" w:rsidRDefault="009C021C" w:rsidP="006F5BCE">
            <w:pPr>
              <w:rPr>
                <w:b/>
                <w:bCs/>
                <w:color w:val="002060"/>
              </w:rPr>
            </w:pPr>
            <w:r w:rsidRPr="00840315">
              <w:rPr>
                <w:b/>
                <w:bCs/>
                <w:color w:val="002060"/>
              </w:rPr>
              <w:t>Intended Learning Outcome</w:t>
            </w:r>
          </w:p>
        </w:tc>
        <w:tc>
          <w:tcPr>
            <w:tcW w:w="2063" w:type="dxa"/>
          </w:tcPr>
          <w:p w14:paraId="2BE9089E" w14:textId="77777777" w:rsidR="009C021C" w:rsidRPr="00840315" w:rsidRDefault="009C021C" w:rsidP="006F5BCE">
            <w:pPr>
              <w:jc w:val="center"/>
              <w:rPr>
                <w:b/>
                <w:bCs/>
                <w:color w:val="002060"/>
              </w:rPr>
            </w:pPr>
            <w:r w:rsidRPr="00840315">
              <w:rPr>
                <w:b/>
                <w:bCs/>
                <w:color w:val="002060"/>
              </w:rPr>
              <w:t>Where Covered</w:t>
            </w:r>
          </w:p>
        </w:tc>
      </w:tr>
      <w:tr w:rsidR="009C021C" w:rsidRPr="00840315" w14:paraId="57987A41" w14:textId="77777777" w:rsidTr="009C021C">
        <w:trPr>
          <w:jc w:val="center"/>
        </w:trPr>
        <w:tc>
          <w:tcPr>
            <w:tcW w:w="8755" w:type="dxa"/>
          </w:tcPr>
          <w:p w14:paraId="604A0892" w14:textId="77777777" w:rsidR="009C021C" w:rsidRPr="00840315" w:rsidRDefault="009C021C" w:rsidP="006F5BCE">
            <w:pPr>
              <w:rPr>
                <w:color w:val="002060"/>
              </w:rPr>
            </w:pPr>
            <w:r w:rsidRPr="00840315">
              <w:rPr>
                <w:color w:val="002060"/>
              </w:rPr>
              <w:t xml:space="preserve">Discusses the principles of prescribing in children, </w:t>
            </w:r>
            <w:proofErr w:type="gramStart"/>
            <w:r w:rsidRPr="00840315">
              <w:rPr>
                <w:color w:val="002060"/>
              </w:rPr>
              <w:t>taking into account</w:t>
            </w:r>
            <w:proofErr w:type="gramEnd"/>
            <w:r w:rsidRPr="00840315">
              <w:rPr>
                <w:color w:val="002060"/>
              </w:rPr>
              <w:t xml:space="preserve"> the weight, age and body surface area, the differences in drug metabolism and routes of administration</w:t>
            </w:r>
          </w:p>
        </w:tc>
        <w:tc>
          <w:tcPr>
            <w:tcW w:w="2063" w:type="dxa"/>
          </w:tcPr>
          <w:p w14:paraId="1302424B" w14:textId="77777777" w:rsidR="009C021C" w:rsidRPr="00840315" w:rsidRDefault="009C021C" w:rsidP="006F5BCE">
            <w:pPr>
              <w:jc w:val="center"/>
              <w:rPr>
                <w:color w:val="002060"/>
              </w:rPr>
            </w:pPr>
            <w:r w:rsidRPr="00840315">
              <w:rPr>
                <w:color w:val="002060"/>
              </w:rPr>
              <w:t>Revision Guide</w:t>
            </w:r>
          </w:p>
          <w:p w14:paraId="58B5F583" w14:textId="77777777" w:rsidR="009C021C" w:rsidRPr="00840315" w:rsidRDefault="009C021C" w:rsidP="006F5BCE">
            <w:pPr>
              <w:jc w:val="center"/>
              <w:rPr>
                <w:color w:val="002060"/>
              </w:rPr>
            </w:pPr>
            <w:r w:rsidRPr="00840315">
              <w:rPr>
                <w:color w:val="002060"/>
              </w:rPr>
              <w:t>CHESS course</w:t>
            </w:r>
          </w:p>
        </w:tc>
      </w:tr>
      <w:tr w:rsidR="009C021C" w:rsidRPr="00840315" w14:paraId="6C11BDA8" w14:textId="77777777" w:rsidTr="009C021C">
        <w:trPr>
          <w:jc w:val="center"/>
        </w:trPr>
        <w:tc>
          <w:tcPr>
            <w:tcW w:w="8755" w:type="dxa"/>
          </w:tcPr>
          <w:p w14:paraId="0F96FD63" w14:textId="77777777" w:rsidR="009C021C" w:rsidRPr="00840315" w:rsidRDefault="009C021C" w:rsidP="006F5BCE">
            <w:pPr>
              <w:rPr>
                <w:color w:val="002060"/>
              </w:rPr>
            </w:pPr>
            <w:r w:rsidRPr="00840315">
              <w:rPr>
                <w:color w:val="002060"/>
              </w:rPr>
              <w:t>Recognises the specific challenges of safe prescribing in paediatrics</w:t>
            </w:r>
          </w:p>
        </w:tc>
        <w:tc>
          <w:tcPr>
            <w:tcW w:w="2063" w:type="dxa"/>
          </w:tcPr>
          <w:p w14:paraId="3E165A8E" w14:textId="77777777" w:rsidR="009C021C" w:rsidRPr="00840315" w:rsidRDefault="009C021C" w:rsidP="006F5BCE">
            <w:pPr>
              <w:jc w:val="center"/>
              <w:rPr>
                <w:color w:val="002060"/>
              </w:rPr>
            </w:pPr>
            <w:r w:rsidRPr="00840315">
              <w:rPr>
                <w:color w:val="002060"/>
              </w:rPr>
              <w:t>Revision Guide</w:t>
            </w:r>
          </w:p>
          <w:p w14:paraId="7A9CCA81" w14:textId="77777777" w:rsidR="009C021C" w:rsidRPr="00840315" w:rsidRDefault="009C021C" w:rsidP="006F5BCE">
            <w:pPr>
              <w:jc w:val="center"/>
              <w:rPr>
                <w:color w:val="002060"/>
              </w:rPr>
            </w:pPr>
            <w:r w:rsidRPr="00840315">
              <w:rPr>
                <w:color w:val="002060"/>
              </w:rPr>
              <w:t>CHESS course</w:t>
            </w:r>
          </w:p>
        </w:tc>
      </w:tr>
      <w:tr w:rsidR="009C021C" w:rsidRPr="00840315" w14:paraId="07E1BC78" w14:textId="77777777" w:rsidTr="009C021C">
        <w:trPr>
          <w:jc w:val="center"/>
        </w:trPr>
        <w:tc>
          <w:tcPr>
            <w:tcW w:w="8755" w:type="dxa"/>
          </w:tcPr>
          <w:p w14:paraId="7FA5CD8A" w14:textId="77777777" w:rsidR="009C021C" w:rsidRPr="00840315" w:rsidRDefault="009C021C" w:rsidP="006F5BCE">
            <w:pPr>
              <w:rPr>
                <w:color w:val="002060"/>
              </w:rPr>
            </w:pPr>
            <w:r w:rsidRPr="00840315">
              <w:rPr>
                <w:color w:val="002060"/>
              </w:rPr>
              <w:t>Identifies alternative approaches to drug compliance in babies and children, including use of digital resources</w:t>
            </w:r>
          </w:p>
        </w:tc>
        <w:tc>
          <w:tcPr>
            <w:tcW w:w="2063" w:type="dxa"/>
          </w:tcPr>
          <w:p w14:paraId="061B7CFA" w14:textId="77777777" w:rsidR="009C021C" w:rsidRPr="00840315" w:rsidRDefault="009C021C" w:rsidP="006F5BCE">
            <w:pPr>
              <w:jc w:val="center"/>
              <w:rPr>
                <w:color w:val="002060"/>
              </w:rPr>
            </w:pPr>
            <w:r w:rsidRPr="00840315">
              <w:rPr>
                <w:color w:val="002060"/>
              </w:rPr>
              <w:t>Revision Guide</w:t>
            </w:r>
          </w:p>
          <w:p w14:paraId="679630F9" w14:textId="77777777" w:rsidR="009C021C" w:rsidRPr="00840315" w:rsidRDefault="009C021C" w:rsidP="006F5BCE">
            <w:pPr>
              <w:jc w:val="center"/>
              <w:rPr>
                <w:color w:val="002060"/>
              </w:rPr>
            </w:pPr>
            <w:r w:rsidRPr="00840315">
              <w:rPr>
                <w:color w:val="002060"/>
              </w:rPr>
              <w:t>CHESS course</w:t>
            </w:r>
          </w:p>
        </w:tc>
      </w:tr>
      <w:tr w:rsidR="009C021C" w:rsidRPr="00840315" w14:paraId="2A9C25F2" w14:textId="77777777" w:rsidTr="009C021C">
        <w:trPr>
          <w:jc w:val="center"/>
        </w:trPr>
        <w:tc>
          <w:tcPr>
            <w:tcW w:w="8755" w:type="dxa"/>
          </w:tcPr>
          <w:p w14:paraId="7A07EC4E" w14:textId="77777777" w:rsidR="009C021C" w:rsidRPr="00840315" w:rsidRDefault="009C021C" w:rsidP="006F5BCE">
            <w:pPr>
              <w:rPr>
                <w:color w:val="002060"/>
              </w:rPr>
            </w:pPr>
            <w:r w:rsidRPr="00840315">
              <w:rPr>
                <w:color w:val="002060"/>
              </w:rPr>
              <w:t>Utilises the BNF for children (</w:t>
            </w:r>
            <w:proofErr w:type="spellStart"/>
            <w:r w:rsidRPr="00840315">
              <w:rPr>
                <w:color w:val="002060"/>
              </w:rPr>
              <w:t>BNFc</w:t>
            </w:r>
            <w:proofErr w:type="spellEnd"/>
            <w:r w:rsidRPr="00840315">
              <w:rPr>
                <w:color w:val="002060"/>
              </w:rPr>
              <w:t>), including electronically</w:t>
            </w:r>
          </w:p>
        </w:tc>
        <w:tc>
          <w:tcPr>
            <w:tcW w:w="2063" w:type="dxa"/>
          </w:tcPr>
          <w:p w14:paraId="669D3497" w14:textId="77777777" w:rsidR="009C021C" w:rsidRPr="00840315" w:rsidRDefault="009C021C" w:rsidP="006F5BCE">
            <w:pPr>
              <w:jc w:val="center"/>
              <w:rPr>
                <w:color w:val="002060"/>
              </w:rPr>
            </w:pPr>
            <w:r w:rsidRPr="00840315">
              <w:rPr>
                <w:color w:val="002060"/>
              </w:rPr>
              <w:t>Revision Guide</w:t>
            </w:r>
          </w:p>
          <w:p w14:paraId="37F7704E" w14:textId="77777777" w:rsidR="009C021C" w:rsidRPr="00840315" w:rsidRDefault="009C021C" w:rsidP="006F5BCE">
            <w:pPr>
              <w:jc w:val="center"/>
              <w:rPr>
                <w:color w:val="002060"/>
              </w:rPr>
            </w:pPr>
            <w:r w:rsidRPr="00840315">
              <w:rPr>
                <w:color w:val="002060"/>
              </w:rPr>
              <w:t>CHESS course</w:t>
            </w:r>
          </w:p>
        </w:tc>
      </w:tr>
      <w:tr w:rsidR="009C021C" w:rsidRPr="00840315" w14:paraId="2FAC74DC" w14:textId="77777777" w:rsidTr="009C021C">
        <w:trPr>
          <w:jc w:val="center"/>
        </w:trPr>
        <w:tc>
          <w:tcPr>
            <w:tcW w:w="8755" w:type="dxa"/>
          </w:tcPr>
          <w:p w14:paraId="436884F0" w14:textId="77777777" w:rsidR="009C021C" w:rsidRPr="00840315" w:rsidRDefault="009C021C" w:rsidP="006F5BCE">
            <w:pPr>
              <w:rPr>
                <w:color w:val="002060"/>
              </w:rPr>
            </w:pPr>
            <w:r w:rsidRPr="00840315">
              <w:rPr>
                <w:color w:val="002060"/>
              </w:rPr>
              <w:t>Performs a drug calculation and prescribes the following commonly used medications: paracetamol, ibuprofen, benzylpenicillin, cefotaxime, beta-2 agonists, oral steroids, adrenaline (for anaphylaxis)</w:t>
            </w:r>
          </w:p>
        </w:tc>
        <w:tc>
          <w:tcPr>
            <w:tcW w:w="2063" w:type="dxa"/>
          </w:tcPr>
          <w:p w14:paraId="26724BED" w14:textId="77777777" w:rsidR="009C021C" w:rsidRPr="00840315" w:rsidRDefault="009C021C" w:rsidP="006F5BCE">
            <w:pPr>
              <w:jc w:val="center"/>
              <w:rPr>
                <w:color w:val="002060"/>
              </w:rPr>
            </w:pPr>
            <w:r w:rsidRPr="00840315">
              <w:rPr>
                <w:color w:val="002060"/>
              </w:rPr>
              <w:t>Revision Guide</w:t>
            </w:r>
          </w:p>
          <w:p w14:paraId="09D79CF1" w14:textId="77777777" w:rsidR="009C021C" w:rsidRPr="00840315" w:rsidRDefault="009C021C" w:rsidP="006F5BCE">
            <w:pPr>
              <w:jc w:val="center"/>
              <w:rPr>
                <w:color w:val="002060"/>
              </w:rPr>
            </w:pPr>
            <w:r w:rsidRPr="00840315">
              <w:rPr>
                <w:color w:val="002060"/>
              </w:rPr>
              <w:t>CHESS course</w:t>
            </w:r>
          </w:p>
        </w:tc>
      </w:tr>
      <w:tr w:rsidR="009C021C" w:rsidRPr="00840315" w14:paraId="51D6C97A" w14:textId="77777777" w:rsidTr="009C021C">
        <w:trPr>
          <w:jc w:val="center"/>
        </w:trPr>
        <w:tc>
          <w:tcPr>
            <w:tcW w:w="8755" w:type="dxa"/>
          </w:tcPr>
          <w:p w14:paraId="060BF551" w14:textId="77777777" w:rsidR="009C021C" w:rsidRPr="00840315" w:rsidRDefault="009C021C" w:rsidP="006F5BCE">
            <w:pPr>
              <w:rPr>
                <w:color w:val="002060"/>
              </w:rPr>
            </w:pPr>
            <w:r w:rsidRPr="00840315">
              <w:rPr>
                <w:color w:val="002060"/>
              </w:rPr>
              <w:t>Performs a fluid calculation and prescribes the following fluids: resuscitation fluids, correction of dehydration fluids, maintenance fluids</w:t>
            </w:r>
          </w:p>
        </w:tc>
        <w:tc>
          <w:tcPr>
            <w:tcW w:w="2063" w:type="dxa"/>
          </w:tcPr>
          <w:p w14:paraId="1A145BB0" w14:textId="77777777" w:rsidR="009C021C" w:rsidRPr="00840315" w:rsidRDefault="009C021C" w:rsidP="006F5BCE">
            <w:pPr>
              <w:jc w:val="center"/>
              <w:rPr>
                <w:color w:val="002060"/>
              </w:rPr>
            </w:pPr>
            <w:r w:rsidRPr="00840315">
              <w:rPr>
                <w:color w:val="002060"/>
              </w:rPr>
              <w:t>CHESS course</w:t>
            </w:r>
          </w:p>
          <w:p w14:paraId="1A0E1D2C" w14:textId="77777777" w:rsidR="009C021C" w:rsidRPr="00840315" w:rsidRDefault="009C021C" w:rsidP="006F5BCE">
            <w:pPr>
              <w:jc w:val="center"/>
              <w:rPr>
                <w:color w:val="002060"/>
              </w:rPr>
            </w:pPr>
            <w:proofErr w:type="spellStart"/>
            <w:r w:rsidRPr="00840315">
              <w:rPr>
                <w:color w:val="002060"/>
              </w:rPr>
              <w:t>SimPLES</w:t>
            </w:r>
            <w:proofErr w:type="spellEnd"/>
            <w:r w:rsidRPr="00840315">
              <w:rPr>
                <w:color w:val="002060"/>
              </w:rPr>
              <w:t xml:space="preserve"> course</w:t>
            </w:r>
          </w:p>
          <w:p w14:paraId="2A81D73C" w14:textId="77777777" w:rsidR="009C021C" w:rsidRPr="00840315" w:rsidRDefault="009C021C" w:rsidP="006F5BCE">
            <w:pPr>
              <w:jc w:val="center"/>
              <w:rPr>
                <w:color w:val="002060"/>
              </w:rPr>
            </w:pPr>
            <w:r w:rsidRPr="00840315">
              <w:rPr>
                <w:color w:val="002060"/>
              </w:rPr>
              <w:t>Ward placements</w:t>
            </w:r>
          </w:p>
          <w:p w14:paraId="522ADFC1" w14:textId="77777777" w:rsidR="009C021C" w:rsidRPr="00840315" w:rsidRDefault="009C021C" w:rsidP="006F5BCE">
            <w:pPr>
              <w:jc w:val="center"/>
              <w:rPr>
                <w:color w:val="002060"/>
              </w:rPr>
            </w:pPr>
            <w:r w:rsidRPr="00840315">
              <w:rPr>
                <w:color w:val="002060"/>
              </w:rPr>
              <w:t>Moodle: Fluid prescribing video</w:t>
            </w:r>
          </w:p>
        </w:tc>
      </w:tr>
    </w:tbl>
    <w:p w14:paraId="37FC2968" w14:textId="77777777" w:rsidR="00D353A4" w:rsidRDefault="00D353A4" w:rsidP="00D353A4"/>
    <w:p w14:paraId="4922C9F4" w14:textId="77777777" w:rsidR="00D353A4" w:rsidRDefault="00D353A4" w:rsidP="00CC3656">
      <w:pPr>
        <w:rPr>
          <w:color w:val="002060"/>
        </w:rPr>
        <w:sectPr w:rsidR="00D353A4" w:rsidSect="00D353A4">
          <w:pgSz w:w="16838" w:h="11906" w:orient="landscape"/>
          <w:pgMar w:top="1440" w:right="1440" w:bottom="1440" w:left="1440" w:header="708" w:footer="708" w:gutter="0"/>
          <w:cols w:space="708"/>
          <w:docGrid w:linePitch="360"/>
        </w:sectPr>
      </w:pPr>
    </w:p>
    <w:p w14:paraId="6F502551" w14:textId="77777777" w:rsidR="00D353A4" w:rsidRPr="00D353A4" w:rsidRDefault="00D353A4" w:rsidP="00D353A4">
      <w:pPr>
        <w:pStyle w:val="Heading2"/>
        <w:jc w:val="center"/>
        <w:rPr>
          <w:rStyle w:val="Strong"/>
          <w:color w:val="153D63" w:themeColor="text2" w:themeTint="E6"/>
          <w:sz w:val="40"/>
          <w:szCs w:val="40"/>
        </w:rPr>
      </w:pPr>
      <w:bookmarkStart w:id="0" w:name="Derm"/>
      <w:r w:rsidRPr="00D353A4">
        <w:rPr>
          <w:rStyle w:val="Strong"/>
          <w:color w:val="153D63" w:themeColor="text2" w:themeTint="E6"/>
          <w:sz w:val="40"/>
          <w:szCs w:val="40"/>
        </w:rPr>
        <w:lastRenderedPageBreak/>
        <w:t>Child Health: Speciality Curriculum</w:t>
      </w:r>
    </w:p>
    <w:p w14:paraId="70B4790D" w14:textId="77777777" w:rsidR="00D353A4" w:rsidRPr="00D353A4" w:rsidRDefault="00D353A4" w:rsidP="00D353A4">
      <w:pPr>
        <w:pStyle w:val="Heading1"/>
        <w:jc w:val="center"/>
        <w:rPr>
          <w:b/>
          <w:bCs/>
          <w:color w:val="153D63" w:themeColor="text2" w:themeTint="E6"/>
          <w:sz w:val="36"/>
          <w:szCs w:val="36"/>
        </w:rPr>
      </w:pPr>
      <w:r w:rsidRPr="00D353A4">
        <w:rPr>
          <w:b/>
          <w:bCs/>
          <w:color w:val="153D63" w:themeColor="text2" w:themeTint="E6"/>
          <w:sz w:val="36"/>
          <w:szCs w:val="36"/>
        </w:rPr>
        <w:t>Intended Learning Outcomes</w:t>
      </w:r>
    </w:p>
    <w:p w14:paraId="2941C478" w14:textId="77777777" w:rsidR="00D353A4" w:rsidRDefault="00D353A4" w:rsidP="00D353A4"/>
    <w:p w14:paraId="5B1AE9E3"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General Paediatrics</w:t>
      </w:r>
    </w:p>
    <w:p w14:paraId="328B8F72"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Neonatology &amp; Congenital Abnormalities</w:t>
      </w:r>
    </w:p>
    <w:p w14:paraId="2F0AC40F"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Community Paediatrics, Child Development &amp; Child Protection</w:t>
      </w:r>
    </w:p>
    <w:p w14:paraId="4B103D67" w14:textId="77777777" w:rsidR="00D353A4" w:rsidRPr="00D353A4" w:rsidRDefault="00D353A4" w:rsidP="00D353A4">
      <w:pPr>
        <w:pStyle w:val="Heading2"/>
        <w:numPr>
          <w:ilvl w:val="0"/>
          <w:numId w:val="13"/>
        </w:numPr>
        <w:spacing w:beforeLines="40" w:before="96"/>
        <w:ind w:left="709" w:hanging="709"/>
        <w:mirrorIndents/>
        <w:rPr>
          <w:b/>
          <w:bCs/>
          <w:color w:val="ADADAD" w:themeColor="background2" w:themeShade="BF"/>
          <w:sz w:val="28"/>
          <w:szCs w:val="28"/>
        </w:rPr>
      </w:pPr>
      <w:r w:rsidRPr="00D353A4">
        <w:rPr>
          <w:b/>
          <w:bCs/>
          <w:color w:val="ADADAD" w:themeColor="background2" w:themeShade="BF"/>
          <w:sz w:val="28"/>
          <w:szCs w:val="28"/>
        </w:rPr>
        <w:t>Child and Adolescent Mental Health (CAMHS)</w:t>
      </w:r>
    </w:p>
    <w:p w14:paraId="49107CF9"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Emergency Medicine &amp; Radiology</w:t>
      </w:r>
    </w:p>
    <w:p w14:paraId="18972D28"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Endocrine, Diabetes &amp; Growth</w:t>
      </w:r>
    </w:p>
    <w:p w14:paraId="7AAC230E"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Infections &amp; Immunisation</w:t>
      </w:r>
    </w:p>
    <w:p w14:paraId="38C9D3E3"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Respiratory</w:t>
      </w:r>
    </w:p>
    <w:p w14:paraId="31D2726C"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Cardiology</w:t>
      </w:r>
    </w:p>
    <w:p w14:paraId="717C7398"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Gastroenterology &amp; Nutrition</w:t>
      </w:r>
    </w:p>
    <w:p w14:paraId="4E6B90AB"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Renal</w:t>
      </w:r>
    </w:p>
    <w:p w14:paraId="0F99D31B"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Neurology</w:t>
      </w:r>
    </w:p>
    <w:p w14:paraId="1B446444"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Musculoskeletal</w:t>
      </w:r>
    </w:p>
    <w:p w14:paraId="29C733AF"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Haematology &amp; Oncology</w:t>
      </w:r>
    </w:p>
    <w:p w14:paraId="5A169624"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Dermatology</w:t>
      </w:r>
    </w:p>
    <w:p w14:paraId="2F8ACD8D"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Paediatric Surgery &amp; Urology</w:t>
      </w:r>
    </w:p>
    <w:p w14:paraId="7AFC7854"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Ear, Nose &amp; Throat (ENT)</w:t>
      </w:r>
    </w:p>
    <w:p w14:paraId="42A1341D" w14:textId="77777777" w:rsidR="00D353A4" w:rsidRPr="00D353A4" w:rsidRDefault="00D353A4" w:rsidP="00D353A4">
      <w:pPr>
        <w:pStyle w:val="Heading2"/>
        <w:numPr>
          <w:ilvl w:val="0"/>
          <w:numId w:val="13"/>
        </w:numPr>
        <w:spacing w:beforeLines="40" w:before="96"/>
        <w:ind w:left="709" w:hanging="709"/>
        <w:mirrorIndents/>
        <w:rPr>
          <w:b/>
          <w:bCs/>
          <w:color w:val="215E99" w:themeColor="text2" w:themeTint="BF"/>
          <w:sz w:val="28"/>
          <w:szCs w:val="28"/>
        </w:rPr>
      </w:pPr>
      <w:r w:rsidRPr="00D353A4">
        <w:rPr>
          <w:b/>
          <w:bCs/>
          <w:color w:val="215E99" w:themeColor="text2" w:themeTint="BF"/>
          <w:sz w:val="28"/>
          <w:szCs w:val="28"/>
        </w:rPr>
        <w:t>Ophthalmology</w:t>
      </w:r>
    </w:p>
    <w:p w14:paraId="3D591148" w14:textId="77777777" w:rsidR="00D353A4" w:rsidRPr="00D353A4" w:rsidRDefault="00D353A4" w:rsidP="00D353A4">
      <w:pPr>
        <w:spacing w:beforeLines="40" w:before="96"/>
        <w:ind w:left="357" w:hanging="357"/>
        <w:mirrorIndents/>
        <w:jc w:val="center"/>
        <w:rPr>
          <w:color w:val="215E99" w:themeColor="text2" w:themeTint="BF"/>
        </w:rPr>
      </w:pPr>
    </w:p>
    <w:p w14:paraId="1CF8BB58" w14:textId="77777777" w:rsidR="00D353A4" w:rsidRDefault="00D353A4" w:rsidP="00D353A4">
      <w:pPr>
        <w:pStyle w:val="Heading1"/>
      </w:pPr>
    </w:p>
    <w:p w14:paraId="0D37DDB0" w14:textId="77777777" w:rsidR="00D353A4" w:rsidRDefault="00D353A4" w:rsidP="00D353A4">
      <w:pPr>
        <w:pStyle w:val="Heading1"/>
      </w:pPr>
    </w:p>
    <w:p w14:paraId="33405DB0" w14:textId="77777777" w:rsidR="00D353A4" w:rsidRDefault="00D353A4" w:rsidP="00D353A4">
      <w:r>
        <w:br w:type="page"/>
      </w:r>
    </w:p>
    <w:p w14:paraId="4756FDFB" w14:textId="77777777" w:rsidR="00D353A4" w:rsidRPr="00D353A4" w:rsidRDefault="00D353A4" w:rsidP="00D353A4">
      <w:pPr>
        <w:jc w:val="center"/>
        <w:rPr>
          <w:b/>
          <w:bCs/>
          <w:color w:val="153D63" w:themeColor="text2" w:themeTint="E6"/>
          <w:sz w:val="36"/>
          <w:szCs w:val="36"/>
        </w:rPr>
      </w:pPr>
      <w:r w:rsidRPr="00D353A4">
        <w:rPr>
          <w:rFonts w:asciiTheme="majorHAnsi" w:eastAsiaTheme="majorEastAsia" w:hAnsiTheme="majorHAnsi" w:cstheme="majorBidi"/>
          <w:b/>
          <w:bCs/>
          <w:color w:val="153D63" w:themeColor="text2" w:themeTint="E6"/>
          <w:sz w:val="36"/>
          <w:szCs w:val="36"/>
        </w:rPr>
        <w:lastRenderedPageBreak/>
        <w:t>Level Descriptors</w:t>
      </w:r>
    </w:p>
    <w:p w14:paraId="7A112D1D" w14:textId="77777777" w:rsidR="00D353A4" w:rsidRPr="00D353A4" w:rsidRDefault="00D353A4" w:rsidP="00D353A4">
      <w:pPr>
        <w:rPr>
          <w:rFonts w:eastAsiaTheme="minorEastAsia"/>
          <w:color w:val="153D63" w:themeColor="text2" w:themeTint="E6"/>
          <w:sz w:val="28"/>
          <w:szCs w:val="28"/>
        </w:rPr>
      </w:pPr>
    </w:p>
    <w:p w14:paraId="7FFCB495" w14:textId="77777777" w:rsidR="00D353A4" w:rsidRPr="00D353A4" w:rsidRDefault="00D353A4" w:rsidP="00D353A4">
      <w:pPr>
        <w:rPr>
          <w:rFonts w:eastAsiaTheme="minorEastAsia"/>
          <w:color w:val="153D63" w:themeColor="text2" w:themeTint="E6"/>
        </w:rPr>
      </w:pPr>
      <w:r w:rsidRPr="00D353A4">
        <w:rPr>
          <w:rFonts w:eastAsiaTheme="minorEastAsia"/>
          <w:color w:val="153D63" w:themeColor="text2" w:themeTint="E6"/>
        </w:rPr>
        <w:t>For those marked as level:</w:t>
      </w:r>
    </w:p>
    <w:p w14:paraId="1CA8AC7F" w14:textId="77777777" w:rsidR="00D353A4" w:rsidRPr="00D353A4" w:rsidRDefault="00D353A4" w:rsidP="00D353A4">
      <w:pPr>
        <w:rPr>
          <w:rFonts w:eastAsiaTheme="minorEastAsia"/>
          <w:b/>
          <w:bCs/>
          <w:color w:val="153D63" w:themeColor="text2" w:themeTint="E6"/>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825"/>
        <w:gridCol w:w="8190"/>
      </w:tblGrid>
      <w:tr w:rsidR="00D353A4" w:rsidRPr="00D353A4" w14:paraId="016462FF" w14:textId="77777777" w:rsidTr="006F5BCE">
        <w:trPr>
          <w:trHeight w:val="567"/>
        </w:trPr>
        <w:tc>
          <w:tcPr>
            <w:tcW w:w="825" w:type="dxa"/>
          </w:tcPr>
          <w:p w14:paraId="0DEE3B10" w14:textId="77777777" w:rsidR="00D353A4" w:rsidRPr="00D353A4" w:rsidRDefault="00D353A4" w:rsidP="006F5BCE">
            <w:pPr>
              <w:spacing w:line="276" w:lineRule="auto"/>
              <w:ind w:left="720" w:hanging="720"/>
              <w:rPr>
                <w:rFonts w:eastAsiaTheme="minorEastAsia"/>
                <w:b/>
                <w:bCs/>
                <w:color w:val="153D63" w:themeColor="text2" w:themeTint="E6"/>
              </w:rPr>
            </w:pPr>
            <w:r w:rsidRPr="00D353A4">
              <w:rPr>
                <w:rFonts w:eastAsiaTheme="minorEastAsia"/>
                <w:b/>
                <w:bCs/>
                <w:color w:val="153D63" w:themeColor="text2" w:themeTint="E6"/>
              </w:rPr>
              <w:t>C</w:t>
            </w:r>
          </w:p>
        </w:tc>
        <w:tc>
          <w:tcPr>
            <w:tcW w:w="8190" w:type="dxa"/>
          </w:tcPr>
          <w:p w14:paraId="075C8DC3" w14:textId="77777777" w:rsidR="00D353A4" w:rsidRPr="00D353A4" w:rsidRDefault="00D353A4" w:rsidP="00D353A4">
            <w:pPr>
              <w:pStyle w:val="ListParagraph"/>
              <w:numPr>
                <w:ilvl w:val="0"/>
                <w:numId w:val="9"/>
              </w:numPr>
              <w:spacing w:line="276" w:lineRule="auto"/>
              <w:rPr>
                <w:rFonts w:eastAsiaTheme="minorEastAsia"/>
                <w:color w:val="153D63" w:themeColor="text2" w:themeTint="E6"/>
              </w:rPr>
            </w:pPr>
            <w:r w:rsidRPr="00D353A4">
              <w:rPr>
                <w:rFonts w:eastAsiaTheme="minorEastAsia"/>
                <w:color w:val="153D63" w:themeColor="text2" w:themeTint="E6"/>
              </w:rPr>
              <w:t>Interpret findings from history and examination to recognise the condition</w:t>
            </w:r>
          </w:p>
          <w:p w14:paraId="04B7271E" w14:textId="77777777" w:rsidR="00D353A4" w:rsidRPr="00D353A4" w:rsidRDefault="00D353A4" w:rsidP="00D353A4">
            <w:pPr>
              <w:pStyle w:val="ListParagraph"/>
              <w:numPr>
                <w:ilvl w:val="0"/>
                <w:numId w:val="9"/>
              </w:numPr>
              <w:spacing w:line="276" w:lineRule="auto"/>
              <w:rPr>
                <w:rFonts w:eastAsiaTheme="minorEastAsia"/>
                <w:color w:val="153D63" w:themeColor="text2" w:themeTint="E6"/>
              </w:rPr>
            </w:pPr>
            <w:r w:rsidRPr="00D353A4">
              <w:rPr>
                <w:rFonts w:eastAsiaTheme="minorEastAsia"/>
                <w:color w:val="153D63" w:themeColor="text2" w:themeTint="E6"/>
              </w:rPr>
              <w:t>Demonstrate and apply knowledge of the condition to support inclusion in a differential diagnosis</w:t>
            </w:r>
          </w:p>
        </w:tc>
      </w:tr>
      <w:tr w:rsidR="00D353A4" w:rsidRPr="00D353A4" w14:paraId="3391992F" w14:textId="77777777" w:rsidTr="006F5BCE">
        <w:trPr>
          <w:trHeight w:val="300"/>
        </w:trPr>
        <w:tc>
          <w:tcPr>
            <w:tcW w:w="825" w:type="dxa"/>
          </w:tcPr>
          <w:p w14:paraId="033693DA" w14:textId="77777777" w:rsidR="00D353A4" w:rsidRPr="00D353A4" w:rsidRDefault="00D353A4" w:rsidP="006F5BCE">
            <w:pPr>
              <w:spacing w:line="276" w:lineRule="auto"/>
              <w:rPr>
                <w:rFonts w:eastAsiaTheme="minorEastAsia"/>
                <w:b/>
                <w:bCs/>
                <w:color w:val="153D63" w:themeColor="text2" w:themeTint="E6"/>
              </w:rPr>
            </w:pPr>
          </w:p>
        </w:tc>
        <w:tc>
          <w:tcPr>
            <w:tcW w:w="8190" w:type="dxa"/>
          </w:tcPr>
          <w:p w14:paraId="5FD2C30C" w14:textId="77777777" w:rsidR="00D353A4" w:rsidRPr="00D353A4" w:rsidRDefault="00D353A4" w:rsidP="006F5BCE">
            <w:pPr>
              <w:spacing w:line="276" w:lineRule="auto"/>
              <w:rPr>
                <w:rFonts w:eastAsiaTheme="minorEastAsia"/>
                <w:color w:val="153D63" w:themeColor="text2" w:themeTint="E6"/>
              </w:rPr>
            </w:pPr>
          </w:p>
        </w:tc>
      </w:tr>
      <w:tr w:rsidR="00D353A4" w:rsidRPr="00D353A4" w14:paraId="44273C82" w14:textId="77777777" w:rsidTr="006F5BCE">
        <w:trPr>
          <w:trHeight w:val="567"/>
        </w:trPr>
        <w:tc>
          <w:tcPr>
            <w:tcW w:w="825" w:type="dxa"/>
          </w:tcPr>
          <w:p w14:paraId="73AE67ED" w14:textId="77777777" w:rsidR="00D353A4" w:rsidRPr="00D353A4" w:rsidRDefault="00D353A4" w:rsidP="006F5BCE">
            <w:pPr>
              <w:spacing w:line="276" w:lineRule="auto"/>
              <w:ind w:left="720" w:hanging="720"/>
              <w:rPr>
                <w:rFonts w:eastAsiaTheme="minorEastAsia"/>
                <w:b/>
                <w:bCs/>
                <w:color w:val="153D63" w:themeColor="text2" w:themeTint="E6"/>
              </w:rPr>
            </w:pPr>
            <w:r w:rsidRPr="00D353A4">
              <w:rPr>
                <w:rFonts w:eastAsiaTheme="minorEastAsia"/>
                <w:b/>
                <w:bCs/>
                <w:color w:val="153D63" w:themeColor="text2" w:themeTint="E6"/>
              </w:rPr>
              <w:t>B</w:t>
            </w:r>
          </w:p>
        </w:tc>
        <w:tc>
          <w:tcPr>
            <w:tcW w:w="8190" w:type="dxa"/>
          </w:tcPr>
          <w:p w14:paraId="04D5F6B9" w14:textId="77777777" w:rsidR="00D353A4" w:rsidRPr="00D353A4" w:rsidRDefault="00D353A4" w:rsidP="006F5BCE">
            <w:pPr>
              <w:spacing w:line="276" w:lineRule="auto"/>
              <w:ind w:left="720" w:hanging="720"/>
              <w:rPr>
                <w:rFonts w:eastAsiaTheme="minorEastAsia"/>
                <w:color w:val="153D63" w:themeColor="text2" w:themeTint="E6"/>
              </w:rPr>
            </w:pPr>
            <w:r w:rsidRPr="00D353A4">
              <w:rPr>
                <w:rFonts w:eastAsiaTheme="minorEastAsia"/>
                <w:color w:val="153D63" w:themeColor="text2" w:themeTint="E6"/>
              </w:rPr>
              <w:t xml:space="preserve">= </w:t>
            </w:r>
            <w:r w:rsidRPr="00D353A4">
              <w:rPr>
                <w:rFonts w:eastAsiaTheme="minorEastAsia"/>
                <w:b/>
                <w:bCs/>
                <w:color w:val="153D63" w:themeColor="text2" w:themeTint="E6"/>
              </w:rPr>
              <w:t>C</w:t>
            </w:r>
            <w:r w:rsidRPr="00D353A4">
              <w:rPr>
                <w:rFonts w:eastAsiaTheme="minorEastAsia"/>
                <w:color w:val="153D63" w:themeColor="text2" w:themeTint="E6"/>
              </w:rPr>
              <w:t xml:space="preserve"> plus the following:</w:t>
            </w:r>
          </w:p>
          <w:p w14:paraId="1F66C1D8" w14:textId="77777777" w:rsidR="00D353A4" w:rsidRPr="00D353A4" w:rsidRDefault="00D353A4" w:rsidP="00D353A4">
            <w:pPr>
              <w:pStyle w:val="ListParagraph"/>
              <w:numPr>
                <w:ilvl w:val="0"/>
                <w:numId w:val="8"/>
              </w:numPr>
              <w:spacing w:line="276" w:lineRule="auto"/>
              <w:rPr>
                <w:rFonts w:eastAsiaTheme="minorEastAsia"/>
                <w:color w:val="153D63" w:themeColor="text2" w:themeTint="E6"/>
              </w:rPr>
            </w:pPr>
            <w:r w:rsidRPr="00D353A4">
              <w:rPr>
                <w:rFonts w:eastAsiaTheme="minorEastAsia"/>
                <w:color w:val="153D63" w:themeColor="text2" w:themeTint="E6"/>
              </w:rPr>
              <w:t>Formulate a plan of investigation</w:t>
            </w:r>
          </w:p>
        </w:tc>
      </w:tr>
      <w:tr w:rsidR="00D353A4" w:rsidRPr="00D353A4" w14:paraId="2608EB08" w14:textId="77777777" w:rsidTr="006F5BCE">
        <w:trPr>
          <w:trHeight w:val="300"/>
        </w:trPr>
        <w:tc>
          <w:tcPr>
            <w:tcW w:w="825" w:type="dxa"/>
          </w:tcPr>
          <w:p w14:paraId="3049142E" w14:textId="77777777" w:rsidR="00D353A4" w:rsidRPr="00D353A4" w:rsidRDefault="00D353A4" w:rsidP="006F5BCE">
            <w:pPr>
              <w:spacing w:line="276" w:lineRule="auto"/>
              <w:rPr>
                <w:rFonts w:eastAsiaTheme="minorEastAsia"/>
                <w:b/>
                <w:bCs/>
                <w:color w:val="153D63" w:themeColor="text2" w:themeTint="E6"/>
              </w:rPr>
            </w:pPr>
          </w:p>
        </w:tc>
        <w:tc>
          <w:tcPr>
            <w:tcW w:w="8190" w:type="dxa"/>
          </w:tcPr>
          <w:p w14:paraId="7E97F117" w14:textId="77777777" w:rsidR="00D353A4" w:rsidRPr="00D353A4" w:rsidRDefault="00D353A4" w:rsidP="006F5BCE">
            <w:pPr>
              <w:spacing w:line="276" w:lineRule="auto"/>
              <w:rPr>
                <w:rFonts w:eastAsiaTheme="minorEastAsia"/>
                <w:color w:val="153D63" w:themeColor="text2" w:themeTint="E6"/>
              </w:rPr>
            </w:pPr>
          </w:p>
        </w:tc>
      </w:tr>
      <w:tr w:rsidR="00D353A4" w:rsidRPr="00D353A4" w14:paraId="52ACDDC0" w14:textId="77777777" w:rsidTr="006F5BCE">
        <w:trPr>
          <w:trHeight w:val="567"/>
        </w:trPr>
        <w:tc>
          <w:tcPr>
            <w:tcW w:w="825" w:type="dxa"/>
          </w:tcPr>
          <w:p w14:paraId="3F2D4622" w14:textId="77777777" w:rsidR="00D353A4" w:rsidRPr="00D353A4" w:rsidRDefault="00D353A4" w:rsidP="006F5BCE">
            <w:pPr>
              <w:spacing w:line="276" w:lineRule="auto"/>
              <w:ind w:left="720" w:hanging="720"/>
              <w:rPr>
                <w:rFonts w:eastAsiaTheme="minorEastAsia"/>
                <w:b/>
                <w:bCs/>
                <w:color w:val="153D63" w:themeColor="text2" w:themeTint="E6"/>
              </w:rPr>
            </w:pPr>
            <w:r w:rsidRPr="00D353A4">
              <w:rPr>
                <w:rFonts w:eastAsiaTheme="minorEastAsia"/>
                <w:b/>
                <w:bCs/>
                <w:color w:val="153D63" w:themeColor="text2" w:themeTint="E6"/>
              </w:rPr>
              <w:t>A</w:t>
            </w:r>
          </w:p>
        </w:tc>
        <w:tc>
          <w:tcPr>
            <w:tcW w:w="8190" w:type="dxa"/>
          </w:tcPr>
          <w:p w14:paraId="46E850FB" w14:textId="77777777" w:rsidR="00D353A4" w:rsidRPr="00D353A4" w:rsidRDefault="00D353A4" w:rsidP="006F5BCE">
            <w:pPr>
              <w:spacing w:line="276" w:lineRule="auto"/>
              <w:ind w:left="720" w:hanging="720"/>
              <w:rPr>
                <w:rFonts w:eastAsiaTheme="minorEastAsia"/>
                <w:color w:val="153D63" w:themeColor="text2" w:themeTint="E6"/>
              </w:rPr>
            </w:pPr>
            <w:r w:rsidRPr="00D353A4">
              <w:rPr>
                <w:rFonts w:eastAsiaTheme="minorEastAsia"/>
                <w:color w:val="153D63" w:themeColor="text2" w:themeTint="E6"/>
              </w:rPr>
              <w:t>=</w:t>
            </w:r>
            <w:r w:rsidRPr="00D353A4">
              <w:rPr>
                <w:rFonts w:eastAsiaTheme="minorEastAsia"/>
                <w:b/>
                <w:bCs/>
                <w:color w:val="153D63" w:themeColor="text2" w:themeTint="E6"/>
              </w:rPr>
              <w:t xml:space="preserve"> B </w:t>
            </w:r>
            <w:r w:rsidRPr="00D353A4">
              <w:rPr>
                <w:rFonts w:eastAsiaTheme="minorEastAsia"/>
                <w:color w:val="153D63" w:themeColor="text2" w:themeTint="E6"/>
              </w:rPr>
              <w:t>plus the following:</w:t>
            </w:r>
          </w:p>
          <w:p w14:paraId="597783B9" w14:textId="77777777" w:rsidR="00D353A4" w:rsidRPr="00D353A4" w:rsidRDefault="00D353A4" w:rsidP="00D353A4">
            <w:pPr>
              <w:pStyle w:val="ListParagraph"/>
              <w:numPr>
                <w:ilvl w:val="0"/>
                <w:numId w:val="7"/>
              </w:numPr>
              <w:spacing w:line="276" w:lineRule="auto"/>
              <w:rPr>
                <w:rFonts w:eastAsiaTheme="minorEastAsia"/>
                <w:color w:val="153D63" w:themeColor="text2" w:themeTint="E6"/>
              </w:rPr>
            </w:pPr>
            <w:r w:rsidRPr="00D353A4">
              <w:rPr>
                <w:rFonts w:eastAsiaTheme="minorEastAsia"/>
                <w:color w:val="153D63" w:themeColor="text2" w:themeTint="E6"/>
              </w:rPr>
              <w:t>Synthesise a full assessment of the patient’s problems</w:t>
            </w:r>
          </w:p>
          <w:p w14:paraId="5905488A" w14:textId="77777777" w:rsidR="00D353A4" w:rsidRPr="00D353A4" w:rsidRDefault="00D353A4" w:rsidP="00D353A4">
            <w:pPr>
              <w:pStyle w:val="ListParagraph"/>
              <w:numPr>
                <w:ilvl w:val="0"/>
                <w:numId w:val="7"/>
              </w:numPr>
              <w:spacing w:line="276" w:lineRule="auto"/>
              <w:rPr>
                <w:rFonts w:eastAsiaTheme="minorEastAsia"/>
                <w:color w:val="153D63" w:themeColor="text2" w:themeTint="E6"/>
              </w:rPr>
            </w:pPr>
            <w:r w:rsidRPr="00D353A4">
              <w:rPr>
                <w:rFonts w:eastAsiaTheme="minorEastAsia"/>
                <w:color w:val="153D63" w:themeColor="text2" w:themeTint="E6"/>
              </w:rPr>
              <w:t>Define a likely diagnosis</w:t>
            </w:r>
          </w:p>
          <w:p w14:paraId="3ABCCB65" w14:textId="77777777" w:rsidR="00D353A4" w:rsidRPr="00D353A4" w:rsidRDefault="00D353A4" w:rsidP="00D353A4">
            <w:pPr>
              <w:pStyle w:val="ListParagraph"/>
              <w:numPr>
                <w:ilvl w:val="0"/>
                <w:numId w:val="7"/>
              </w:numPr>
              <w:spacing w:line="276" w:lineRule="auto"/>
              <w:rPr>
                <w:rFonts w:eastAsiaTheme="minorEastAsia"/>
                <w:color w:val="153D63" w:themeColor="text2" w:themeTint="E6"/>
              </w:rPr>
            </w:pPr>
            <w:r w:rsidRPr="00D353A4">
              <w:rPr>
                <w:rFonts w:eastAsiaTheme="minorEastAsia"/>
                <w:color w:val="153D63" w:themeColor="text2" w:themeTint="E6"/>
              </w:rPr>
              <w:t>Formulate a management plan</w:t>
            </w:r>
          </w:p>
          <w:p w14:paraId="77D3C5CB" w14:textId="77777777" w:rsidR="00D353A4" w:rsidRPr="00D353A4" w:rsidRDefault="00D353A4" w:rsidP="00D353A4">
            <w:pPr>
              <w:pStyle w:val="ListParagraph"/>
              <w:numPr>
                <w:ilvl w:val="0"/>
                <w:numId w:val="7"/>
              </w:numPr>
              <w:spacing w:line="276" w:lineRule="auto"/>
              <w:rPr>
                <w:rFonts w:eastAsiaTheme="minorEastAsia"/>
                <w:color w:val="153D63" w:themeColor="text2" w:themeTint="E6"/>
              </w:rPr>
            </w:pPr>
            <w:r w:rsidRPr="00D353A4">
              <w:rPr>
                <w:rFonts w:eastAsiaTheme="minorEastAsia"/>
                <w:color w:val="153D63" w:themeColor="text2" w:themeTint="E6"/>
              </w:rPr>
              <w:t>Recognise potential complications</w:t>
            </w:r>
          </w:p>
          <w:p w14:paraId="1257F05D" w14:textId="77777777" w:rsidR="00D353A4" w:rsidRPr="00D353A4" w:rsidRDefault="00D353A4" w:rsidP="00D353A4">
            <w:pPr>
              <w:pStyle w:val="ListParagraph"/>
              <w:numPr>
                <w:ilvl w:val="0"/>
                <w:numId w:val="7"/>
              </w:numPr>
              <w:spacing w:line="276" w:lineRule="auto"/>
              <w:rPr>
                <w:rFonts w:eastAsiaTheme="minorEastAsia"/>
                <w:color w:val="153D63" w:themeColor="text2" w:themeTint="E6"/>
              </w:rPr>
            </w:pPr>
            <w:r w:rsidRPr="00D353A4">
              <w:rPr>
                <w:rFonts w:eastAsiaTheme="minorEastAsia"/>
                <w:color w:val="153D63" w:themeColor="text2" w:themeTint="E6"/>
              </w:rPr>
              <w:t>Estimate prognosis and outline prevention (where relevant)</w:t>
            </w:r>
          </w:p>
        </w:tc>
      </w:tr>
    </w:tbl>
    <w:p w14:paraId="4CC3F0E8" w14:textId="77777777" w:rsidR="00D353A4" w:rsidRDefault="00D353A4" w:rsidP="00D353A4">
      <w:pPr>
        <w:rPr>
          <w:rFonts w:eastAsiaTheme="minorEastAsia"/>
          <w:color w:val="002060"/>
        </w:rPr>
      </w:pPr>
      <w:r w:rsidRPr="2655414F">
        <w:rPr>
          <w:rFonts w:eastAsiaTheme="minorEastAsia"/>
          <w:color w:val="002060"/>
        </w:rPr>
        <w:t xml:space="preserve">    </w:t>
      </w:r>
      <w:r w:rsidRPr="2655414F">
        <w:rPr>
          <w:rFonts w:eastAsiaTheme="minorEastAsia"/>
          <w:color w:val="002060"/>
        </w:rPr>
        <w:br w:type="page"/>
      </w:r>
    </w:p>
    <w:p w14:paraId="13FDCC2D" w14:textId="77777777" w:rsidR="00D353A4" w:rsidRPr="00D353A4" w:rsidRDefault="00D353A4" w:rsidP="00D353A4">
      <w:pPr>
        <w:pStyle w:val="Heading1"/>
        <w:numPr>
          <w:ilvl w:val="0"/>
          <w:numId w:val="12"/>
        </w:numPr>
        <w:rPr>
          <w:b/>
          <w:bCs/>
          <w:color w:val="215E99" w:themeColor="text2" w:themeTint="BF"/>
        </w:rPr>
      </w:pPr>
      <w:bookmarkStart w:id="1" w:name="_General_Paediatrics_(24)"/>
      <w:bookmarkEnd w:id="1"/>
      <w:r w:rsidRPr="00D353A4">
        <w:rPr>
          <w:b/>
          <w:bCs/>
          <w:color w:val="215E99" w:themeColor="text2" w:themeTint="BF"/>
        </w:rPr>
        <w:lastRenderedPageBreak/>
        <w:t xml:space="preserve">General Paediatrics </w:t>
      </w:r>
      <w:r w:rsidRPr="00D353A4">
        <w:rPr>
          <w:color w:val="215E99" w:themeColor="text2" w:themeTint="BF"/>
        </w:rPr>
        <w:t>(23)</w:t>
      </w:r>
    </w:p>
    <w:p w14:paraId="1A42850F" w14:textId="77777777" w:rsidR="00D353A4" w:rsidRDefault="00D353A4" w:rsidP="00D353A4"/>
    <w:tbl>
      <w:tblPr>
        <w:tblStyle w:val="TableGrid"/>
        <w:tblW w:w="8481"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081"/>
        <w:gridCol w:w="1747"/>
        <w:gridCol w:w="3653"/>
      </w:tblGrid>
      <w:tr w:rsidR="009C021C" w:rsidRPr="009E2B2F" w14:paraId="58B09D73" w14:textId="77777777" w:rsidTr="009C021C">
        <w:trPr>
          <w:trHeight w:val="340"/>
          <w:jc w:val="center"/>
        </w:trPr>
        <w:tc>
          <w:tcPr>
            <w:tcW w:w="3081" w:type="dxa"/>
            <w:vAlign w:val="center"/>
          </w:tcPr>
          <w:p w14:paraId="04F754F0"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47" w:type="dxa"/>
            <w:vAlign w:val="center"/>
          </w:tcPr>
          <w:p w14:paraId="1F822F6A"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653" w:type="dxa"/>
            <w:vAlign w:val="center"/>
          </w:tcPr>
          <w:p w14:paraId="374616F3"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16EB372E"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62B33D18" w14:textId="77777777" w:rsidTr="009C021C">
        <w:trPr>
          <w:trHeight w:val="340"/>
          <w:jc w:val="center"/>
        </w:trPr>
        <w:tc>
          <w:tcPr>
            <w:tcW w:w="3081" w:type="dxa"/>
          </w:tcPr>
          <w:p w14:paraId="0A953865" w14:textId="77777777" w:rsidR="009C021C" w:rsidRPr="009E2B2F" w:rsidRDefault="009C021C" w:rsidP="006F5BCE">
            <w:pPr>
              <w:rPr>
                <w:color w:val="002060"/>
                <w:sz w:val="22"/>
                <w:szCs w:val="22"/>
              </w:rPr>
            </w:pPr>
            <w:r w:rsidRPr="009E2B2F">
              <w:rPr>
                <w:color w:val="002060"/>
                <w:sz w:val="22"/>
                <w:szCs w:val="22"/>
              </w:rPr>
              <w:t>Breath holding &amp; reflex anoxic seizures</w:t>
            </w:r>
          </w:p>
        </w:tc>
        <w:tc>
          <w:tcPr>
            <w:tcW w:w="1747" w:type="dxa"/>
          </w:tcPr>
          <w:p w14:paraId="19A13896" w14:textId="77777777" w:rsidR="009C021C" w:rsidRPr="009E2B2F" w:rsidRDefault="009C021C" w:rsidP="006F5BCE">
            <w:pPr>
              <w:jc w:val="center"/>
              <w:rPr>
                <w:color w:val="002060"/>
                <w:sz w:val="22"/>
                <w:szCs w:val="22"/>
              </w:rPr>
            </w:pPr>
            <w:r w:rsidRPr="009E2B2F">
              <w:rPr>
                <w:color w:val="002060"/>
                <w:sz w:val="22"/>
                <w:szCs w:val="22"/>
              </w:rPr>
              <w:t>C</w:t>
            </w:r>
          </w:p>
        </w:tc>
        <w:tc>
          <w:tcPr>
            <w:tcW w:w="3653" w:type="dxa"/>
          </w:tcPr>
          <w:p w14:paraId="1E4546A0"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3F84E7AB" w14:textId="77777777" w:rsidTr="009C021C">
        <w:trPr>
          <w:trHeight w:val="340"/>
          <w:jc w:val="center"/>
        </w:trPr>
        <w:tc>
          <w:tcPr>
            <w:tcW w:w="3081" w:type="dxa"/>
          </w:tcPr>
          <w:p w14:paraId="113B9AD0" w14:textId="77777777" w:rsidR="009C021C" w:rsidRPr="009E2B2F" w:rsidRDefault="009C021C" w:rsidP="006F5BCE">
            <w:pPr>
              <w:rPr>
                <w:color w:val="002060"/>
                <w:sz w:val="22"/>
                <w:szCs w:val="22"/>
              </w:rPr>
            </w:pPr>
            <w:r w:rsidRPr="009E2B2F">
              <w:rPr>
                <w:color w:val="002060"/>
                <w:sz w:val="22"/>
                <w:szCs w:val="22"/>
              </w:rPr>
              <w:t>Bronchiolitis</w:t>
            </w:r>
          </w:p>
        </w:tc>
        <w:tc>
          <w:tcPr>
            <w:tcW w:w="1747" w:type="dxa"/>
          </w:tcPr>
          <w:p w14:paraId="36AECFEA"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0CAC6DC2" w14:textId="77777777" w:rsidR="009C021C" w:rsidRPr="009E2B2F" w:rsidRDefault="009C021C" w:rsidP="006F5BCE">
            <w:pPr>
              <w:jc w:val="center"/>
              <w:rPr>
                <w:color w:val="002060"/>
                <w:sz w:val="22"/>
                <w:szCs w:val="22"/>
              </w:rPr>
            </w:pPr>
            <w:r w:rsidRPr="009E2B2F">
              <w:rPr>
                <w:color w:val="002060"/>
                <w:sz w:val="22"/>
                <w:szCs w:val="22"/>
              </w:rPr>
              <w:t>Revision Guide</w:t>
            </w:r>
          </w:p>
          <w:p w14:paraId="4DFB5F54" w14:textId="77777777" w:rsidR="009C021C" w:rsidRPr="009E2B2F" w:rsidRDefault="009C021C" w:rsidP="006F5BCE">
            <w:pPr>
              <w:jc w:val="center"/>
              <w:rPr>
                <w:color w:val="002060"/>
                <w:sz w:val="22"/>
                <w:szCs w:val="22"/>
              </w:rPr>
            </w:pPr>
            <w:r w:rsidRPr="00EF42EA">
              <w:rPr>
                <w:color w:val="002060"/>
                <w:sz w:val="22"/>
                <w:szCs w:val="22"/>
              </w:rPr>
              <w:t>CTF tutorial</w:t>
            </w:r>
          </w:p>
        </w:tc>
      </w:tr>
      <w:tr w:rsidR="009C021C" w:rsidRPr="009E2B2F" w14:paraId="5A9D1C55" w14:textId="77777777" w:rsidTr="009C021C">
        <w:trPr>
          <w:trHeight w:val="340"/>
          <w:jc w:val="center"/>
        </w:trPr>
        <w:tc>
          <w:tcPr>
            <w:tcW w:w="3081" w:type="dxa"/>
          </w:tcPr>
          <w:p w14:paraId="68B84FE7" w14:textId="77777777" w:rsidR="009C021C" w:rsidRPr="009E2B2F" w:rsidRDefault="009C021C" w:rsidP="006F5BCE">
            <w:pPr>
              <w:rPr>
                <w:rFonts w:cstheme="minorHAnsi"/>
                <w:color w:val="002060"/>
                <w:sz w:val="22"/>
                <w:szCs w:val="22"/>
              </w:rPr>
            </w:pPr>
            <w:r w:rsidRPr="009E2B2F">
              <w:rPr>
                <w:rFonts w:cstheme="minorHAnsi"/>
                <w:color w:val="002060"/>
                <w:sz w:val="22"/>
                <w:szCs w:val="22"/>
              </w:rPr>
              <w:t>Candidiasis</w:t>
            </w:r>
          </w:p>
        </w:tc>
        <w:tc>
          <w:tcPr>
            <w:tcW w:w="1747" w:type="dxa"/>
          </w:tcPr>
          <w:p w14:paraId="01DE4762"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653" w:type="dxa"/>
          </w:tcPr>
          <w:p w14:paraId="32B165DA"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r w:rsidR="009C021C" w:rsidRPr="009E2B2F" w14:paraId="16F42A26" w14:textId="77777777" w:rsidTr="009C021C">
        <w:trPr>
          <w:trHeight w:val="340"/>
          <w:jc w:val="center"/>
        </w:trPr>
        <w:tc>
          <w:tcPr>
            <w:tcW w:w="3081" w:type="dxa"/>
          </w:tcPr>
          <w:p w14:paraId="5854D54D" w14:textId="77777777" w:rsidR="009C021C" w:rsidRPr="009E2B2F" w:rsidRDefault="009C021C" w:rsidP="006F5BCE">
            <w:pPr>
              <w:rPr>
                <w:rFonts w:cstheme="minorHAnsi"/>
                <w:color w:val="002060"/>
                <w:sz w:val="22"/>
                <w:szCs w:val="22"/>
              </w:rPr>
            </w:pPr>
            <w:r w:rsidRPr="009E2B2F">
              <w:rPr>
                <w:rFonts w:cstheme="minorHAnsi"/>
                <w:color w:val="002060"/>
                <w:sz w:val="22"/>
                <w:szCs w:val="22"/>
              </w:rPr>
              <w:t>Cellulitis</w:t>
            </w:r>
          </w:p>
        </w:tc>
        <w:tc>
          <w:tcPr>
            <w:tcW w:w="1747" w:type="dxa"/>
          </w:tcPr>
          <w:p w14:paraId="4987BE7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653" w:type="dxa"/>
          </w:tcPr>
          <w:p w14:paraId="36AFF26E"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r w:rsidR="009C021C" w:rsidRPr="009E2B2F" w14:paraId="1A777573" w14:textId="77777777" w:rsidTr="009C021C">
        <w:trPr>
          <w:trHeight w:val="340"/>
          <w:jc w:val="center"/>
        </w:trPr>
        <w:tc>
          <w:tcPr>
            <w:tcW w:w="3081" w:type="dxa"/>
          </w:tcPr>
          <w:p w14:paraId="3001B285" w14:textId="77777777" w:rsidR="009C021C" w:rsidRPr="009E2B2F" w:rsidRDefault="009C021C" w:rsidP="006F5BCE">
            <w:pPr>
              <w:rPr>
                <w:color w:val="002060"/>
                <w:sz w:val="22"/>
                <w:szCs w:val="22"/>
              </w:rPr>
            </w:pPr>
            <w:r w:rsidRPr="009E2B2F">
              <w:rPr>
                <w:color w:val="002060"/>
                <w:sz w:val="22"/>
                <w:szCs w:val="22"/>
              </w:rPr>
              <w:t xml:space="preserve">Constipation </w:t>
            </w:r>
          </w:p>
        </w:tc>
        <w:tc>
          <w:tcPr>
            <w:tcW w:w="1747" w:type="dxa"/>
          </w:tcPr>
          <w:p w14:paraId="4C2A736E"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2B3A09D4" w14:textId="77777777" w:rsidR="009C021C" w:rsidRPr="009E2B2F" w:rsidRDefault="009C021C" w:rsidP="006F5BCE">
            <w:pPr>
              <w:jc w:val="center"/>
              <w:rPr>
                <w:color w:val="002060"/>
                <w:sz w:val="22"/>
                <w:szCs w:val="22"/>
              </w:rPr>
            </w:pPr>
            <w:r w:rsidRPr="009E2B2F">
              <w:rPr>
                <w:color w:val="002060"/>
                <w:sz w:val="22"/>
                <w:szCs w:val="22"/>
              </w:rPr>
              <w:t>Revision Guide</w:t>
            </w:r>
          </w:p>
          <w:p w14:paraId="6C97E6A0" w14:textId="77777777" w:rsidR="009C021C" w:rsidRPr="009E2B2F" w:rsidRDefault="009C021C" w:rsidP="006F5BCE">
            <w:pPr>
              <w:jc w:val="center"/>
              <w:rPr>
                <w:color w:val="002060"/>
                <w:sz w:val="22"/>
                <w:szCs w:val="22"/>
              </w:rPr>
            </w:pPr>
            <w:r w:rsidRPr="00EF42EA">
              <w:rPr>
                <w:color w:val="002060"/>
                <w:sz w:val="22"/>
                <w:szCs w:val="22"/>
              </w:rPr>
              <w:t>CTF tutorials</w:t>
            </w:r>
          </w:p>
        </w:tc>
      </w:tr>
      <w:tr w:rsidR="009C021C" w:rsidRPr="009E2B2F" w14:paraId="1E76CFD5" w14:textId="77777777" w:rsidTr="009C021C">
        <w:trPr>
          <w:trHeight w:val="340"/>
          <w:jc w:val="center"/>
        </w:trPr>
        <w:tc>
          <w:tcPr>
            <w:tcW w:w="3081" w:type="dxa"/>
          </w:tcPr>
          <w:p w14:paraId="73E170DA" w14:textId="77777777" w:rsidR="009C021C" w:rsidRPr="009E2B2F" w:rsidRDefault="009C021C" w:rsidP="006F5BCE">
            <w:pPr>
              <w:rPr>
                <w:color w:val="002060"/>
                <w:sz w:val="22"/>
                <w:szCs w:val="22"/>
              </w:rPr>
            </w:pPr>
            <w:r w:rsidRPr="009E2B2F">
              <w:rPr>
                <w:color w:val="002060"/>
                <w:sz w:val="22"/>
                <w:szCs w:val="22"/>
              </w:rPr>
              <w:t>Cow’s milk protein allergy</w:t>
            </w:r>
            <w:r>
              <w:rPr>
                <w:color w:val="002060"/>
                <w:sz w:val="22"/>
                <w:szCs w:val="22"/>
              </w:rPr>
              <w:t xml:space="preserve"> &amp; food allergy</w:t>
            </w:r>
          </w:p>
        </w:tc>
        <w:tc>
          <w:tcPr>
            <w:tcW w:w="1747" w:type="dxa"/>
          </w:tcPr>
          <w:p w14:paraId="2AB33E41"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6531D5B7" w14:textId="77777777" w:rsidR="009C021C" w:rsidRPr="009E2B2F" w:rsidRDefault="009C021C" w:rsidP="006F5BCE">
            <w:pPr>
              <w:jc w:val="center"/>
              <w:rPr>
                <w:color w:val="002060"/>
                <w:sz w:val="22"/>
                <w:szCs w:val="22"/>
              </w:rPr>
            </w:pPr>
            <w:r w:rsidRPr="009E2B2F">
              <w:rPr>
                <w:color w:val="002060"/>
                <w:sz w:val="22"/>
                <w:szCs w:val="22"/>
              </w:rPr>
              <w:t>Revision Guide</w:t>
            </w:r>
          </w:p>
          <w:p w14:paraId="43E0B46F" w14:textId="77777777" w:rsidR="009C021C" w:rsidRPr="009E2B2F" w:rsidRDefault="009C021C" w:rsidP="006F5BCE">
            <w:pPr>
              <w:jc w:val="center"/>
              <w:rPr>
                <w:color w:val="002060"/>
                <w:sz w:val="22"/>
                <w:szCs w:val="22"/>
              </w:rPr>
            </w:pPr>
            <w:r w:rsidRPr="00EF42EA">
              <w:rPr>
                <w:color w:val="002060"/>
                <w:sz w:val="22"/>
                <w:szCs w:val="22"/>
              </w:rPr>
              <w:t>CTF tutorials</w:t>
            </w:r>
          </w:p>
        </w:tc>
      </w:tr>
      <w:tr w:rsidR="009C021C" w:rsidRPr="009E2B2F" w14:paraId="3564999F" w14:textId="77777777" w:rsidTr="009C021C">
        <w:trPr>
          <w:trHeight w:val="340"/>
          <w:jc w:val="center"/>
        </w:trPr>
        <w:tc>
          <w:tcPr>
            <w:tcW w:w="3081" w:type="dxa"/>
          </w:tcPr>
          <w:p w14:paraId="4F0FD91F" w14:textId="77777777" w:rsidR="009C021C" w:rsidRPr="009E2B2F" w:rsidRDefault="009C021C" w:rsidP="006F5BCE">
            <w:pPr>
              <w:rPr>
                <w:color w:val="002060"/>
                <w:sz w:val="22"/>
                <w:szCs w:val="22"/>
              </w:rPr>
            </w:pPr>
            <w:r w:rsidRPr="009E2B2F">
              <w:rPr>
                <w:color w:val="002060"/>
                <w:sz w:val="22"/>
                <w:szCs w:val="22"/>
              </w:rPr>
              <w:t>Faltering growth</w:t>
            </w:r>
            <w:r>
              <w:rPr>
                <w:color w:val="002060"/>
                <w:sz w:val="22"/>
                <w:szCs w:val="22"/>
              </w:rPr>
              <w:t xml:space="preserve"> &amp; malnutrition</w:t>
            </w:r>
          </w:p>
        </w:tc>
        <w:tc>
          <w:tcPr>
            <w:tcW w:w="1747" w:type="dxa"/>
          </w:tcPr>
          <w:p w14:paraId="2E0963B0"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3D7F5A49" w14:textId="77777777" w:rsidR="009C021C" w:rsidRPr="009E2B2F" w:rsidRDefault="009C021C" w:rsidP="006F5BCE">
            <w:pPr>
              <w:jc w:val="center"/>
              <w:rPr>
                <w:color w:val="002060"/>
                <w:sz w:val="22"/>
                <w:szCs w:val="22"/>
              </w:rPr>
            </w:pPr>
            <w:r w:rsidRPr="009E2B2F">
              <w:rPr>
                <w:color w:val="002060"/>
                <w:sz w:val="22"/>
                <w:szCs w:val="22"/>
              </w:rPr>
              <w:t>Revision Guide</w:t>
            </w:r>
          </w:p>
          <w:p w14:paraId="59B76AAD" w14:textId="77777777" w:rsidR="009C021C" w:rsidRPr="009E2B2F" w:rsidRDefault="009C021C" w:rsidP="006F5BCE">
            <w:pPr>
              <w:jc w:val="center"/>
              <w:rPr>
                <w:color w:val="002060"/>
                <w:sz w:val="22"/>
                <w:szCs w:val="22"/>
              </w:rPr>
            </w:pPr>
            <w:r w:rsidRPr="009E2B2F">
              <w:rPr>
                <w:color w:val="002060"/>
                <w:sz w:val="22"/>
                <w:szCs w:val="22"/>
              </w:rPr>
              <w:t>Moodle: e-tutorial ‘Faltering Growth’</w:t>
            </w:r>
          </w:p>
          <w:p w14:paraId="6C84459D" w14:textId="77777777" w:rsidR="009C021C" w:rsidRPr="009E2B2F" w:rsidRDefault="009C021C" w:rsidP="006F5BCE">
            <w:pPr>
              <w:jc w:val="center"/>
              <w:rPr>
                <w:color w:val="002060"/>
                <w:sz w:val="22"/>
                <w:szCs w:val="22"/>
              </w:rPr>
            </w:pPr>
            <w:r w:rsidRPr="009E2B2F">
              <w:rPr>
                <w:color w:val="002060"/>
                <w:sz w:val="22"/>
                <w:szCs w:val="22"/>
              </w:rPr>
              <w:t>CHESS course</w:t>
            </w:r>
          </w:p>
          <w:p w14:paraId="296F7EEA" w14:textId="77777777" w:rsidR="009C021C" w:rsidRPr="009E2B2F" w:rsidRDefault="009C021C" w:rsidP="006F5BCE">
            <w:pPr>
              <w:jc w:val="center"/>
              <w:rPr>
                <w:color w:val="002060"/>
                <w:sz w:val="22"/>
                <w:szCs w:val="22"/>
              </w:rPr>
            </w:pPr>
            <w:r w:rsidRPr="009E2B2F">
              <w:rPr>
                <w:color w:val="002060"/>
                <w:sz w:val="22"/>
                <w:szCs w:val="22"/>
              </w:rPr>
              <w:t>See Endocrine &amp; Growth chapter</w:t>
            </w:r>
          </w:p>
        </w:tc>
      </w:tr>
      <w:tr w:rsidR="009C021C" w:rsidRPr="009E2B2F" w14:paraId="77413DC1" w14:textId="77777777" w:rsidTr="009C021C">
        <w:trPr>
          <w:trHeight w:val="340"/>
          <w:jc w:val="center"/>
        </w:trPr>
        <w:tc>
          <w:tcPr>
            <w:tcW w:w="3081" w:type="dxa"/>
          </w:tcPr>
          <w:p w14:paraId="6F662E98" w14:textId="77777777" w:rsidR="009C021C" w:rsidRPr="009E2B2F" w:rsidRDefault="009C021C" w:rsidP="006F5BCE">
            <w:pPr>
              <w:rPr>
                <w:color w:val="002060"/>
                <w:sz w:val="22"/>
                <w:szCs w:val="22"/>
              </w:rPr>
            </w:pPr>
            <w:r w:rsidRPr="009E2B2F">
              <w:rPr>
                <w:color w:val="002060"/>
                <w:sz w:val="22"/>
                <w:szCs w:val="22"/>
              </w:rPr>
              <w:t xml:space="preserve">Febrile convulsion </w:t>
            </w:r>
          </w:p>
        </w:tc>
        <w:tc>
          <w:tcPr>
            <w:tcW w:w="1747" w:type="dxa"/>
          </w:tcPr>
          <w:p w14:paraId="3E166226"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2130099E" w14:textId="77777777" w:rsidR="009C021C" w:rsidRDefault="009C021C" w:rsidP="006F5BCE">
            <w:pPr>
              <w:jc w:val="center"/>
              <w:rPr>
                <w:color w:val="002060"/>
                <w:sz w:val="22"/>
                <w:szCs w:val="22"/>
              </w:rPr>
            </w:pPr>
            <w:r w:rsidRPr="009E2B2F">
              <w:rPr>
                <w:color w:val="002060"/>
                <w:sz w:val="22"/>
                <w:szCs w:val="22"/>
              </w:rPr>
              <w:t>Revision Guide</w:t>
            </w:r>
          </w:p>
          <w:p w14:paraId="4C626ECB" w14:textId="353D190C" w:rsidR="009C021C" w:rsidRPr="009E2B2F" w:rsidRDefault="009C021C" w:rsidP="006F5BCE">
            <w:pPr>
              <w:jc w:val="center"/>
              <w:rPr>
                <w:color w:val="002060"/>
                <w:sz w:val="22"/>
                <w:szCs w:val="22"/>
              </w:rPr>
            </w:pPr>
            <w:r>
              <w:rPr>
                <w:color w:val="002060"/>
                <w:sz w:val="22"/>
                <w:szCs w:val="22"/>
              </w:rPr>
              <w:t>CTF tutorials</w:t>
            </w:r>
          </w:p>
        </w:tc>
      </w:tr>
      <w:tr w:rsidR="009C021C" w:rsidRPr="009E2B2F" w14:paraId="49F6CE0A" w14:textId="77777777" w:rsidTr="009C021C">
        <w:trPr>
          <w:trHeight w:val="340"/>
          <w:jc w:val="center"/>
        </w:trPr>
        <w:tc>
          <w:tcPr>
            <w:tcW w:w="3081" w:type="dxa"/>
          </w:tcPr>
          <w:p w14:paraId="1CEB176B" w14:textId="77777777" w:rsidR="009C021C" w:rsidRPr="009E2B2F" w:rsidRDefault="009C021C" w:rsidP="006F5BCE">
            <w:pPr>
              <w:rPr>
                <w:color w:val="002060"/>
                <w:sz w:val="22"/>
                <w:szCs w:val="22"/>
              </w:rPr>
            </w:pPr>
            <w:r w:rsidRPr="009E2B2F">
              <w:rPr>
                <w:color w:val="002060"/>
                <w:sz w:val="22"/>
                <w:szCs w:val="22"/>
              </w:rPr>
              <w:t>Functional abdominal pain</w:t>
            </w:r>
          </w:p>
        </w:tc>
        <w:tc>
          <w:tcPr>
            <w:tcW w:w="1747" w:type="dxa"/>
          </w:tcPr>
          <w:p w14:paraId="01EE128E"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7958425C"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445B91F3" w14:textId="77777777" w:rsidTr="009C021C">
        <w:trPr>
          <w:trHeight w:val="340"/>
          <w:jc w:val="center"/>
        </w:trPr>
        <w:tc>
          <w:tcPr>
            <w:tcW w:w="3081" w:type="dxa"/>
          </w:tcPr>
          <w:p w14:paraId="1C4B30D3" w14:textId="77777777" w:rsidR="009C021C" w:rsidRPr="009E2B2F" w:rsidRDefault="009C021C" w:rsidP="006F5BCE">
            <w:pPr>
              <w:rPr>
                <w:color w:val="002060"/>
                <w:sz w:val="22"/>
                <w:szCs w:val="22"/>
              </w:rPr>
            </w:pPr>
            <w:r w:rsidRPr="009E2B2F">
              <w:rPr>
                <w:color w:val="002060"/>
                <w:sz w:val="22"/>
                <w:szCs w:val="22"/>
              </w:rPr>
              <w:t>Gastro-oesophageal reflux disease</w:t>
            </w:r>
          </w:p>
        </w:tc>
        <w:tc>
          <w:tcPr>
            <w:tcW w:w="1747" w:type="dxa"/>
          </w:tcPr>
          <w:p w14:paraId="0B9CC44E"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74BEE41F" w14:textId="77777777" w:rsidR="009C021C" w:rsidRPr="009E2B2F" w:rsidRDefault="009C021C" w:rsidP="006F5BCE">
            <w:pPr>
              <w:jc w:val="center"/>
              <w:rPr>
                <w:color w:val="002060"/>
                <w:sz w:val="22"/>
                <w:szCs w:val="22"/>
              </w:rPr>
            </w:pPr>
            <w:r w:rsidRPr="009E2B2F">
              <w:rPr>
                <w:color w:val="002060"/>
                <w:sz w:val="22"/>
                <w:szCs w:val="22"/>
              </w:rPr>
              <w:t>Revision Guide</w:t>
            </w:r>
          </w:p>
          <w:p w14:paraId="5A427857" w14:textId="77777777" w:rsidR="009C021C" w:rsidRPr="009E2B2F" w:rsidRDefault="009C021C" w:rsidP="006F5BCE">
            <w:pPr>
              <w:jc w:val="center"/>
              <w:rPr>
                <w:color w:val="002060"/>
                <w:sz w:val="22"/>
                <w:szCs w:val="22"/>
              </w:rPr>
            </w:pPr>
            <w:r w:rsidRPr="009E2B2F">
              <w:rPr>
                <w:color w:val="002060"/>
                <w:sz w:val="22"/>
                <w:szCs w:val="22"/>
              </w:rPr>
              <w:t>CTF tutorials</w:t>
            </w:r>
          </w:p>
          <w:p w14:paraId="430F7DD8" w14:textId="77777777" w:rsidR="009C021C" w:rsidRPr="009E2B2F" w:rsidRDefault="009C021C" w:rsidP="006F5BCE">
            <w:pPr>
              <w:jc w:val="center"/>
              <w:rPr>
                <w:color w:val="002060"/>
                <w:sz w:val="22"/>
                <w:szCs w:val="22"/>
              </w:rPr>
            </w:pPr>
            <w:r w:rsidRPr="009E2B2F">
              <w:rPr>
                <w:color w:val="002060"/>
                <w:sz w:val="22"/>
                <w:szCs w:val="22"/>
              </w:rPr>
              <w:t>See GI chapter</w:t>
            </w:r>
          </w:p>
        </w:tc>
      </w:tr>
      <w:tr w:rsidR="009C021C" w:rsidRPr="009E2B2F" w14:paraId="6F2E50A6" w14:textId="77777777" w:rsidTr="009C021C">
        <w:trPr>
          <w:trHeight w:val="340"/>
          <w:jc w:val="center"/>
        </w:trPr>
        <w:tc>
          <w:tcPr>
            <w:tcW w:w="3081" w:type="dxa"/>
          </w:tcPr>
          <w:p w14:paraId="07FADFE3" w14:textId="77777777" w:rsidR="009C021C" w:rsidRPr="009E2B2F" w:rsidRDefault="009C021C" w:rsidP="006F5BCE">
            <w:pPr>
              <w:rPr>
                <w:color w:val="002060"/>
                <w:sz w:val="22"/>
                <w:szCs w:val="22"/>
              </w:rPr>
            </w:pPr>
            <w:r w:rsidRPr="009E2B2F">
              <w:rPr>
                <w:color w:val="002060"/>
                <w:sz w:val="22"/>
                <w:szCs w:val="22"/>
              </w:rPr>
              <w:t>Gastroenteritis</w:t>
            </w:r>
          </w:p>
        </w:tc>
        <w:tc>
          <w:tcPr>
            <w:tcW w:w="1747" w:type="dxa"/>
          </w:tcPr>
          <w:p w14:paraId="3E6BBB51"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2974BB53" w14:textId="77777777" w:rsidR="009C021C" w:rsidRPr="009E2B2F" w:rsidRDefault="009C021C" w:rsidP="006F5BCE">
            <w:pPr>
              <w:jc w:val="center"/>
              <w:rPr>
                <w:color w:val="002060"/>
                <w:sz w:val="22"/>
                <w:szCs w:val="22"/>
              </w:rPr>
            </w:pPr>
            <w:r w:rsidRPr="009E2B2F">
              <w:rPr>
                <w:color w:val="002060"/>
                <w:sz w:val="22"/>
                <w:szCs w:val="22"/>
              </w:rPr>
              <w:t>Revision Guide</w:t>
            </w:r>
          </w:p>
          <w:p w14:paraId="7E43194B" w14:textId="77777777" w:rsidR="009C021C" w:rsidRPr="009E2B2F" w:rsidRDefault="009C021C" w:rsidP="006F5BCE">
            <w:pPr>
              <w:jc w:val="center"/>
              <w:rPr>
                <w:color w:val="002060"/>
                <w:sz w:val="22"/>
                <w:szCs w:val="22"/>
              </w:rPr>
            </w:pPr>
            <w:r w:rsidRPr="009E2B2F">
              <w:rPr>
                <w:color w:val="002060"/>
                <w:sz w:val="22"/>
                <w:szCs w:val="22"/>
              </w:rPr>
              <w:t>See GI chapter</w:t>
            </w:r>
          </w:p>
        </w:tc>
      </w:tr>
      <w:tr w:rsidR="009C021C" w:rsidRPr="009E2B2F" w14:paraId="22B13ABF" w14:textId="77777777" w:rsidTr="009C021C">
        <w:trPr>
          <w:trHeight w:val="340"/>
          <w:jc w:val="center"/>
        </w:trPr>
        <w:tc>
          <w:tcPr>
            <w:tcW w:w="3081" w:type="dxa"/>
          </w:tcPr>
          <w:p w14:paraId="5ED8DAA0" w14:textId="77777777" w:rsidR="009C021C" w:rsidRPr="009E2B2F" w:rsidRDefault="009C021C" w:rsidP="006F5BCE">
            <w:pPr>
              <w:rPr>
                <w:color w:val="002060"/>
                <w:sz w:val="22"/>
                <w:szCs w:val="22"/>
              </w:rPr>
            </w:pPr>
            <w:r w:rsidRPr="009E2B2F">
              <w:rPr>
                <w:color w:val="002060"/>
                <w:sz w:val="22"/>
                <w:szCs w:val="22"/>
              </w:rPr>
              <w:t>Henoch-</w:t>
            </w:r>
            <w:proofErr w:type="spellStart"/>
            <w:r w:rsidRPr="009E2B2F">
              <w:rPr>
                <w:color w:val="002060"/>
                <w:sz w:val="22"/>
                <w:szCs w:val="22"/>
              </w:rPr>
              <w:t>Schönlein</w:t>
            </w:r>
            <w:proofErr w:type="spellEnd"/>
            <w:r w:rsidRPr="009E2B2F">
              <w:rPr>
                <w:color w:val="002060"/>
                <w:sz w:val="22"/>
                <w:szCs w:val="22"/>
              </w:rPr>
              <w:t xml:space="preserve"> purpura</w:t>
            </w:r>
          </w:p>
        </w:tc>
        <w:tc>
          <w:tcPr>
            <w:tcW w:w="1747" w:type="dxa"/>
          </w:tcPr>
          <w:p w14:paraId="404822BD"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4D4B9F49" w14:textId="77777777" w:rsidR="009C021C" w:rsidRPr="009E2B2F" w:rsidRDefault="009C021C" w:rsidP="006F5BCE">
            <w:pPr>
              <w:jc w:val="center"/>
              <w:rPr>
                <w:color w:val="002060"/>
                <w:sz w:val="22"/>
                <w:szCs w:val="22"/>
              </w:rPr>
            </w:pPr>
            <w:r w:rsidRPr="009E2B2F">
              <w:rPr>
                <w:color w:val="002060"/>
                <w:sz w:val="22"/>
                <w:szCs w:val="22"/>
              </w:rPr>
              <w:t>Revision Guide</w:t>
            </w:r>
          </w:p>
          <w:p w14:paraId="692A9C0B" w14:textId="77777777" w:rsidR="009C021C" w:rsidRPr="009E2B2F" w:rsidRDefault="009C021C" w:rsidP="006F5BCE">
            <w:pPr>
              <w:jc w:val="center"/>
              <w:rPr>
                <w:color w:val="002060"/>
                <w:sz w:val="22"/>
                <w:szCs w:val="22"/>
              </w:rPr>
            </w:pPr>
            <w:r w:rsidRPr="00EF42EA">
              <w:rPr>
                <w:color w:val="002060"/>
                <w:sz w:val="22"/>
                <w:szCs w:val="22"/>
              </w:rPr>
              <w:t>CTF tutorials</w:t>
            </w:r>
          </w:p>
        </w:tc>
      </w:tr>
      <w:tr w:rsidR="009C021C" w:rsidRPr="009E2B2F" w14:paraId="6C53F8C5" w14:textId="77777777" w:rsidTr="009C021C">
        <w:trPr>
          <w:trHeight w:val="340"/>
          <w:jc w:val="center"/>
        </w:trPr>
        <w:tc>
          <w:tcPr>
            <w:tcW w:w="3081" w:type="dxa"/>
          </w:tcPr>
          <w:p w14:paraId="042788AF" w14:textId="77777777" w:rsidR="009C021C" w:rsidRPr="009E2B2F" w:rsidRDefault="009C021C" w:rsidP="006F5BCE">
            <w:pPr>
              <w:rPr>
                <w:color w:val="002060"/>
                <w:sz w:val="22"/>
                <w:szCs w:val="22"/>
              </w:rPr>
            </w:pPr>
            <w:r w:rsidRPr="009E2B2F">
              <w:rPr>
                <w:color w:val="002060"/>
                <w:sz w:val="22"/>
                <w:szCs w:val="22"/>
              </w:rPr>
              <w:t>Iron deficient anaemia</w:t>
            </w:r>
          </w:p>
        </w:tc>
        <w:tc>
          <w:tcPr>
            <w:tcW w:w="1747" w:type="dxa"/>
          </w:tcPr>
          <w:p w14:paraId="7BB34623"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00879461"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148353A4" w14:textId="77777777" w:rsidTr="009C021C">
        <w:trPr>
          <w:trHeight w:val="340"/>
          <w:jc w:val="center"/>
        </w:trPr>
        <w:tc>
          <w:tcPr>
            <w:tcW w:w="3081" w:type="dxa"/>
          </w:tcPr>
          <w:p w14:paraId="6C7B8BDC" w14:textId="77777777" w:rsidR="009C021C" w:rsidRPr="009E2B2F" w:rsidRDefault="009C021C" w:rsidP="006F5BCE">
            <w:pPr>
              <w:rPr>
                <w:color w:val="002060"/>
                <w:sz w:val="22"/>
                <w:szCs w:val="22"/>
              </w:rPr>
            </w:pPr>
            <w:r w:rsidRPr="009E2B2F">
              <w:rPr>
                <w:color w:val="002060"/>
                <w:sz w:val="22"/>
                <w:szCs w:val="22"/>
              </w:rPr>
              <w:t>Kawasaki disease</w:t>
            </w:r>
          </w:p>
        </w:tc>
        <w:tc>
          <w:tcPr>
            <w:tcW w:w="1747" w:type="dxa"/>
          </w:tcPr>
          <w:p w14:paraId="5AB16AAF"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3ADFF775" w14:textId="77777777" w:rsidR="009C021C" w:rsidRPr="009E2B2F" w:rsidRDefault="009C021C" w:rsidP="006F5BCE">
            <w:pPr>
              <w:jc w:val="center"/>
              <w:rPr>
                <w:color w:val="002060"/>
                <w:sz w:val="22"/>
                <w:szCs w:val="22"/>
              </w:rPr>
            </w:pPr>
            <w:r w:rsidRPr="009E2B2F">
              <w:rPr>
                <w:color w:val="002060"/>
                <w:sz w:val="22"/>
                <w:szCs w:val="22"/>
              </w:rPr>
              <w:t>Revision Guide</w:t>
            </w:r>
          </w:p>
          <w:p w14:paraId="3D2518C6" w14:textId="77777777" w:rsidR="009C021C" w:rsidRPr="009E2B2F" w:rsidRDefault="009C021C" w:rsidP="006F5BCE">
            <w:pPr>
              <w:jc w:val="center"/>
              <w:rPr>
                <w:color w:val="002060"/>
                <w:sz w:val="22"/>
                <w:szCs w:val="22"/>
              </w:rPr>
            </w:pPr>
            <w:r w:rsidRPr="00EF42EA">
              <w:rPr>
                <w:color w:val="002060"/>
                <w:sz w:val="22"/>
                <w:szCs w:val="22"/>
              </w:rPr>
              <w:t>CTF tutorials</w:t>
            </w:r>
          </w:p>
          <w:p w14:paraId="53343287" w14:textId="77777777" w:rsidR="009C021C" w:rsidRPr="009E2B2F" w:rsidRDefault="009C021C" w:rsidP="006F5BCE">
            <w:pPr>
              <w:jc w:val="center"/>
              <w:rPr>
                <w:color w:val="002060"/>
                <w:sz w:val="22"/>
                <w:szCs w:val="22"/>
              </w:rPr>
            </w:pPr>
            <w:r w:rsidRPr="009E2B2F">
              <w:rPr>
                <w:color w:val="002060"/>
                <w:sz w:val="22"/>
                <w:szCs w:val="22"/>
              </w:rPr>
              <w:t>See Cardiology &amp; ID chapters</w:t>
            </w:r>
          </w:p>
        </w:tc>
      </w:tr>
      <w:tr w:rsidR="009C021C" w:rsidRPr="009E2B2F" w14:paraId="675E7FD8" w14:textId="77777777" w:rsidTr="009C021C">
        <w:trPr>
          <w:trHeight w:val="340"/>
          <w:jc w:val="center"/>
        </w:trPr>
        <w:tc>
          <w:tcPr>
            <w:tcW w:w="3081" w:type="dxa"/>
          </w:tcPr>
          <w:p w14:paraId="0D2C71F4" w14:textId="77777777" w:rsidR="009C021C" w:rsidRPr="009E2B2F" w:rsidRDefault="009C021C" w:rsidP="006F5BCE">
            <w:pPr>
              <w:rPr>
                <w:color w:val="002060"/>
                <w:sz w:val="22"/>
                <w:szCs w:val="22"/>
              </w:rPr>
            </w:pPr>
            <w:r w:rsidRPr="009E2B2F">
              <w:rPr>
                <w:color w:val="002060"/>
                <w:sz w:val="22"/>
                <w:szCs w:val="22"/>
              </w:rPr>
              <w:t>Lower respiratory tract infections / pneumonia</w:t>
            </w:r>
          </w:p>
        </w:tc>
        <w:tc>
          <w:tcPr>
            <w:tcW w:w="1747" w:type="dxa"/>
          </w:tcPr>
          <w:p w14:paraId="7D1C5A08"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33506930" w14:textId="77777777" w:rsidR="009C021C" w:rsidRPr="009E2B2F" w:rsidRDefault="009C021C" w:rsidP="006F5BCE">
            <w:pPr>
              <w:jc w:val="center"/>
              <w:rPr>
                <w:color w:val="002060"/>
                <w:sz w:val="22"/>
                <w:szCs w:val="22"/>
              </w:rPr>
            </w:pPr>
            <w:r w:rsidRPr="009E2B2F">
              <w:rPr>
                <w:color w:val="002060"/>
                <w:sz w:val="22"/>
                <w:szCs w:val="22"/>
              </w:rPr>
              <w:t>Revision Guide</w:t>
            </w:r>
          </w:p>
          <w:p w14:paraId="2EE020FE" w14:textId="1117EEB0" w:rsidR="009C021C" w:rsidRPr="009E2B2F" w:rsidRDefault="009C021C" w:rsidP="006F5BCE">
            <w:pPr>
              <w:jc w:val="center"/>
              <w:rPr>
                <w:color w:val="002060"/>
                <w:sz w:val="22"/>
                <w:szCs w:val="22"/>
              </w:rPr>
            </w:pPr>
          </w:p>
        </w:tc>
      </w:tr>
      <w:tr w:rsidR="009C021C" w:rsidRPr="009E2B2F" w14:paraId="096CEA53" w14:textId="77777777" w:rsidTr="009C021C">
        <w:trPr>
          <w:trHeight w:val="340"/>
          <w:jc w:val="center"/>
        </w:trPr>
        <w:tc>
          <w:tcPr>
            <w:tcW w:w="3081" w:type="dxa"/>
          </w:tcPr>
          <w:p w14:paraId="2F5B7DED" w14:textId="77777777" w:rsidR="009C021C" w:rsidRPr="009E2B2F" w:rsidRDefault="009C021C" w:rsidP="006F5BCE">
            <w:pPr>
              <w:rPr>
                <w:color w:val="002060"/>
                <w:sz w:val="22"/>
                <w:szCs w:val="22"/>
              </w:rPr>
            </w:pPr>
            <w:r w:rsidRPr="009E2B2F">
              <w:rPr>
                <w:color w:val="002060"/>
                <w:sz w:val="22"/>
                <w:szCs w:val="22"/>
              </w:rPr>
              <w:t>Meningitis &amp; meningococcal disease</w:t>
            </w:r>
          </w:p>
        </w:tc>
        <w:tc>
          <w:tcPr>
            <w:tcW w:w="1747" w:type="dxa"/>
          </w:tcPr>
          <w:p w14:paraId="63FABB9F"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7B4B4FAB" w14:textId="77777777" w:rsidR="009C021C" w:rsidRPr="009E2B2F" w:rsidRDefault="009C021C" w:rsidP="006F5BCE">
            <w:pPr>
              <w:jc w:val="center"/>
              <w:rPr>
                <w:color w:val="002060"/>
                <w:sz w:val="22"/>
                <w:szCs w:val="22"/>
              </w:rPr>
            </w:pPr>
            <w:r w:rsidRPr="009E2B2F">
              <w:rPr>
                <w:color w:val="002060"/>
                <w:sz w:val="22"/>
                <w:szCs w:val="22"/>
              </w:rPr>
              <w:t>Revision Guide</w:t>
            </w:r>
          </w:p>
          <w:p w14:paraId="133C3FEC" w14:textId="77777777" w:rsidR="009C021C" w:rsidRPr="009E2B2F" w:rsidRDefault="009C021C" w:rsidP="006F5BCE">
            <w:pPr>
              <w:jc w:val="center"/>
              <w:rPr>
                <w:color w:val="002060"/>
                <w:sz w:val="22"/>
                <w:szCs w:val="22"/>
              </w:rPr>
            </w:pPr>
            <w:r w:rsidRPr="009E2B2F">
              <w:rPr>
                <w:color w:val="002060"/>
                <w:sz w:val="22"/>
                <w:szCs w:val="22"/>
              </w:rPr>
              <w:t>See ID chapter</w:t>
            </w:r>
          </w:p>
        </w:tc>
      </w:tr>
      <w:tr w:rsidR="009C021C" w:rsidRPr="009E2B2F" w14:paraId="0F3DAD22" w14:textId="77777777" w:rsidTr="009C021C">
        <w:trPr>
          <w:trHeight w:val="340"/>
          <w:jc w:val="center"/>
        </w:trPr>
        <w:tc>
          <w:tcPr>
            <w:tcW w:w="3081" w:type="dxa"/>
          </w:tcPr>
          <w:p w14:paraId="32661E5C" w14:textId="77777777" w:rsidR="009C021C" w:rsidRPr="009E2B2F" w:rsidRDefault="009C021C" w:rsidP="006F5BCE">
            <w:pPr>
              <w:rPr>
                <w:color w:val="002060"/>
                <w:sz w:val="22"/>
                <w:szCs w:val="22"/>
              </w:rPr>
            </w:pPr>
            <w:r w:rsidRPr="009E2B2F">
              <w:rPr>
                <w:color w:val="002060"/>
                <w:sz w:val="22"/>
                <w:szCs w:val="22"/>
              </w:rPr>
              <w:t>Mesenteric adenitis</w:t>
            </w:r>
          </w:p>
        </w:tc>
        <w:tc>
          <w:tcPr>
            <w:tcW w:w="1747" w:type="dxa"/>
          </w:tcPr>
          <w:p w14:paraId="12A78FB5"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788B3358"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78670478" w14:textId="77777777" w:rsidTr="009C021C">
        <w:trPr>
          <w:trHeight w:val="340"/>
          <w:jc w:val="center"/>
        </w:trPr>
        <w:tc>
          <w:tcPr>
            <w:tcW w:w="3081" w:type="dxa"/>
          </w:tcPr>
          <w:p w14:paraId="4C27B60F" w14:textId="77777777" w:rsidR="009C021C" w:rsidRPr="009E2B2F" w:rsidRDefault="009C021C" w:rsidP="006F5BCE">
            <w:pPr>
              <w:rPr>
                <w:color w:val="002060"/>
                <w:sz w:val="22"/>
                <w:szCs w:val="22"/>
              </w:rPr>
            </w:pPr>
            <w:r w:rsidRPr="009E2B2F">
              <w:rPr>
                <w:color w:val="002060"/>
                <w:sz w:val="22"/>
                <w:szCs w:val="22"/>
              </w:rPr>
              <w:t>Obesity</w:t>
            </w:r>
          </w:p>
        </w:tc>
        <w:tc>
          <w:tcPr>
            <w:tcW w:w="1747" w:type="dxa"/>
          </w:tcPr>
          <w:p w14:paraId="2A804CF2" w14:textId="77777777" w:rsidR="009C021C" w:rsidRPr="009E2B2F" w:rsidRDefault="009C021C" w:rsidP="006F5BCE">
            <w:pPr>
              <w:jc w:val="center"/>
              <w:rPr>
                <w:color w:val="002060"/>
                <w:sz w:val="22"/>
                <w:szCs w:val="22"/>
              </w:rPr>
            </w:pPr>
            <w:r w:rsidRPr="009E2B2F">
              <w:rPr>
                <w:color w:val="002060"/>
                <w:sz w:val="22"/>
                <w:szCs w:val="22"/>
              </w:rPr>
              <w:t>C</w:t>
            </w:r>
          </w:p>
        </w:tc>
        <w:tc>
          <w:tcPr>
            <w:tcW w:w="3653" w:type="dxa"/>
          </w:tcPr>
          <w:p w14:paraId="1904AAA6" w14:textId="77777777" w:rsidR="009C021C" w:rsidRPr="009E2B2F" w:rsidRDefault="009C021C" w:rsidP="006F5BCE">
            <w:pPr>
              <w:jc w:val="center"/>
              <w:rPr>
                <w:color w:val="002060"/>
                <w:sz w:val="22"/>
                <w:szCs w:val="22"/>
              </w:rPr>
            </w:pPr>
            <w:r w:rsidRPr="009E2B2F">
              <w:rPr>
                <w:color w:val="002060"/>
                <w:sz w:val="22"/>
                <w:szCs w:val="22"/>
              </w:rPr>
              <w:t>Revision Guide</w:t>
            </w:r>
          </w:p>
          <w:p w14:paraId="631359C0" w14:textId="77777777" w:rsidR="009C021C" w:rsidRPr="009E2B2F" w:rsidRDefault="009C021C" w:rsidP="006F5BCE">
            <w:pPr>
              <w:jc w:val="center"/>
              <w:rPr>
                <w:color w:val="002060"/>
                <w:sz w:val="22"/>
                <w:szCs w:val="22"/>
              </w:rPr>
            </w:pPr>
            <w:r w:rsidRPr="009E2B2F">
              <w:rPr>
                <w:color w:val="002060"/>
                <w:sz w:val="22"/>
                <w:szCs w:val="22"/>
              </w:rPr>
              <w:t>See Endocrine &amp; Growth chapter</w:t>
            </w:r>
          </w:p>
        </w:tc>
      </w:tr>
      <w:tr w:rsidR="009C021C" w:rsidRPr="009E2B2F" w14:paraId="683DBBBC" w14:textId="77777777" w:rsidTr="009C021C">
        <w:trPr>
          <w:trHeight w:val="340"/>
          <w:jc w:val="center"/>
        </w:trPr>
        <w:tc>
          <w:tcPr>
            <w:tcW w:w="3081" w:type="dxa"/>
          </w:tcPr>
          <w:p w14:paraId="23237B1D" w14:textId="77777777" w:rsidR="009C021C" w:rsidRPr="009E2B2F" w:rsidRDefault="009C021C" w:rsidP="006F5BCE">
            <w:pPr>
              <w:rPr>
                <w:color w:val="002060"/>
                <w:sz w:val="22"/>
                <w:szCs w:val="22"/>
              </w:rPr>
            </w:pPr>
            <w:r w:rsidRPr="009E2B2F">
              <w:rPr>
                <w:color w:val="002060"/>
                <w:sz w:val="22"/>
                <w:szCs w:val="22"/>
              </w:rPr>
              <w:t>Plagiocephaly</w:t>
            </w:r>
          </w:p>
        </w:tc>
        <w:tc>
          <w:tcPr>
            <w:tcW w:w="1747" w:type="dxa"/>
          </w:tcPr>
          <w:p w14:paraId="2336C341" w14:textId="77777777" w:rsidR="009C021C" w:rsidRPr="009E2B2F" w:rsidRDefault="009C021C" w:rsidP="006F5BCE">
            <w:pPr>
              <w:jc w:val="center"/>
              <w:rPr>
                <w:color w:val="002060"/>
                <w:sz w:val="22"/>
                <w:szCs w:val="22"/>
              </w:rPr>
            </w:pPr>
            <w:r w:rsidRPr="009E2B2F">
              <w:rPr>
                <w:color w:val="002060"/>
                <w:sz w:val="22"/>
                <w:szCs w:val="22"/>
              </w:rPr>
              <w:t>C</w:t>
            </w:r>
          </w:p>
        </w:tc>
        <w:tc>
          <w:tcPr>
            <w:tcW w:w="3653" w:type="dxa"/>
          </w:tcPr>
          <w:p w14:paraId="7A9CB0F6"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6F414D6" w14:textId="77777777" w:rsidTr="009C021C">
        <w:trPr>
          <w:trHeight w:val="340"/>
          <w:jc w:val="center"/>
        </w:trPr>
        <w:tc>
          <w:tcPr>
            <w:tcW w:w="3081" w:type="dxa"/>
          </w:tcPr>
          <w:p w14:paraId="23580A91" w14:textId="77777777" w:rsidR="009C021C" w:rsidRPr="009E2B2F" w:rsidRDefault="009C021C" w:rsidP="006F5BCE">
            <w:pPr>
              <w:rPr>
                <w:color w:val="002060"/>
                <w:sz w:val="22"/>
                <w:szCs w:val="22"/>
              </w:rPr>
            </w:pPr>
            <w:r w:rsidRPr="009E2B2F">
              <w:rPr>
                <w:color w:val="002060"/>
                <w:sz w:val="22"/>
                <w:szCs w:val="22"/>
              </w:rPr>
              <w:t>Toddler diarrhoea</w:t>
            </w:r>
          </w:p>
        </w:tc>
        <w:tc>
          <w:tcPr>
            <w:tcW w:w="1747" w:type="dxa"/>
          </w:tcPr>
          <w:p w14:paraId="039A2C67" w14:textId="77777777" w:rsidR="009C021C" w:rsidRPr="009E2B2F" w:rsidRDefault="009C021C" w:rsidP="006F5BCE">
            <w:pPr>
              <w:jc w:val="center"/>
              <w:rPr>
                <w:color w:val="002060"/>
                <w:sz w:val="22"/>
                <w:szCs w:val="22"/>
              </w:rPr>
            </w:pPr>
            <w:r w:rsidRPr="009E2B2F">
              <w:rPr>
                <w:color w:val="002060"/>
                <w:sz w:val="22"/>
                <w:szCs w:val="22"/>
              </w:rPr>
              <w:t>C</w:t>
            </w:r>
          </w:p>
        </w:tc>
        <w:tc>
          <w:tcPr>
            <w:tcW w:w="3653" w:type="dxa"/>
          </w:tcPr>
          <w:p w14:paraId="445520CE" w14:textId="77777777" w:rsidR="009C021C" w:rsidRPr="009E2B2F" w:rsidRDefault="009C021C" w:rsidP="006F5BCE">
            <w:pPr>
              <w:jc w:val="center"/>
              <w:rPr>
                <w:color w:val="002060"/>
                <w:sz w:val="22"/>
                <w:szCs w:val="22"/>
              </w:rPr>
            </w:pPr>
            <w:r w:rsidRPr="009E2B2F">
              <w:rPr>
                <w:color w:val="002060"/>
                <w:sz w:val="22"/>
                <w:szCs w:val="22"/>
              </w:rPr>
              <w:t>Revision Guide</w:t>
            </w:r>
          </w:p>
          <w:p w14:paraId="10D859A7" w14:textId="77777777" w:rsidR="009C021C" w:rsidRPr="009E2B2F" w:rsidRDefault="009C021C" w:rsidP="006F5BCE">
            <w:pPr>
              <w:jc w:val="center"/>
              <w:rPr>
                <w:color w:val="002060"/>
                <w:sz w:val="22"/>
                <w:szCs w:val="22"/>
              </w:rPr>
            </w:pPr>
            <w:r w:rsidRPr="009E2B2F">
              <w:rPr>
                <w:color w:val="002060"/>
                <w:sz w:val="22"/>
                <w:szCs w:val="22"/>
              </w:rPr>
              <w:t>See GI chapter</w:t>
            </w:r>
          </w:p>
        </w:tc>
      </w:tr>
      <w:tr w:rsidR="009C021C" w:rsidRPr="009E2B2F" w14:paraId="6BF42607" w14:textId="77777777" w:rsidTr="009C021C">
        <w:trPr>
          <w:trHeight w:val="340"/>
          <w:jc w:val="center"/>
        </w:trPr>
        <w:tc>
          <w:tcPr>
            <w:tcW w:w="3081" w:type="dxa"/>
          </w:tcPr>
          <w:p w14:paraId="6CD04648" w14:textId="77777777" w:rsidR="009C021C" w:rsidRPr="009E2B2F" w:rsidRDefault="009C021C" w:rsidP="006F5BCE">
            <w:pPr>
              <w:rPr>
                <w:color w:val="002060"/>
                <w:sz w:val="22"/>
                <w:szCs w:val="22"/>
              </w:rPr>
            </w:pPr>
            <w:r w:rsidRPr="009E2B2F">
              <w:rPr>
                <w:color w:val="002060"/>
                <w:sz w:val="22"/>
                <w:szCs w:val="22"/>
              </w:rPr>
              <w:t>Urinary tract infection</w:t>
            </w:r>
          </w:p>
        </w:tc>
        <w:tc>
          <w:tcPr>
            <w:tcW w:w="1747" w:type="dxa"/>
          </w:tcPr>
          <w:p w14:paraId="0D25319E"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35356D0A" w14:textId="77777777" w:rsidR="009C021C" w:rsidRPr="009E2B2F" w:rsidRDefault="009C021C" w:rsidP="006F5BCE">
            <w:pPr>
              <w:jc w:val="center"/>
              <w:rPr>
                <w:color w:val="002060"/>
                <w:sz w:val="22"/>
                <w:szCs w:val="22"/>
              </w:rPr>
            </w:pPr>
            <w:r w:rsidRPr="009E2B2F">
              <w:rPr>
                <w:color w:val="002060"/>
                <w:sz w:val="22"/>
                <w:szCs w:val="22"/>
              </w:rPr>
              <w:t>Revision Guide</w:t>
            </w:r>
          </w:p>
          <w:p w14:paraId="5DA4EECD" w14:textId="77777777" w:rsidR="009C021C" w:rsidRPr="009E2B2F" w:rsidRDefault="009C021C" w:rsidP="006F5BCE">
            <w:pPr>
              <w:jc w:val="center"/>
              <w:rPr>
                <w:color w:val="002060"/>
                <w:sz w:val="22"/>
                <w:szCs w:val="22"/>
              </w:rPr>
            </w:pPr>
            <w:r w:rsidRPr="00EF42EA">
              <w:rPr>
                <w:color w:val="002060"/>
                <w:sz w:val="22"/>
                <w:szCs w:val="22"/>
              </w:rPr>
              <w:t>CTF tutorials</w:t>
            </w:r>
          </w:p>
          <w:p w14:paraId="1B6A03F8" w14:textId="77777777" w:rsidR="009C021C" w:rsidRPr="009E2B2F" w:rsidRDefault="009C021C" w:rsidP="006F5BCE">
            <w:pPr>
              <w:jc w:val="center"/>
              <w:rPr>
                <w:color w:val="002060"/>
                <w:sz w:val="22"/>
                <w:szCs w:val="22"/>
              </w:rPr>
            </w:pPr>
            <w:r w:rsidRPr="009E2B2F">
              <w:rPr>
                <w:color w:val="002060"/>
                <w:sz w:val="22"/>
                <w:szCs w:val="22"/>
              </w:rPr>
              <w:t>CHESS course</w:t>
            </w:r>
          </w:p>
          <w:p w14:paraId="4D26FE3C" w14:textId="77777777" w:rsidR="009C021C" w:rsidRPr="009E2B2F" w:rsidRDefault="009C021C" w:rsidP="006F5BCE">
            <w:pPr>
              <w:jc w:val="center"/>
              <w:rPr>
                <w:color w:val="002060"/>
                <w:sz w:val="22"/>
                <w:szCs w:val="22"/>
              </w:rPr>
            </w:pPr>
            <w:r w:rsidRPr="009E2B2F">
              <w:rPr>
                <w:color w:val="002060"/>
                <w:sz w:val="22"/>
                <w:szCs w:val="22"/>
              </w:rPr>
              <w:t>See Renal chapter</w:t>
            </w:r>
          </w:p>
        </w:tc>
      </w:tr>
      <w:tr w:rsidR="009C021C" w:rsidRPr="009E2B2F" w14:paraId="31816E77" w14:textId="77777777" w:rsidTr="009C021C">
        <w:trPr>
          <w:trHeight w:val="340"/>
          <w:jc w:val="center"/>
        </w:trPr>
        <w:tc>
          <w:tcPr>
            <w:tcW w:w="3081" w:type="dxa"/>
          </w:tcPr>
          <w:p w14:paraId="1063B968" w14:textId="77777777" w:rsidR="009C021C" w:rsidRPr="009E2B2F" w:rsidRDefault="009C021C" w:rsidP="006F5BCE">
            <w:pPr>
              <w:rPr>
                <w:color w:val="002060"/>
                <w:sz w:val="22"/>
                <w:szCs w:val="22"/>
              </w:rPr>
            </w:pPr>
            <w:r w:rsidRPr="009E2B2F">
              <w:rPr>
                <w:color w:val="002060"/>
                <w:sz w:val="22"/>
                <w:szCs w:val="22"/>
              </w:rPr>
              <w:lastRenderedPageBreak/>
              <w:t>Upper respiratory tract infection</w:t>
            </w:r>
          </w:p>
        </w:tc>
        <w:tc>
          <w:tcPr>
            <w:tcW w:w="1747" w:type="dxa"/>
          </w:tcPr>
          <w:p w14:paraId="5CCC7C9B"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48A65E6E"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3D9BD056" w14:textId="77777777" w:rsidTr="009C021C">
        <w:trPr>
          <w:trHeight w:val="340"/>
          <w:jc w:val="center"/>
        </w:trPr>
        <w:tc>
          <w:tcPr>
            <w:tcW w:w="3081" w:type="dxa"/>
          </w:tcPr>
          <w:p w14:paraId="4D77902A" w14:textId="77777777" w:rsidR="009C021C" w:rsidRPr="009E2B2F" w:rsidRDefault="009C021C" w:rsidP="006F5BCE">
            <w:pPr>
              <w:rPr>
                <w:color w:val="002060"/>
                <w:sz w:val="22"/>
                <w:szCs w:val="22"/>
              </w:rPr>
            </w:pPr>
            <w:r w:rsidRPr="009E2B2F">
              <w:rPr>
                <w:color w:val="002060"/>
                <w:sz w:val="22"/>
                <w:szCs w:val="22"/>
              </w:rPr>
              <w:t>Viral induced wheeze</w:t>
            </w:r>
          </w:p>
        </w:tc>
        <w:tc>
          <w:tcPr>
            <w:tcW w:w="1747" w:type="dxa"/>
          </w:tcPr>
          <w:p w14:paraId="7EE2794A" w14:textId="77777777" w:rsidR="009C021C" w:rsidRPr="009E2B2F" w:rsidRDefault="009C021C" w:rsidP="006F5BCE">
            <w:pPr>
              <w:jc w:val="center"/>
              <w:rPr>
                <w:color w:val="002060"/>
                <w:sz w:val="22"/>
                <w:szCs w:val="22"/>
              </w:rPr>
            </w:pPr>
            <w:r w:rsidRPr="009E2B2F">
              <w:rPr>
                <w:color w:val="002060"/>
                <w:sz w:val="22"/>
                <w:szCs w:val="22"/>
              </w:rPr>
              <w:t>A</w:t>
            </w:r>
          </w:p>
        </w:tc>
        <w:tc>
          <w:tcPr>
            <w:tcW w:w="3653" w:type="dxa"/>
          </w:tcPr>
          <w:p w14:paraId="24619872" w14:textId="77777777" w:rsidR="009C021C" w:rsidRPr="009E2B2F" w:rsidRDefault="009C021C" w:rsidP="006F5BCE">
            <w:pPr>
              <w:jc w:val="center"/>
              <w:rPr>
                <w:color w:val="002060"/>
                <w:sz w:val="22"/>
                <w:szCs w:val="22"/>
              </w:rPr>
            </w:pPr>
            <w:r w:rsidRPr="009E2B2F">
              <w:rPr>
                <w:color w:val="002060"/>
                <w:sz w:val="22"/>
                <w:szCs w:val="22"/>
              </w:rPr>
              <w:t>Revision Guide</w:t>
            </w:r>
          </w:p>
          <w:p w14:paraId="4F2213C5" w14:textId="77777777" w:rsidR="009C021C" w:rsidRPr="009E2B2F" w:rsidRDefault="009C021C" w:rsidP="006F5BCE">
            <w:pPr>
              <w:jc w:val="center"/>
              <w:rPr>
                <w:color w:val="002060"/>
                <w:sz w:val="22"/>
                <w:szCs w:val="22"/>
              </w:rPr>
            </w:pPr>
            <w:r w:rsidRPr="009E2B2F">
              <w:rPr>
                <w:color w:val="002060"/>
                <w:sz w:val="22"/>
                <w:szCs w:val="22"/>
              </w:rPr>
              <w:t>CHESS course</w:t>
            </w:r>
          </w:p>
          <w:p w14:paraId="695D5BE8" w14:textId="77777777" w:rsidR="009C021C" w:rsidRPr="009E2B2F" w:rsidRDefault="009C021C" w:rsidP="006F5BCE">
            <w:pPr>
              <w:jc w:val="center"/>
              <w:rPr>
                <w:color w:val="002060"/>
                <w:sz w:val="22"/>
                <w:szCs w:val="22"/>
              </w:rPr>
            </w:pPr>
            <w:r w:rsidRPr="00EF42EA">
              <w:rPr>
                <w:color w:val="002060"/>
                <w:sz w:val="22"/>
                <w:szCs w:val="22"/>
              </w:rPr>
              <w:t>CTF tutorials</w:t>
            </w:r>
          </w:p>
        </w:tc>
      </w:tr>
    </w:tbl>
    <w:p w14:paraId="1D945327" w14:textId="77777777" w:rsidR="00D353A4" w:rsidRDefault="00D353A4" w:rsidP="00D353A4">
      <w:pPr>
        <w:pStyle w:val="Heading1"/>
        <w:rPr>
          <w:b/>
          <w:bCs/>
        </w:rPr>
      </w:pPr>
    </w:p>
    <w:p w14:paraId="5E46C5D3" w14:textId="77777777" w:rsidR="00D353A4" w:rsidRDefault="00D353A4" w:rsidP="00D353A4">
      <w:pPr>
        <w:rPr>
          <w:rFonts w:asciiTheme="majorHAnsi" w:eastAsiaTheme="majorEastAsia" w:hAnsiTheme="majorHAnsi" w:cstheme="majorBidi"/>
          <w:b/>
          <w:bCs/>
          <w:color w:val="0F4761" w:themeColor="accent1" w:themeShade="BF"/>
          <w:sz w:val="32"/>
          <w:szCs w:val="32"/>
        </w:rPr>
      </w:pPr>
      <w:r>
        <w:rPr>
          <w:b/>
          <w:bCs/>
        </w:rPr>
        <w:br w:type="page"/>
      </w:r>
    </w:p>
    <w:p w14:paraId="55BF856F" w14:textId="763D8E4B"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2. Neonatology &amp; Congenital Abnormalities </w:t>
      </w:r>
      <w:r w:rsidRPr="00D353A4">
        <w:rPr>
          <w:color w:val="215E99" w:themeColor="text2" w:themeTint="BF"/>
        </w:rPr>
        <w:t>(20)</w:t>
      </w:r>
    </w:p>
    <w:p w14:paraId="2F6ED4BB" w14:textId="77777777" w:rsidR="00D353A4" w:rsidRDefault="00D353A4" w:rsidP="00D353A4"/>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81"/>
        <w:gridCol w:w="1734"/>
        <w:gridCol w:w="3089"/>
      </w:tblGrid>
      <w:tr w:rsidR="009C021C" w:rsidRPr="009E2B2F" w14:paraId="5B863115" w14:textId="77777777" w:rsidTr="009C021C">
        <w:trPr>
          <w:trHeight w:val="340"/>
        </w:trPr>
        <w:tc>
          <w:tcPr>
            <w:tcW w:w="2181" w:type="dxa"/>
            <w:vAlign w:val="center"/>
          </w:tcPr>
          <w:p w14:paraId="49E3E8DE"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34" w:type="dxa"/>
            <w:vAlign w:val="center"/>
          </w:tcPr>
          <w:p w14:paraId="47696BCF"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089" w:type="dxa"/>
            <w:vAlign w:val="center"/>
          </w:tcPr>
          <w:p w14:paraId="527F2270"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725900F2"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2980338E" w14:textId="77777777" w:rsidTr="009C021C">
        <w:trPr>
          <w:trHeight w:val="340"/>
        </w:trPr>
        <w:tc>
          <w:tcPr>
            <w:tcW w:w="2181" w:type="dxa"/>
          </w:tcPr>
          <w:p w14:paraId="4615E57E" w14:textId="77777777" w:rsidR="009C021C" w:rsidRPr="009E2B2F" w:rsidRDefault="009C021C" w:rsidP="006F5BCE">
            <w:pPr>
              <w:rPr>
                <w:color w:val="002060"/>
                <w:sz w:val="22"/>
                <w:szCs w:val="22"/>
              </w:rPr>
            </w:pPr>
            <w:r w:rsidRPr="009E2B2F">
              <w:rPr>
                <w:color w:val="002060"/>
                <w:sz w:val="22"/>
                <w:szCs w:val="22"/>
              </w:rPr>
              <w:t>Biliary atresia</w:t>
            </w:r>
          </w:p>
        </w:tc>
        <w:tc>
          <w:tcPr>
            <w:tcW w:w="1734" w:type="dxa"/>
          </w:tcPr>
          <w:p w14:paraId="5111FE12" w14:textId="77777777" w:rsidR="009C021C" w:rsidRPr="009E2B2F" w:rsidRDefault="009C021C" w:rsidP="006F5BCE">
            <w:pPr>
              <w:jc w:val="center"/>
              <w:rPr>
                <w:color w:val="002060"/>
                <w:sz w:val="22"/>
                <w:szCs w:val="22"/>
              </w:rPr>
            </w:pPr>
            <w:r w:rsidRPr="009E2B2F">
              <w:rPr>
                <w:color w:val="002060"/>
                <w:sz w:val="22"/>
                <w:szCs w:val="22"/>
              </w:rPr>
              <w:t>A</w:t>
            </w:r>
          </w:p>
        </w:tc>
        <w:tc>
          <w:tcPr>
            <w:tcW w:w="3089" w:type="dxa"/>
          </w:tcPr>
          <w:p w14:paraId="4E3D81E9" w14:textId="77777777" w:rsidR="009C021C" w:rsidRPr="009E2B2F" w:rsidRDefault="009C021C" w:rsidP="006F5BCE">
            <w:pPr>
              <w:jc w:val="center"/>
              <w:rPr>
                <w:color w:val="002060"/>
                <w:sz w:val="22"/>
                <w:szCs w:val="22"/>
              </w:rPr>
            </w:pPr>
            <w:r w:rsidRPr="009E2B2F">
              <w:rPr>
                <w:color w:val="002060"/>
                <w:sz w:val="22"/>
                <w:szCs w:val="22"/>
              </w:rPr>
              <w:t>Revision Guide</w:t>
            </w:r>
          </w:p>
          <w:p w14:paraId="28ADAADA" w14:textId="77777777" w:rsidR="009C021C" w:rsidRPr="009E2B2F" w:rsidRDefault="009C021C" w:rsidP="006F5BCE">
            <w:pPr>
              <w:jc w:val="center"/>
              <w:rPr>
                <w:color w:val="002060"/>
                <w:sz w:val="22"/>
                <w:szCs w:val="22"/>
              </w:rPr>
            </w:pPr>
            <w:r w:rsidRPr="00EF42EA">
              <w:rPr>
                <w:color w:val="002060"/>
                <w:sz w:val="22"/>
                <w:szCs w:val="22"/>
              </w:rPr>
              <w:t>CTF tutorials</w:t>
            </w:r>
          </w:p>
        </w:tc>
      </w:tr>
      <w:tr w:rsidR="009C021C" w:rsidRPr="009E2B2F" w14:paraId="05ADFFD7" w14:textId="77777777" w:rsidTr="009C021C">
        <w:trPr>
          <w:trHeight w:val="340"/>
        </w:trPr>
        <w:tc>
          <w:tcPr>
            <w:tcW w:w="2181" w:type="dxa"/>
          </w:tcPr>
          <w:p w14:paraId="36469791" w14:textId="77777777" w:rsidR="009C021C" w:rsidRPr="009E2B2F" w:rsidRDefault="009C021C" w:rsidP="006F5BCE">
            <w:pPr>
              <w:rPr>
                <w:color w:val="002060"/>
                <w:sz w:val="22"/>
                <w:szCs w:val="22"/>
              </w:rPr>
            </w:pPr>
            <w:r w:rsidRPr="009E2B2F">
              <w:rPr>
                <w:color w:val="002060"/>
                <w:sz w:val="22"/>
                <w:szCs w:val="22"/>
              </w:rPr>
              <w:t>Breast milk jaundice</w:t>
            </w:r>
          </w:p>
        </w:tc>
        <w:tc>
          <w:tcPr>
            <w:tcW w:w="1734" w:type="dxa"/>
          </w:tcPr>
          <w:p w14:paraId="4D316C5E"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068A60BE" w14:textId="77777777" w:rsidR="009C021C" w:rsidRPr="009E2B2F" w:rsidRDefault="009C021C" w:rsidP="006F5BCE">
            <w:pPr>
              <w:jc w:val="center"/>
              <w:rPr>
                <w:color w:val="002060"/>
                <w:sz w:val="22"/>
                <w:szCs w:val="22"/>
              </w:rPr>
            </w:pPr>
            <w:r w:rsidRPr="00EF42EA">
              <w:rPr>
                <w:color w:val="002060"/>
                <w:sz w:val="22"/>
                <w:szCs w:val="22"/>
              </w:rPr>
              <w:t>CTF tutorials</w:t>
            </w:r>
          </w:p>
        </w:tc>
      </w:tr>
      <w:tr w:rsidR="009C021C" w:rsidRPr="009E2B2F" w14:paraId="39B98BE7" w14:textId="77777777" w:rsidTr="009C021C">
        <w:trPr>
          <w:trHeight w:val="340"/>
        </w:trPr>
        <w:tc>
          <w:tcPr>
            <w:tcW w:w="2181" w:type="dxa"/>
          </w:tcPr>
          <w:p w14:paraId="7F3C9206" w14:textId="77777777" w:rsidR="009C021C" w:rsidRPr="009E2B2F" w:rsidRDefault="009C021C" w:rsidP="006F5BCE">
            <w:pPr>
              <w:rPr>
                <w:color w:val="002060"/>
                <w:sz w:val="22"/>
                <w:szCs w:val="22"/>
              </w:rPr>
            </w:pPr>
            <w:proofErr w:type="spellStart"/>
            <w:r w:rsidRPr="009E2B2F">
              <w:rPr>
                <w:color w:val="002060"/>
                <w:sz w:val="22"/>
                <w:szCs w:val="22"/>
              </w:rPr>
              <w:t>Cephalohaematoma</w:t>
            </w:r>
            <w:proofErr w:type="spellEnd"/>
            <w:r w:rsidRPr="009E2B2F">
              <w:rPr>
                <w:color w:val="002060"/>
                <w:sz w:val="22"/>
                <w:szCs w:val="22"/>
              </w:rPr>
              <w:t xml:space="preserve"> &amp; caput</w:t>
            </w:r>
          </w:p>
        </w:tc>
        <w:tc>
          <w:tcPr>
            <w:tcW w:w="1734" w:type="dxa"/>
          </w:tcPr>
          <w:p w14:paraId="51BAF5DA"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24295C51" w14:textId="77777777" w:rsidR="009C021C" w:rsidRPr="009E2B2F" w:rsidRDefault="009C021C" w:rsidP="006F5BCE">
            <w:pPr>
              <w:jc w:val="center"/>
              <w:rPr>
                <w:color w:val="002060"/>
                <w:sz w:val="22"/>
                <w:szCs w:val="22"/>
              </w:rPr>
            </w:pPr>
            <w:r w:rsidRPr="009E2B2F">
              <w:rPr>
                <w:color w:val="002060"/>
                <w:sz w:val="22"/>
                <w:szCs w:val="22"/>
              </w:rPr>
              <w:t>Lecture course</w:t>
            </w:r>
          </w:p>
          <w:p w14:paraId="61C766A4" w14:textId="61289901" w:rsidR="009C021C" w:rsidRPr="009E2B2F" w:rsidRDefault="009C021C" w:rsidP="006F5BCE">
            <w:pPr>
              <w:jc w:val="center"/>
              <w:rPr>
                <w:color w:val="002060"/>
                <w:sz w:val="22"/>
                <w:szCs w:val="22"/>
              </w:rPr>
            </w:pPr>
            <w:r w:rsidRPr="00EF42EA">
              <w:rPr>
                <w:color w:val="002060"/>
                <w:sz w:val="22"/>
                <w:szCs w:val="22"/>
              </w:rPr>
              <w:t xml:space="preserve">CTF </w:t>
            </w:r>
            <w:r>
              <w:rPr>
                <w:color w:val="002060"/>
                <w:sz w:val="22"/>
                <w:szCs w:val="22"/>
              </w:rPr>
              <w:t>quizzes</w:t>
            </w:r>
          </w:p>
        </w:tc>
      </w:tr>
      <w:tr w:rsidR="009C021C" w:rsidRPr="009E2B2F" w14:paraId="2BA6078C" w14:textId="77777777" w:rsidTr="009C021C">
        <w:trPr>
          <w:trHeight w:val="340"/>
        </w:trPr>
        <w:tc>
          <w:tcPr>
            <w:tcW w:w="2181" w:type="dxa"/>
          </w:tcPr>
          <w:p w14:paraId="1E38ED18" w14:textId="77777777" w:rsidR="009C021C" w:rsidRPr="009E2B2F" w:rsidRDefault="009C021C" w:rsidP="006F5BCE">
            <w:pPr>
              <w:rPr>
                <w:color w:val="002060"/>
                <w:sz w:val="22"/>
                <w:szCs w:val="22"/>
              </w:rPr>
            </w:pPr>
            <w:r w:rsidRPr="009E2B2F">
              <w:rPr>
                <w:color w:val="002060"/>
                <w:sz w:val="22"/>
                <w:szCs w:val="22"/>
              </w:rPr>
              <w:t>Cleft palate</w:t>
            </w:r>
          </w:p>
        </w:tc>
        <w:tc>
          <w:tcPr>
            <w:tcW w:w="1734" w:type="dxa"/>
          </w:tcPr>
          <w:p w14:paraId="08EC72D6"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59A5816D" w14:textId="77777777" w:rsidR="009C021C" w:rsidRDefault="009C021C" w:rsidP="006F5BCE">
            <w:pPr>
              <w:jc w:val="center"/>
              <w:rPr>
                <w:color w:val="002060"/>
                <w:sz w:val="22"/>
                <w:szCs w:val="22"/>
              </w:rPr>
            </w:pPr>
            <w:r w:rsidRPr="009E2B2F">
              <w:rPr>
                <w:color w:val="002060"/>
                <w:sz w:val="22"/>
                <w:szCs w:val="22"/>
              </w:rPr>
              <w:t>Revision Guide</w:t>
            </w:r>
          </w:p>
          <w:p w14:paraId="4A514A8E" w14:textId="7120B6AB" w:rsidR="009C021C" w:rsidRPr="009E2B2F" w:rsidRDefault="009C021C" w:rsidP="006F5BCE">
            <w:pPr>
              <w:jc w:val="center"/>
              <w:rPr>
                <w:color w:val="002060"/>
                <w:sz w:val="22"/>
                <w:szCs w:val="22"/>
              </w:rPr>
            </w:pPr>
            <w:r>
              <w:rPr>
                <w:color w:val="002060"/>
                <w:sz w:val="22"/>
                <w:szCs w:val="22"/>
              </w:rPr>
              <w:t>CTF tutorials</w:t>
            </w:r>
          </w:p>
        </w:tc>
      </w:tr>
      <w:tr w:rsidR="009C021C" w:rsidRPr="009E2B2F" w14:paraId="757B3F1D" w14:textId="77777777" w:rsidTr="009C021C">
        <w:trPr>
          <w:trHeight w:val="340"/>
        </w:trPr>
        <w:tc>
          <w:tcPr>
            <w:tcW w:w="2181" w:type="dxa"/>
          </w:tcPr>
          <w:p w14:paraId="1B7C5729" w14:textId="77777777" w:rsidR="009C021C" w:rsidRPr="009E2B2F" w:rsidRDefault="009C021C" w:rsidP="006F5BCE">
            <w:pPr>
              <w:rPr>
                <w:color w:val="002060"/>
                <w:sz w:val="22"/>
                <w:szCs w:val="22"/>
              </w:rPr>
            </w:pPr>
            <w:r w:rsidRPr="009E2B2F">
              <w:rPr>
                <w:color w:val="002060"/>
                <w:sz w:val="22"/>
                <w:szCs w:val="22"/>
              </w:rPr>
              <w:t>Common chromosomal abnormalities</w:t>
            </w:r>
          </w:p>
        </w:tc>
        <w:tc>
          <w:tcPr>
            <w:tcW w:w="1734" w:type="dxa"/>
          </w:tcPr>
          <w:p w14:paraId="0C287672" w14:textId="77777777" w:rsidR="009C021C" w:rsidRPr="009E2B2F" w:rsidRDefault="009C021C" w:rsidP="006F5BCE">
            <w:pPr>
              <w:jc w:val="center"/>
              <w:rPr>
                <w:color w:val="002060"/>
                <w:sz w:val="22"/>
                <w:szCs w:val="22"/>
              </w:rPr>
            </w:pPr>
            <w:r w:rsidRPr="009E2B2F">
              <w:rPr>
                <w:color w:val="002060"/>
                <w:sz w:val="22"/>
                <w:szCs w:val="22"/>
              </w:rPr>
              <w:t>B</w:t>
            </w:r>
          </w:p>
        </w:tc>
        <w:tc>
          <w:tcPr>
            <w:tcW w:w="3089" w:type="dxa"/>
          </w:tcPr>
          <w:p w14:paraId="3F9F8CC5" w14:textId="77777777" w:rsidR="009C021C" w:rsidRPr="009E2B2F" w:rsidRDefault="009C021C" w:rsidP="006F5BCE">
            <w:pPr>
              <w:jc w:val="center"/>
              <w:rPr>
                <w:color w:val="002060"/>
                <w:sz w:val="22"/>
                <w:szCs w:val="22"/>
              </w:rPr>
            </w:pPr>
            <w:r w:rsidRPr="009E2B2F">
              <w:rPr>
                <w:color w:val="002060"/>
                <w:sz w:val="22"/>
                <w:szCs w:val="22"/>
              </w:rPr>
              <w:t>Lecture course</w:t>
            </w:r>
          </w:p>
          <w:p w14:paraId="66E83662" w14:textId="77809852" w:rsidR="009C021C" w:rsidRPr="009E2B2F" w:rsidRDefault="009C021C" w:rsidP="00D32264">
            <w:pPr>
              <w:jc w:val="center"/>
              <w:rPr>
                <w:color w:val="002060"/>
                <w:sz w:val="22"/>
                <w:szCs w:val="22"/>
              </w:rPr>
            </w:pPr>
            <w:r w:rsidRPr="00EF42EA">
              <w:rPr>
                <w:color w:val="002060"/>
                <w:sz w:val="22"/>
                <w:szCs w:val="22"/>
              </w:rPr>
              <w:t>CTF tutorials</w:t>
            </w:r>
          </w:p>
        </w:tc>
      </w:tr>
      <w:tr w:rsidR="009C021C" w:rsidRPr="009E2B2F" w14:paraId="2C37E317" w14:textId="77777777" w:rsidTr="009C021C">
        <w:trPr>
          <w:trHeight w:val="340"/>
        </w:trPr>
        <w:tc>
          <w:tcPr>
            <w:tcW w:w="2181" w:type="dxa"/>
          </w:tcPr>
          <w:p w14:paraId="143142DC" w14:textId="77777777" w:rsidR="009C021C" w:rsidRPr="009E2B2F" w:rsidRDefault="009C021C" w:rsidP="006F5BCE">
            <w:pPr>
              <w:rPr>
                <w:color w:val="002060"/>
                <w:sz w:val="22"/>
                <w:szCs w:val="22"/>
              </w:rPr>
            </w:pPr>
            <w:r w:rsidRPr="009E2B2F">
              <w:rPr>
                <w:color w:val="002060"/>
                <w:sz w:val="22"/>
                <w:szCs w:val="22"/>
              </w:rPr>
              <w:t>Early &amp; late onset sepsis</w:t>
            </w:r>
          </w:p>
        </w:tc>
        <w:tc>
          <w:tcPr>
            <w:tcW w:w="1734" w:type="dxa"/>
          </w:tcPr>
          <w:p w14:paraId="40DEA70C" w14:textId="77777777" w:rsidR="009C021C" w:rsidRPr="009E2B2F" w:rsidRDefault="009C021C" w:rsidP="006F5BCE">
            <w:pPr>
              <w:jc w:val="center"/>
              <w:rPr>
                <w:color w:val="002060"/>
                <w:sz w:val="22"/>
                <w:szCs w:val="22"/>
              </w:rPr>
            </w:pPr>
            <w:r w:rsidRPr="009E2B2F">
              <w:rPr>
                <w:color w:val="002060"/>
                <w:sz w:val="22"/>
                <w:szCs w:val="22"/>
              </w:rPr>
              <w:t>A</w:t>
            </w:r>
          </w:p>
        </w:tc>
        <w:tc>
          <w:tcPr>
            <w:tcW w:w="3089" w:type="dxa"/>
          </w:tcPr>
          <w:p w14:paraId="6F5F0B0D"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1454DCB8" w14:textId="77777777" w:rsidTr="009C021C">
        <w:trPr>
          <w:trHeight w:val="340"/>
        </w:trPr>
        <w:tc>
          <w:tcPr>
            <w:tcW w:w="2181" w:type="dxa"/>
          </w:tcPr>
          <w:p w14:paraId="770FBC73" w14:textId="77777777" w:rsidR="009C021C" w:rsidRPr="009E2B2F" w:rsidRDefault="009C021C" w:rsidP="006F5BCE">
            <w:pPr>
              <w:rPr>
                <w:color w:val="002060"/>
                <w:sz w:val="22"/>
                <w:szCs w:val="22"/>
              </w:rPr>
            </w:pPr>
            <w:r w:rsidRPr="009E2B2F">
              <w:rPr>
                <w:color w:val="002060"/>
                <w:sz w:val="22"/>
                <w:szCs w:val="22"/>
              </w:rPr>
              <w:t>Haemolytic disease of the newborn</w:t>
            </w:r>
          </w:p>
        </w:tc>
        <w:tc>
          <w:tcPr>
            <w:tcW w:w="1734" w:type="dxa"/>
          </w:tcPr>
          <w:p w14:paraId="31BD727A" w14:textId="77777777" w:rsidR="009C021C" w:rsidRPr="009E2B2F" w:rsidRDefault="009C021C" w:rsidP="006F5BCE">
            <w:pPr>
              <w:jc w:val="center"/>
              <w:rPr>
                <w:color w:val="002060"/>
                <w:sz w:val="22"/>
                <w:szCs w:val="22"/>
              </w:rPr>
            </w:pPr>
            <w:r w:rsidRPr="009E2B2F">
              <w:rPr>
                <w:color w:val="002060"/>
                <w:sz w:val="22"/>
                <w:szCs w:val="22"/>
              </w:rPr>
              <w:t>B</w:t>
            </w:r>
          </w:p>
        </w:tc>
        <w:tc>
          <w:tcPr>
            <w:tcW w:w="3089" w:type="dxa"/>
          </w:tcPr>
          <w:p w14:paraId="06701150" w14:textId="1A5BCAD8" w:rsidR="009C021C" w:rsidRPr="009E2B2F" w:rsidRDefault="009C021C" w:rsidP="006F5BCE">
            <w:pPr>
              <w:jc w:val="center"/>
              <w:rPr>
                <w:color w:val="002060"/>
                <w:sz w:val="22"/>
                <w:szCs w:val="22"/>
              </w:rPr>
            </w:pPr>
            <w:r>
              <w:rPr>
                <w:color w:val="002060"/>
                <w:sz w:val="22"/>
                <w:szCs w:val="22"/>
              </w:rPr>
              <w:t>CTF tutorials</w:t>
            </w:r>
          </w:p>
        </w:tc>
      </w:tr>
      <w:tr w:rsidR="009C021C" w:rsidRPr="009E2B2F" w14:paraId="62EA8919" w14:textId="77777777" w:rsidTr="009C021C">
        <w:trPr>
          <w:trHeight w:val="340"/>
        </w:trPr>
        <w:tc>
          <w:tcPr>
            <w:tcW w:w="2181" w:type="dxa"/>
          </w:tcPr>
          <w:p w14:paraId="16A42A3B" w14:textId="77777777" w:rsidR="009C021C" w:rsidRPr="009E2B2F" w:rsidRDefault="009C021C" w:rsidP="006F5BCE">
            <w:pPr>
              <w:rPr>
                <w:color w:val="002060"/>
                <w:sz w:val="22"/>
                <w:szCs w:val="22"/>
              </w:rPr>
            </w:pPr>
            <w:r w:rsidRPr="009E2B2F">
              <w:rPr>
                <w:color w:val="002060"/>
                <w:sz w:val="22"/>
                <w:szCs w:val="22"/>
              </w:rPr>
              <w:t>Hypoxic ischaemic encephalopathy</w:t>
            </w:r>
          </w:p>
        </w:tc>
        <w:tc>
          <w:tcPr>
            <w:tcW w:w="1734" w:type="dxa"/>
          </w:tcPr>
          <w:p w14:paraId="32F4D36E"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040585CC"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286C8118" w14:textId="77777777" w:rsidTr="009C021C">
        <w:trPr>
          <w:trHeight w:val="340"/>
        </w:trPr>
        <w:tc>
          <w:tcPr>
            <w:tcW w:w="2181" w:type="dxa"/>
          </w:tcPr>
          <w:p w14:paraId="5A9A6171" w14:textId="77777777" w:rsidR="009C021C" w:rsidRPr="009E2B2F" w:rsidRDefault="009C021C" w:rsidP="006F5BCE">
            <w:pPr>
              <w:rPr>
                <w:color w:val="002060"/>
                <w:sz w:val="22"/>
                <w:szCs w:val="22"/>
              </w:rPr>
            </w:pPr>
            <w:r w:rsidRPr="009E2B2F">
              <w:rPr>
                <w:color w:val="002060"/>
                <w:sz w:val="22"/>
                <w:szCs w:val="22"/>
              </w:rPr>
              <w:t>Intra-uterine growth restriction</w:t>
            </w:r>
          </w:p>
        </w:tc>
        <w:tc>
          <w:tcPr>
            <w:tcW w:w="1734" w:type="dxa"/>
          </w:tcPr>
          <w:p w14:paraId="6F991253"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3F2C7AB6"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49A9D85F" w14:textId="77777777" w:rsidTr="009C021C">
        <w:trPr>
          <w:trHeight w:val="340"/>
        </w:trPr>
        <w:tc>
          <w:tcPr>
            <w:tcW w:w="2181" w:type="dxa"/>
          </w:tcPr>
          <w:p w14:paraId="65A13B8D" w14:textId="77777777" w:rsidR="009C021C" w:rsidRPr="009E2B2F" w:rsidRDefault="009C021C" w:rsidP="006F5BCE">
            <w:pPr>
              <w:rPr>
                <w:color w:val="002060"/>
                <w:sz w:val="22"/>
                <w:szCs w:val="22"/>
              </w:rPr>
            </w:pPr>
            <w:r w:rsidRPr="009E2B2F">
              <w:rPr>
                <w:color w:val="002060"/>
                <w:sz w:val="22"/>
                <w:szCs w:val="22"/>
              </w:rPr>
              <w:t>Late prematurity (≥34 weeks)</w:t>
            </w:r>
          </w:p>
        </w:tc>
        <w:tc>
          <w:tcPr>
            <w:tcW w:w="1734" w:type="dxa"/>
          </w:tcPr>
          <w:p w14:paraId="75767526" w14:textId="77777777" w:rsidR="009C021C" w:rsidRPr="009E2B2F" w:rsidRDefault="009C021C" w:rsidP="006F5BCE">
            <w:pPr>
              <w:jc w:val="center"/>
              <w:rPr>
                <w:color w:val="002060"/>
                <w:sz w:val="22"/>
                <w:szCs w:val="22"/>
              </w:rPr>
            </w:pPr>
            <w:r w:rsidRPr="009E2B2F">
              <w:rPr>
                <w:color w:val="002060"/>
                <w:sz w:val="22"/>
                <w:szCs w:val="22"/>
              </w:rPr>
              <w:t>A</w:t>
            </w:r>
          </w:p>
        </w:tc>
        <w:tc>
          <w:tcPr>
            <w:tcW w:w="3089" w:type="dxa"/>
          </w:tcPr>
          <w:p w14:paraId="37A82BEC"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04117050" w14:textId="77777777" w:rsidTr="009C021C">
        <w:trPr>
          <w:trHeight w:val="340"/>
        </w:trPr>
        <w:tc>
          <w:tcPr>
            <w:tcW w:w="2181" w:type="dxa"/>
          </w:tcPr>
          <w:p w14:paraId="13DE93F9" w14:textId="77777777" w:rsidR="009C021C" w:rsidRPr="009E2B2F" w:rsidRDefault="009C021C" w:rsidP="006F5BCE">
            <w:pPr>
              <w:rPr>
                <w:color w:val="002060"/>
                <w:sz w:val="22"/>
                <w:szCs w:val="22"/>
              </w:rPr>
            </w:pPr>
            <w:r w:rsidRPr="009E2B2F">
              <w:rPr>
                <w:color w:val="002060"/>
                <w:sz w:val="22"/>
                <w:szCs w:val="22"/>
              </w:rPr>
              <w:t xml:space="preserve">Maternal drugs &amp; conditions affecting the </w:t>
            </w:r>
            <w:proofErr w:type="spellStart"/>
            <w:r w:rsidRPr="009E2B2F">
              <w:rPr>
                <w:color w:val="002060"/>
                <w:sz w:val="22"/>
                <w:szCs w:val="22"/>
              </w:rPr>
              <w:t>fetus</w:t>
            </w:r>
            <w:proofErr w:type="spellEnd"/>
          </w:p>
        </w:tc>
        <w:tc>
          <w:tcPr>
            <w:tcW w:w="1734" w:type="dxa"/>
          </w:tcPr>
          <w:p w14:paraId="5CDF7AAB"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3DABD4D9"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05CE0728" w14:textId="77777777" w:rsidTr="009C021C">
        <w:trPr>
          <w:trHeight w:val="340"/>
        </w:trPr>
        <w:tc>
          <w:tcPr>
            <w:tcW w:w="2181" w:type="dxa"/>
          </w:tcPr>
          <w:p w14:paraId="2C0E5A9F" w14:textId="77777777" w:rsidR="009C021C" w:rsidRPr="009E2B2F" w:rsidRDefault="009C021C" w:rsidP="006F5BCE">
            <w:pPr>
              <w:rPr>
                <w:color w:val="002060"/>
                <w:sz w:val="22"/>
                <w:szCs w:val="22"/>
              </w:rPr>
            </w:pPr>
            <w:r w:rsidRPr="009E2B2F">
              <w:rPr>
                <w:color w:val="002060"/>
                <w:sz w:val="22"/>
                <w:szCs w:val="22"/>
              </w:rPr>
              <w:t>Meconium aspiration</w:t>
            </w:r>
          </w:p>
        </w:tc>
        <w:tc>
          <w:tcPr>
            <w:tcW w:w="1734" w:type="dxa"/>
          </w:tcPr>
          <w:p w14:paraId="3DB74A06"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1B862F37"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6CEAF74F" w14:textId="77777777" w:rsidTr="009C021C">
        <w:trPr>
          <w:trHeight w:val="340"/>
        </w:trPr>
        <w:tc>
          <w:tcPr>
            <w:tcW w:w="2181" w:type="dxa"/>
          </w:tcPr>
          <w:p w14:paraId="4BF54985" w14:textId="77777777" w:rsidR="009C021C" w:rsidRPr="009E2B2F" w:rsidRDefault="009C021C" w:rsidP="006F5BCE">
            <w:pPr>
              <w:rPr>
                <w:color w:val="002060"/>
                <w:sz w:val="22"/>
                <w:szCs w:val="22"/>
              </w:rPr>
            </w:pPr>
            <w:r w:rsidRPr="009E2B2F">
              <w:rPr>
                <w:color w:val="002060"/>
                <w:sz w:val="22"/>
                <w:szCs w:val="22"/>
              </w:rPr>
              <w:t>Necrotising enterocolitis</w:t>
            </w:r>
          </w:p>
        </w:tc>
        <w:tc>
          <w:tcPr>
            <w:tcW w:w="1734" w:type="dxa"/>
          </w:tcPr>
          <w:p w14:paraId="1C1251CE"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734369F3" w14:textId="77777777" w:rsidR="009C021C" w:rsidRPr="009E2B2F" w:rsidRDefault="009C021C" w:rsidP="006F5BCE">
            <w:pPr>
              <w:jc w:val="center"/>
              <w:rPr>
                <w:color w:val="002060"/>
                <w:sz w:val="22"/>
                <w:szCs w:val="22"/>
              </w:rPr>
            </w:pPr>
            <w:r w:rsidRPr="009E2B2F">
              <w:rPr>
                <w:color w:val="002060"/>
                <w:sz w:val="22"/>
                <w:szCs w:val="22"/>
              </w:rPr>
              <w:t>Lecture course</w:t>
            </w:r>
          </w:p>
          <w:p w14:paraId="6191A052" w14:textId="77777777" w:rsidR="009C021C" w:rsidRDefault="009C021C" w:rsidP="006F5BCE">
            <w:pPr>
              <w:jc w:val="center"/>
              <w:rPr>
                <w:rFonts w:cstheme="minorHAnsi"/>
                <w:color w:val="002060"/>
                <w:sz w:val="22"/>
                <w:szCs w:val="22"/>
              </w:rPr>
            </w:pPr>
            <w:r w:rsidRPr="009E2B2F">
              <w:rPr>
                <w:rFonts w:cstheme="minorHAnsi"/>
                <w:color w:val="002060"/>
                <w:sz w:val="22"/>
                <w:szCs w:val="22"/>
              </w:rPr>
              <w:t>Moodle: Vomiting in Babies</w:t>
            </w:r>
          </w:p>
          <w:p w14:paraId="7C448D3A" w14:textId="0550F002" w:rsidR="009C021C" w:rsidRPr="009E2B2F" w:rsidRDefault="009C021C" w:rsidP="006F5BCE">
            <w:pPr>
              <w:jc w:val="center"/>
              <w:rPr>
                <w:color w:val="002060"/>
                <w:sz w:val="22"/>
                <w:szCs w:val="22"/>
              </w:rPr>
            </w:pPr>
            <w:r>
              <w:rPr>
                <w:color w:val="002060"/>
                <w:sz w:val="22"/>
                <w:szCs w:val="22"/>
              </w:rPr>
              <w:t>CTF quizzes</w:t>
            </w:r>
          </w:p>
        </w:tc>
      </w:tr>
      <w:tr w:rsidR="009C021C" w:rsidRPr="009E2B2F" w14:paraId="6514A837" w14:textId="77777777" w:rsidTr="009C021C">
        <w:trPr>
          <w:trHeight w:val="340"/>
        </w:trPr>
        <w:tc>
          <w:tcPr>
            <w:tcW w:w="2181" w:type="dxa"/>
          </w:tcPr>
          <w:p w14:paraId="0D1E7AAD" w14:textId="77777777" w:rsidR="009C021C" w:rsidRPr="009E2B2F" w:rsidRDefault="009C021C" w:rsidP="006F5BCE">
            <w:pPr>
              <w:rPr>
                <w:color w:val="002060"/>
                <w:sz w:val="22"/>
                <w:szCs w:val="22"/>
              </w:rPr>
            </w:pPr>
            <w:r w:rsidRPr="009E2B2F">
              <w:rPr>
                <w:color w:val="002060"/>
                <w:sz w:val="22"/>
                <w:szCs w:val="22"/>
              </w:rPr>
              <w:t>Physiological jaundice</w:t>
            </w:r>
          </w:p>
        </w:tc>
        <w:tc>
          <w:tcPr>
            <w:tcW w:w="1734" w:type="dxa"/>
          </w:tcPr>
          <w:p w14:paraId="655504C1" w14:textId="77777777" w:rsidR="009C021C" w:rsidRPr="009E2B2F" w:rsidRDefault="009C021C" w:rsidP="006F5BCE">
            <w:pPr>
              <w:jc w:val="center"/>
              <w:rPr>
                <w:color w:val="002060"/>
                <w:sz w:val="22"/>
                <w:szCs w:val="22"/>
              </w:rPr>
            </w:pPr>
            <w:r w:rsidRPr="009E2B2F">
              <w:rPr>
                <w:color w:val="002060"/>
                <w:sz w:val="22"/>
                <w:szCs w:val="22"/>
              </w:rPr>
              <w:t>A</w:t>
            </w:r>
          </w:p>
        </w:tc>
        <w:tc>
          <w:tcPr>
            <w:tcW w:w="3089" w:type="dxa"/>
          </w:tcPr>
          <w:p w14:paraId="77E4E119" w14:textId="77777777" w:rsidR="009C021C" w:rsidRPr="009E2B2F" w:rsidRDefault="009C021C" w:rsidP="006F5BCE">
            <w:pPr>
              <w:jc w:val="center"/>
              <w:rPr>
                <w:color w:val="002060"/>
                <w:sz w:val="22"/>
                <w:szCs w:val="22"/>
              </w:rPr>
            </w:pPr>
            <w:r w:rsidRPr="009E2B2F">
              <w:rPr>
                <w:color w:val="002060"/>
                <w:sz w:val="22"/>
                <w:szCs w:val="22"/>
              </w:rPr>
              <w:t>Revision Guide</w:t>
            </w:r>
          </w:p>
          <w:p w14:paraId="229C7E3C" w14:textId="77777777" w:rsidR="009C021C" w:rsidRPr="009E2B2F" w:rsidRDefault="009C021C" w:rsidP="006F5BCE">
            <w:pPr>
              <w:jc w:val="center"/>
              <w:rPr>
                <w:color w:val="002060"/>
                <w:sz w:val="22"/>
                <w:szCs w:val="22"/>
              </w:rPr>
            </w:pPr>
            <w:r w:rsidRPr="009E2B2F">
              <w:rPr>
                <w:color w:val="002060"/>
                <w:sz w:val="22"/>
                <w:szCs w:val="22"/>
              </w:rPr>
              <w:t>Lecture course</w:t>
            </w:r>
          </w:p>
          <w:p w14:paraId="68A38AE7" w14:textId="77777777" w:rsidR="009C021C" w:rsidRPr="009E2B2F" w:rsidRDefault="009C021C" w:rsidP="006F5BCE">
            <w:pPr>
              <w:jc w:val="center"/>
              <w:rPr>
                <w:color w:val="002060"/>
                <w:sz w:val="22"/>
                <w:szCs w:val="22"/>
              </w:rPr>
            </w:pPr>
            <w:r w:rsidRPr="00EF42EA">
              <w:rPr>
                <w:color w:val="002060"/>
                <w:sz w:val="22"/>
                <w:szCs w:val="22"/>
              </w:rPr>
              <w:t>CTF tutorials</w:t>
            </w:r>
          </w:p>
        </w:tc>
      </w:tr>
      <w:tr w:rsidR="009C021C" w:rsidRPr="009E2B2F" w14:paraId="0C328A01" w14:textId="77777777" w:rsidTr="009C021C">
        <w:trPr>
          <w:trHeight w:val="340"/>
        </w:trPr>
        <w:tc>
          <w:tcPr>
            <w:tcW w:w="2181" w:type="dxa"/>
          </w:tcPr>
          <w:p w14:paraId="64864030" w14:textId="77777777" w:rsidR="009C021C" w:rsidRPr="009E2B2F" w:rsidRDefault="009C021C" w:rsidP="006F5BCE">
            <w:pPr>
              <w:rPr>
                <w:color w:val="002060"/>
                <w:sz w:val="22"/>
                <w:szCs w:val="22"/>
              </w:rPr>
            </w:pPr>
            <w:r w:rsidRPr="009E2B2F">
              <w:rPr>
                <w:color w:val="002060"/>
                <w:sz w:val="22"/>
                <w:szCs w:val="22"/>
              </w:rPr>
              <w:t>Prematurity (&lt;34 weeks)</w:t>
            </w:r>
          </w:p>
        </w:tc>
        <w:tc>
          <w:tcPr>
            <w:tcW w:w="1734" w:type="dxa"/>
          </w:tcPr>
          <w:p w14:paraId="0D595518" w14:textId="77777777" w:rsidR="009C021C" w:rsidRPr="009E2B2F" w:rsidRDefault="009C021C" w:rsidP="006F5BCE">
            <w:pPr>
              <w:jc w:val="center"/>
              <w:rPr>
                <w:color w:val="002060"/>
                <w:sz w:val="22"/>
                <w:szCs w:val="22"/>
              </w:rPr>
            </w:pPr>
            <w:r w:rsidRPr="009E2B2F">
              <w:rPr>
                <w:color w:val="002060"/>
                <w:sz w:val="22"/>
                <w:szCs w:val="22"/>
              </w:rPr>
              <w:t>A</w:t>
            </w:r>
          </w:p>
        </w:tc>
        <w:tc>
          <w:tcPr>
            <w:tcW w:w="3089" w:type="dxa"/>
          </w:tcPr>
          <w:p w14:paraId="6B4D368C"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1B261BC4" w14:textId="77777777" w:rsidTr="009C021C">
        <w:trPr>
          <w:trHeight w:val="340"/>
        </w:trPr>
        <w:tc>
          <w:tcPr>
            <w:tcW w:w="2181" w:type="dxa"/>
          </w:tcPr>
          <w:p w14:paraId="09E5067C" w14:textId="77777777" w:rsidR="009C021C" w:rsidRPr="009E2B2F" w:rsidRDefault="009C021C" w:rsidP="006F5BCE">
            <w:pPr>
              <w:rPr>
                <w:color w:val="002060"/>
                <w:sz w:val="22"/>
                <w:szCs w:val="22"/>
              </w:rPr>
            </w:pPr>
            <w:r w:rsidRPr="009E2B2F">
              <w:rPr>
                <w:color w:val="002060"/>
                <w:sz w:val="22"/>
                <w:szCs w:val="22"/>
              </w:rPr>
              <w:t>Respiratory distress syndrome</w:t>
            </w:r>
          </w:p>
        </w:tc>
        <w:tc>
          <w:tcPr>
            <w:tcW w:w="1734" w:type="dxa"/>
          </w:tcPr>
          <w:p w14:paraId="3236666A"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1130E0A0"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64EB598D" w14:textId="77777777" w:rsidTr="009C021C">
        <w:trPr>
          <w:trHeight w:val="340"/>
        </w:trPr>
        <w:tc>
          <w:tcPr>
            <w:tcW w:w="2181" w:type="dxa"/>
          </w:tcPr>
          <w:p w14:paraId="2003E62D" w14:textId="77777777" w:rsidR="009C021C" w:rsidRPr="009E2B2F" w:rsidRDefault="009C021C" w:rsidP="006F5BCE">
            <w:pPr>
              <w:rPr>
                <w:color w:val="002060"/>
                <w:sz w:val="22"/>
                <w:szCs w:val="22"/>
              </w:rPr>
            </w:pPr>
            <w:r w:rsidRPr="009E2B2F">
              <w:rPr>
                <w:color w:val="002060"/>
                <w:sz w:val="22"/>
                <w:szCs w:val="22"/>
              </w:rPr>
              <w:t>Spina bifida</w:t>
            </w:r>
          </w:p>
        </w:tc>
        <w:tc>
          <w:tcPr>
            <w:tcW w:w="1734" w:type="dxa"/>
          </w:tcPr>
          <w:p w14:paraId="50A21A1F"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3DBF09E5" w14:textId="77777777" w:rsidR="009C021C" w:rsidRPr="009E2B2F" w:rsidRDefault="009C021C" w:rsidP="006F5BCE">
            <w:pPr>
              <w:jc w:val="center"/>
              <w:rPr>
                <w:color w:val="002060"/>
                <w:sz w:val="22"/>
                <w:szCs w:val="22"/>
              </w:rPr>
            </w:pPr>
            <w:r w:rsidRPr="009E2B2F">
              <w:rPr>
                <w:color w:val="002060"/>
                <w:sz w:val="22"/>
                <w:szCs w:val="22"/>
              </w:rPr>
              <w:t>See: Neurology chapter</w:t>
            </w:r>
          </w:p>
        </w:tc>
      </w:tr>
      <w:tr w:rsidR="009C021C" w:rsidRPr="009E2B2F" w14:paraId="29AE4AB1" w14:textId="77777777" w:rsidTr="009C021C">
        <w:trPr>
          <w:trHeight w:val="340"/>
        </w:trPr>
        <w:tc>
          <w:tcPr>
            <w:tcW w:w="2181" w:type="dxa"/>
          </w:tcPr>
          <w:p w14:paraId="33D75B60" w14:textId="77777777" w:rsidR="009C021C" w:rsidRPr="009E2B2F" w:rsidRDefault="009C021C" w:rsidP="006F5BCE">
            <w:pPr>
              <w:rPr>
                <w:color w:val="002060"/>
                <w:sz w:val="22"/>
                <w:szCs w:val="22"/>
              </w:rPr>
            </w:pPr>
            <w:r w:rsidRPr="009E2B2F">
              <w:rPr>
                <w:color w:val="002060"/>
                <w:sz w:val="22"/>
                <w:szCs w:val="22"/>
              </w:rPr>
              <w:t>Talipes</w:t>
            </w:r>
          </w:p>
        </w:tc>
        <w:tc>
          <w:tcPr>
            <w:tcW w:w="1734" w:type="dxa"/>
          </w:tcPr>
          <w:p w14:paraId="67D953F4"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22CE7808" w14:textId="77777777" w:rsidR="009C021C" w:rsidRDefault="009C021C" w:rsidP="006F5BCE">
            <w:pPr>
              <w:jc w:val="center"/>
              <w:rPr>
                <w:color w:val="002060"/>
                <w:sz w:val="22"/>
                <w:szCs w:val="22"/>
              </w:rPr>
            </w:pPr>
            <w:r w:rsidRPr="009E2B2F">
              <w:rPr>
                <w:color w:val="002060"/>
                <w:sz w:val="22"/>
                <w:szCs w:val="22"/>
              </w:rPr>
              <w:t>See: MSK chapter</w:t>
            </w:r>
          </w:p>
          <w:p w14:paraId="0732247C" w14:textId="4D1C16CA" w:rsidR="009C021C" w:rsidRPr="009E2B2F" w:rsidRDefault="009C021C" w:rsidP="006F5BCE">
            <w:pPr>
              <w:jc w:val="center"/>
              <w:rPr>
                <w:color w:val="002060"/>
                <w:sz w:val="22"/>
                <w:szCs w:val="22"/>
              </w:rPr>
            </w:pPr>
            <w:r>
              <w:rPr>
                <w:color w:val="002060"/>
                <w:sz w:val="22"/>
                <w:szCs w:val="22"/>
              </w:rPr>
              <w:t>CTF quizzes</w:t>
            </w:r>
          </w:p>
        </w:tc>
      </w:tr>
      <w:tr w:rsidR="009C021C" w:rsidRPr="009E2B2F" w14:paraId="555A4C92" w14:textId="77777777" w:rsidTr="009C021C">
        <w:trPr>
          <w:trHeight w:val="340"/>
        </w:trPr>
        <w:tc>
          <w:tcPr>
            <w:tcW w:w="2181" w:type="dxa"/>
          </w:tcPr>
          <w:p w14:paraId="1E743122" w14:textId="77777777" w:rsidR="009C021C" w:rsidRPr="009E2B2F" w:rsidRDefault="009C021C" w:rsidP="006F5BCE">
            <w:pPr>
              <w:rPr>
                <w:color w:val="002060"/>
                <w:sz w:val="22"/>
                <w:szCs w:val="22"/>
              </w:rPr>
            </w:pPr>
            <w:r w:rsidRPr="009E2B2F">
              <w:rPr>
                <w:color w:val="002060"/>
                <w:sz w:val="22"/>
                <w:szCs w:val="22"/>
              </w:rPr>
              <w:t>Transient tachypnoea of the newborn</w:t>
            </w:r>
          </w:p>
        </w:tc>
        <w:tc>
          <w:tcPr>
            <w:tcW w:w="1734" w:type="dxa"/>
          </w:tcPr>
          <w:p w14:paraId="6A8DAE1B" w14:textId="77777777" w:rsidR="009C021C" w:rsidRPr="009E2B2F" w:rsidRDefault="009C021C" w:rsidP="006F5BCE">
            <w:pPr>
              <w:jc w:val="center"/>
              <w:rPr>
                <w:color w:val="002060"/>
                <w:sz w:val="22"/>
                <w:szCs w:val="22"/>
              </w:rPr>
            </w:pPr>
            <w:r w:rsidRPr="009E2B2F">
              <w:rPr>
                <w:color w:val="002060"/>
                <w:sz w:val="22"/>
                <w:szCs w:val="22"/>
              </w:rPr>
              <w:t>C</w:t>
            </w:r>
          </w:p>
        </w:tc>
        <w:tc>
          <w:tcPr>
            <w:tcW w:w="3089" w:type="dxa"/>
          </w:tcPr>
          <w:p w14:paraId="19BBD154"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3806E55E" w14:textId="77777777" w:rsidTr="009C021C">
        <w:trPr>
          <w:trHeight w:val="340"/>
        </w:trPr>
        <w:tc>
          <w:tcPr>
            <w:tcW w:w="2181" w:type="dxa"/>
          </w:tcPr>
          <w:p w14:paraId="04385AB4" w14:textId="77777777" w:rsidR="009C021C" w:rsidRPr="009E2B2F" w:rsidRDefault="009C021C" w:rsidP="006F5BCE">
            <w:pPr>
              <w:rPr>
                <w:color w:val="002060"/>
                <w:sz w:val="22"/>
                <w:szCs w:val="22"/>
              </w:rPr>
            </w:pPr>
            <w:r w:rsidRPr="009E2B2F">
              <w:rPr>
                <w:color w:val="002060"/>
                <w:sz w:val="22"/>
                <w:szCs w:val="22"/>
              </w:rPr>
              <w:t>Trisomy 21</w:t>
            </w:r>
          </w:p>
        </w:tc>
        <w:tc>
          <w:tcPr>
            <w:tcW w:w="1734" w:type="dxa"/>
          </w:tcPr>
          <w:p w14:paraId="00FC60D2" w14:textId="77777777" w:rsidR="009C021C" w:rsidRPr="009E2B2F" w:rsidRDefault="009C021C" w:rsidP="006F5BCE">
            <w:pPr>
              <w:jc w:val="center"/>
              <w:rPr>
                <w:color w:val="002060"/>
                <w:sz w:val="22"/>
                <w:szCs w:val="22"/>
              </w:rPr>
            </w:pPr>
            <w:r w:rsidRPr="009E2B2F">
              <w:rPr>
                <w:color w:val="002060"/>
                <w:sz w:val="22"/>
                <w:szCs w:val="22"/>
              </w:rPr>
              <w:t>A</w:t>
            </w:r>
          </w:p>
        </w:tc>
        <w:tc>
          <w:tcPr>
            <w:tcW w:w="3089" w:type="dxa"/>
          </w:tcPr>
          <w:p w14:paraId="73F2B6AB" w14:textId="77777777" w:rsidR="009C021C" w:rsidRPr="009E2B2F" w:rsidRDefault="009C021C" w:rsidP="006F5BCE">
            <w:pPr>
              <w:jc w:val="center"/>
              <w:rPr>
                <w:color w:val="002060"/>
                <w:sz w:val="22"/>
                <w:szCs w:val="22"/>
              </w:rPr>
            </w:pPr>
            <w:r w:rsidRPr="009E2B2F">
              <w:rPr>
                <w:color w:val="002060"/>
                <w:sz w:val="22"/>
                <w:szCs w:val="22"/>
              </w:rPr>
              <w:t>Lecture course</w:t>
            </w:r>
          </w:p>
          <w:p w14:paraId="4156BFBF" w14:textId="6689B0AE" w:rsidR="009C021C" w:rsidRPr="009E2B2F" w:rsidRDefault="009C021C" w:rsidP="006F5BCE">
            <w:pPr>
              <w:jc w:val="center"/>
              <w:rPr>
                <w:color w:val="002060"/>
                <w:sz w:val="22"/>
                <w:szCs w:val="22"/>
              </w:rPr>
            </w:pPr>
            <w:r w:rsidRPr="00EF42EA">
              <w:rPr>
                <w:color w:val="002060"/>
                <w:sz w:val="22"/>
                <w:szCs w:val="22"/>
              </w:rPr>
              <w:t xml:space="preserve">CTF </w:t>
            </w:r>
            <w:r>
              <w:rPr>
                <w:color w:val="002060"/>
                <w:sz w:val="22"/>
                <w:szCs w:val="22"/>
              </w:rPr>
              <w:t>quizzes</w:t>
            </w:r>
          </w:p>
        </w:tc>
      </w:tr>
    </w:tbl>
    <w:p w14:paraId="62A2BF12" w14:textId="3288C8F6" w:rsidR="00D353A4" w:rsidRDefault="00D353A4" w:rsidP="00D353A4">
      <w:pPr>
        <w:rPr>
          <w:rFonts w:asciiTheme="majorHAnsi" w:eastAsiaTheme="majorEastAsia" w:hAnsiTheme="majorHAnsi" w:cstheme="majorBidi"/>
          <w:color w:val="0F4761" w:themeColor="accent1" w:themeShade="BF"/>
          <w:sz w:val="32"/>
          <w:szCs w:val="32"/>
        </w:rPr>
      </w:pPr>
    </w:p>
    <w:p w14:paraId="1889118C" w14:textId="77777777" w:rsidR="00D353A4" w:rsidRPr="00D353A4" w:rsidRDefault="00D353A4" w:rsidP="00D353A4">
      <w:pPr>
        <w:pStyle w:val="Heading1"/>
        <w:rPr>
          <w:b/>
          <w:bCs/>
          <w:color w:val="215E99" w:themeColor="text2" w:themeTint="BF"/>
        </w:rPr>
      </w:pPr>
      <w:r w:rsidRPr="00D353A4">
        <w:rPr>
          <w:b/>
          <w:bCs/>
          <w:color w:val="215E99" w:themeColor="text2" w:themeTint="BF"/>
        </w:rPr>
        <w:t xml:space="preserve">3. Community Paediatrics, Child Development &amp; Child Protection </w:t>
      </w:r>
      <w:r w:rsidRPr="00D353A4">
        <w:rPr>
          <w:color w:val="215E99" w:themeColor="text2" w:themeTint="BF"/>
        </w:rPr>
        <w:t>(5)</w:t>
      </w:r>
    </w:p>
    <w:p w14:paraId="5D72F2F0" w14:textId="77777777" w:rsidR="00D353A4" w:rsidRDefault="00D353A4" w:rsidP="00D353A4"/>
    <w:tbl>
      <w:tblPr>
        <w:tblStyle w:val="TableGrid"/>
        <w:tblW w:w="73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30"/>
        <w:gridCol w:w="1744"/>
        <w:gridCol w:w="3315"/>
      </w:tblGrid>
      <w:tr w:rsidR="009C021C" w:rsidRPr="009E2B2F" w14:paraId="43585C1C" w14:textId="77777777" w:rsidTr="009C021C">
        <w:trPr>
          <w:trHeight w:val="340"/>
        </w:trPr>
        <w:tc>
          <w:tcPr>
            <w:tcW w:w="2330" w:type="dxa"/>
            <w:vAlign w:val="center"/>
          </w:tcPr>
          <w:p w14:paraId="1DDEBB2E"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44" w:type="dxa"/>
            <w:vAlign w:val="center"/>
          </w:tcPr>
          <w:p w14:paraId="04BF8CF6"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315" w:type="dxa"/>
            <w:vAlign w:val="center"/>
          </w:tcPr>
          <w:p w14:paraId="3A0C7F27"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0C76C460"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46D34FA4" w14:textId="77777777" w:rsidTr="009C021C">
        <w:trPr>
          <w:trHeight w:val="340"/>
        </w:trPr>
        <w:tc>
          <w:tcPr>
            <w:tcW w:w="2330" w:type="dxa"/>
          </w:tcPr>
          <w:p w14:paraId="2FD271B8" w14:textId="77777777" w:rsidR="009C021C" w:rsidRPr="009E2B2F" w:rsidRDefault="009C021C" w:rsidP="006F5BCE">
            <w:pPr>
              <w:rPr>
                <w:color w:val="002060"/>
                <w:sz w:val="22"/>
                <w:szCs w:val="22"/>
              </w:rPr>
            </w:pPr>
            <w:r w:rsidRPr="009E2B2F">
              <w:rPr>
                <w:color w:val="002060"/>
                <w:sz w:val="22"/>
                <w:szCs w:val="22"/>
              </w:rPr>
              <w:t>Autism spectrum disorders and other neurodevelopmental disorders</w:t>
            </w:r>
          </w:p>
        </w:tc>
        <w:tc>
          <w:tcPr>
            <w:tcW w:w="1744" w:type="dxa"/>
          </w:tcPr>
          <w:p w14:paraId="376167A0" w14:textId="77777777" w:rsidR="009C021C" w:rsidRPr="009E2B2F" w:rsidRDefault="009C021C" w:rsidP="006F5BCE">
            <w:pPr>
              <w:jc w:val="center"/>
              <w:rPr>
                <w:color w:val="002060"/>
                <w:sz w:val="22"/>
                <w:szCs w:val="22"/>
              </w:rPr>
            </w:pPr>
            <w:r w:rsidRPr="009E2B2F">
              <w:rPr>
                <w:color w:val="002060"/>
                <w:sz w:val="22"/>
                <w:szCs w:val="22"/>
              </w:rPr>
              <w:t>A</w:t>
            </w:r>
          </w:p>
        </w:tc>
        <w:tc>
          <w:tcPr>
            <w:tcW w:w="3315" w:type="dxa"/>
          </w:tcPr>
          <w:p w14:paraId="768AD326"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0E16A92F" w14:textId="77777777" w:rsidTr="009C021C">
        <w:trPr>
          <w:trHeight w:val="340"/>
        </w:trPr>
        <w:tc>
          <w:tcPr>
            <w:tcW w:w="2330" w:type="dxa"/>
          </w:tcPr>
          <w:p w14:paraId="33A32391" w14:textId="77777777" w:rsidR="009C021C" w:rsidRPr="009E2B2F" w:rsidRDefault="009C021C" w:rsidP="006F5BCE">
            <w:pPr>
              <w:rPr>
                <w:color w:val="002060"/>
                <w:sz w:val="22"/>
                <w:szCs w:val="22"/>
              </w:rPr>
            </w:pPr>
            <w:r w:rsidRPr="009E2B2F">
              <w:rPr>
                <w:color w:val="002060"/>
                <w:sz w:val="22"/>
                <w:szCs w:val="22"/>
              </w:rPr>
              <w:t>Cerebral palsy</w:t>
            </w:r>
          </w:p>
        </w:tc>
        <w:tc>
          <w:tcPr>
            <w:tcW w:w="1744" w:type="dxa"/>
          </w:tcPr>
          <w:p w14:paraId="1498351D" w14:textId="77777777" w:rsidR="009C021C" w:rsidRPr="009E2B2F" w:rsidRDefault="009C021C" w:rsidP="006F5BCE">
            <w:pPr>
              <w:jc w:val="center"/>
              <w:rPr>
                <w:color w:val="002060"/>
                <w:sz w:val="22"/>
                <w:szCs w:val="22"/>
              </w:rPr>
            </w:pPr>
            <w:r w:rsidRPr="009E2B2F">
              <w:rPr>
                <w:color w:val="002060"/>
                <w:sz w:val="22"/>
                <w:szCs w:val="22"/>
              </w:rPr>
              <w:t>A</w:t>
            </w:r>
          </w:p>
        </w:tc>
        <w:tc>
          <w:tcPr>
            <w:tcW w:w="3315" w:type="dxa"/>
          </w:tcPr>
          <w:p w14:paraId="4BD0288D" w14:textId="77777777" w:rsidR="009C021C" w:rsidRPr="009E2B2F" w:rsidRDefault="009C021C" w:rsidP="006F5BCE">
            <w:pPr>
              <w:jc w:val="center"/>
              <w:rPr>
                <w:color w:val="002060"/>
                <w:sz w:val="22"/>
                <w:szCs w:val="22"/>
              </w:rPr>
            </w:pPr>
            <w:r w:rsidRPr="009E2B2F">
              <w:rPr>
                <w:color w:val="002060"/>
                <w:sz w:val="22"/>
                <w:szCs w:val="22"/>
              </w:rPr>
              <w:t>Revision Guide</w:t>
            </w:r>
          </w:p>
          <w:p w14:paraId="0BB08623"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655F8F90" w14:textId="77777777" w:rsidTr="009C021C">
        <w:trPr>
          <w:trHeight w:val="340"/>
        </w:trPr>
        <w:tc>
          <w:tcPr>
            <w:tcW w:w="2330" w:type="dxa"/>
          </w:tcPr>
          <w:p w14:paraId="166539F5" w14:textId="77777777" w:rsidR="009C021C" w:rsidRPr="009E2B2F" w:rsidRDefault="009C021C" w:rsidP="006F5BCE">
            <w:pPr>
              <w:rPr>
                <w:color w:val="002060"/>
                <w:sz w:val="22"/>
                <w:szCs w:val="22"/>
              </w:rPr>
            </w:pPr>
            <w:r w:rsidRPr="009E2B2F">
              <w:rPr>
                <w:color w:val="002060"/>
                <w:sz w:val="22"/>
                <w:szCs w:val="22"/>
              </w:rPr>
              <w:t>Children with complex needs</w:t>
            </w:r>
          </w:p>
        </w:tc>
        <w:tc>
          <w:tcPr>
            <w:tcW w:w="1744" w:type="dxa"/>
          </w:tcPr>
          <w:p w14:paraId="446D233A" w14:textId="77777777" w:rsidR="009C021C" w:rsidRPr="009E2B2F" w:rsidRDefault="009C021C" w:rsidP="006F5BCE">
            <w:pPr>
              <w:jc w:val="center"/>
              <w:rPr>
                <w:color w:val="002060"/>
                <w:sz w:val="22"/>
                <w:szCs w:val="22"/>
              </w:rPr>
            </w:pPr>
            <w:r w:rsidRPr="009E2B2F">
              <w:rPr>
                <w:color w:val="002060"/>
                <w:sz w:val="22"/>
                <w:szCs w:val="22"/>
              </w:rPr>
              <w:t>A</w:t>
            </w:r>
          </w:p>
        </w:tc>
        <w:tc>
          <w:tcPr>
            <w:tcW w:w="3315" w:type="dxa"/>
          </w:tcPr>
          <w:p w14:paraId="482F9B24"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32900CC5" w14:textId="77777777" w:rsidTr="009C021C">
        <w:trPr>
          <w:trHeight w:val="340"/>
        </w:trPr>
        <w:tc>
          <w:tcPr>
            <w:tcW w:w="2330" w:type="dxa"/>
          </w:tcPr>
          <w:p w14:paraId="1E137F33" w14:textId="77777777" w:rsidR="009C021C" w:rsidRPr="009E2B2F" w:rsidRDefault="009C021C" w:rsidP="006F5BCE">
            <w:pPr>
              <w:rPr>
                <w:color w:val="002060"/>
                <w:sz w:val="22"/>
                <w:szCs w:val="22"/>
              </w:rPr>
            </w:pPr>
            <w:r w:rsidRPr="009E2B2F">
              <w:rPr>
                <w:color w:val="002060"/>
                <w:sz w:val="22"/>
                <w:szCs w:val="22"/>
              </w:rPr>
              <w:t>Developmental impairment</w:t>
            </w:r>
          </w:p>
        </w:tc>
        <w:tc>
          <w:tcPr>
            <w:tcW w:w="1744" w:type="dxa"/>
          </w:tcPr>
          <w:p w14:paraId="6D0392FA" w14:textId="77777777" w:rsidR="009C021C" w:rsidRPr="009E2B2F" w:rsidRDefault="009C021C" w:rsidP="006F5BCE">
            <w:pPr>
              <w:jc w:val="center"/>
              <w:rPr>
                <w:color w:val="002060"/>
                <w:sz w:val="22"/>
                <w:szCs w:val="22"/>
              </w:rPr>
            </w:pPr>
            <w:r w:rsidRPr="009E2B2F">
              <w:rPr>
                <w:color w:val="002060"/>
                <w:sz w:val="22"/>
                <w:szCs w:val="22"/>
              </w:rPr>
              <w:t>A</w:t>
            </w:r>
          </w:p>
        </w:tc>
        <w:tc>
          <w:tcPr>
            <w:tcW w:w="3315" w:type="dxa"/>
          </w:tcPr>
          <w:p w14:paraId="3C8EAB81" w14:textId="77777777" w:rsidR="009C021C" w:rsidRPr="009E2B2F" w:rsidRDefault="009C021C" w:rsidP="006F5BCE">
            <w:pPr>
              <w:jc w:val="center"/>
              <w:rPr>
                <w:color w:val="002060"/>
                <w:sz w:val="22"/>
                <w:szCs w:val="22"/>
              </w:rPr>
            </w:pPr>
            <w:r w:rsidRPr="009E2B2F">
              <w:rPr>
                <w:color w:val="002060"/>
                <w:sz w:val="22"/>
                <w:szCs w:val="22"/>
              </w:rPr>
              <w:t>Revision Guide</w:t>
            </w:r>
          </w:p>
          <w:p w14:paraId="48565798" w14:textId="77777777" w:rsidR="009C021C" w:rsidRPr="009E2B2F" w:rsidRDefault="009C021C" w:rsidP="006F5BCE">
            <w:pPr>
              <w:jc w:val="center"/>
              <w:rPr>
                <w:color w:val="002060"/>
                <w:sz w:val="22"/>
                <w:szCs w:val="22"/>
              </w:rPr>
            </w:pPr>
            <w:r w:rsidRPr="009E2B2F">
              <w:rPr>
                <w:color w:val="002060"/>
                <w:sz w:val="22"/>
                <w:szCs w:val="22"/>
              </w:rPr>
              <w:t>Development tutorial</w:t>
            </w:r>
          </w:p>
          <w:p w14:paraId="336B32FE" w14:textId="77777777" w:rsidR="009C021C" w:rsidRPr="009E2B2F" w:rsidRDefault="009C021C" w:rsidP="006F5BCE">
            <w:pPr>
              <w:jc w:val="center"/>
              <w:rPr>
                <w:color w:val="002060"/>
                <w:sz w:val="22"/>
                <w:szCs w:val="22"/>
              </w:rPr>
            </w:pPr>
            <w:r w:rsidRPr="009E2B2F">
              <w:rPr>
                <w:color w:val="002060"/>
                <w:sz w:val="22"/>
                <w:szCs w:val="22"/>
              </w:rPr>
              <w:t>Moodle e-tutorial: Child Development</w:t>
            </w:r>
          </w:p>
        </w:tc>
      </w:tr>
      <w:tr w:rsidR="009C021C" w:rsidRPr="009E2B2F" w14:paraId="18441853" w14:textId="77777777" w:rsidTr="009C021C">
        <w:trPr>
          <w:trHeight w:val="340"/>
        </w:trPr>
        <w:tc>
          <w:tcPr>
            <w:tcW w:w="2330" w:type="dxa"/>
          </w:tcPr>
          <w:p w14:paraId="5B46BAE1" w14:textId="77777777" w:rsidR="009C021C" w:rsidRPr="009E2B2F" w:rsidRDefault="009C021C" w:rsidP="006F5BCE">
            <w:pPr>
              <w:rPr>
                <w:color w:val="002060"/>
                <w:sz w:val="22"/>
                <w:szCs w:val="22"/>
              </w:rPr>
            </w:pPr>
            <w:r w:rsidRPr="009E2B2F">
              <w:rPr>
                <w:color w:val="002060"/>
                <w:sz w:val="22"/>
                <w:szCs w:val="22"/>
              </w:rPr>
              <w:t>Non-accidental injury</w:t>
            </w:r>
          </w:p>
        </w:tc>
        <w:tc>
          <w:tcPr>
            <w:tcW w:w="1744" w:type="dxa"/>
          </w:tcPr>
          <w:p w14:paraId="437C375C" w14:textId="77777777" w:rsidR="009C021C" w:rsidRPr="009E2B2F" w:rsidRDefault="009C021C" w:rsidP="006F5BCE">
            <w:pPr>
              <w:jc w:val="center"/>
              <w:rPr>
                <w:color w:val="002060"/>
                <w:sz w:val="22"/>
                <w:szCs w:val="22"/>
              </w:rPr>
            </w:pPr>
            <w:r w:rsidRPr="009E2B2F">
              <w:rPr>
                <w:color w:val="002060"/>
                <w:sz w:val="22"/>
                <w:szCs w:val="22"/>
              </w:rPr>
              <w:t>A</w:t>
            </w:r>
          </w:p>
        </w:tc>
        <w:tc>
          <w:tcPr>
            <w:tcW w:w="3315" w:type="dxa"/>
          </w:tcPr>
          <w:p w14:paraId="4D144305" w14:textId="77777777" w:rsidR="009C021C" w:rsidRPr="009E2B2F" w:rsidRDefault="009C021C" w:rsidP="006F5BCE">
            <w:pPr>
              <w:jc w:val="center"/>
              <w:rPr>
                <w:color w:val="002060"/>
                <w:sz w:val="22"/>
                <w:szCs w:val="22"/>
              </w:rPr>
            </w:pPr>
            <w:r w:rsidRPr="009E2B2F">
              <w:rPr>
                <w:color w:val="002060"/>
                <w:sz w:val="22"/>
                <w:szCs w:val="22"/>
              </w:rPr>
              <w:t>Revision Guide</w:t>
            </w:r>
          </w:p>
          <w:p w14:paraId="1D5BFFF1" w14:textId="77777777" w:rsidR="009C021C" w:rsidRPr="009E2B2F" w:rsidRDefault="009C021C" w:rsidP="006F5BCE">
            <w:pPr>
              <w:jc w:val="center"/>
              <w:rPr>
                <w:color w:val="002060"/>
                <w:sz w:val="22"/>
                <w:szCs w:val="22"/>
              </w:rPr>
            </w:pPr>
            <w:r w:rsidRPr="009E2B2F">
              <w:rPr>
                <w:color w:val="002060"/>
                <w:sz w:val="22"/>
                <w:szCs w:val="22"/>
              </w:rPr>
              <w:t>Lecture course</w:t>
            </w:r>
          </w:p>
          <w:p w14:paraId="6D769451" w14:textId="1DB292D5" w:rsidR="009C021C" w:rsidRPr="009E2B2F" w:rsidRDefault="009C021C" w:rsidP="006F5BCE">
            <w:pPr>
              <w:jc w:val="center"/>
              <w:rPr>
                <w:color w:val="002060"/>
                <w:sz w:val="22"/>
                <w:szCs w:val="22"/>
              </w:rPr>
            </w:pPr>
            <w:r w:rsidRPr="00EF42EA">
              <w:rPr>
                <w:color w:val="002060"/>
                <w:sz w:val="22"/>
                <w:szCs w:val="22"/>
              </w:rPr>
              <w:t>CTF tutorials</w:t>
            </w:r>
            <w:r>
              <w:rPr>
                <w:color w:val="002060"/>
                <w:sz w:val="22"/>
                <w:szCs w:val="22"/>
              </w:rPr>
              <w:t xml:space="preserve"> and quizzes</w:t>
            </w:r>
          </w:p>
          <w:p w14:paraId="7924EA79" w14:textId="77777777" w:rsidR="009C021C" w:rsidRPr="009E2B2F" w:rsidRDefault="009C021C" w:rsidP="006F5BCE">
            <w:pPr>
              <w:jc w:val="center"/>
              <w:rPr>
                <w:color w:val="002060"/>
                <w:sz w:val="22"/>
                <w:szCs w:val="22"/>
              </w:rPr>
            </w:pPr>
            <w:proofErr w:type="spellStart"/>
            <w:r w:rsidRPr="009E2B2F">
              <w:rPr>
                <w:color w:val="002060"/>
                <w:sz w:val="22"/>
                <w:szCs w:val="22"/>
              </w:rPr>
              <w:t>eLFH</w:t>
            </w:r>
            <w:proofErr w:type="spellEnd"/>
            <w:r w:rsidRPr="009E2B2F">
              <w:rPr>
                <w:color w:val="002060"/>
                <w:sz w:val="22"/>
                <w:szCs w:val="22"/>
              </w:rPr>
              <w:t xml:space="preserve"> modules</w:t>
            </w:r>
          </w:p>
        </w:tc>
      </w:tr>
    </w:tbl>
    <w:p w14:paraId="0765DF14" w14:textId="77777777" w:rsidR="00D353A4" w:rsidRDefault="00D353A4" w:rsidP="00D353A4"/>
    <w:p w14:paraId="6A2BBB35" w14:textId="77777777" w:rsidR="00D353A4" w:rsidRPr="007B0436" w:rsidRDefault="00D353A4" w:rsidP="00D353A4"/>
    <w:p w14:paraId="2AB9E242"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3829B713" w14:textId="77777777" w:rsidR="00D353A4" w:rsidRPr="00F677CF" w:rsidRDefault="00D353A4" w:rsidP="00D353A4">
      <w:pPr>
        <w:pStyle w:val="Heading1"/>
        <w:rPr>
          <w:b/>
          <w:bCs/>
          <w:color w:val="A6A6A6" w:themeColor="background1" w:themeShade="A6"/>
        </w:rPr>
      </w:pPr>
      <w:r>
        <w:rPr>
          <w:b/>
          <w:bCs/>
          <w:color w:val="A6A6A6" w:themeColor="background1" w:themeShade="A6"/>
        </w:rPr>
        <w:lastRenderedPageBreak/>
        <w:t xml:space="preserve">4. </w:t>
      </w:r>
      <w:r w:rsidRPr="00F677CF">
        <w:rPr>
          <w:b/>
          <w:bCs/>
          <w:color w:val="A6A6A6" w:themeColor="background1" w:themeShade="A6"/>
        </w:rPr>
        <w:t xml:space="preserve">Child and Adolescent Mental Health (CAMHS) </w:t>
      </w:r>
      <w:r w:rsidRPr="00F677CF">
        <w:rPr>
          <w:color w:val="A6A6A6" w:themeColor="background1" w:themeShade="A6"/>
        </w:rPr>
        <w:t>(9)</w:t>
      </w:r>
    </w:p>
    <w:p w14:paraId="3361171D" w14:textId="77777777" w:rsidR="00D353A4" w:rsidRPr="00F677CF" w:rsidRDefault="00D353A4" w:rsidP="00D353A4">
      <w:pPr>
        <w:rPr>
          <w:color w:val="A6A6A6" w:themeColor="background1" w:themeShade="A6"/>
        </w:rPr>
      </w:pPr>
    </w:p>
    <w:tbl>
      <w:tblPr>
        <w:tblStyle w:val="TableGrid"/>
        <w:tblW w:w="6127" w:type="dxa"/>
        <w:tblLook w:val="04A0" w:firstRow="1" w:lastRow="0" w:firstColumn="1" w:lastColumn="0" w:noHBand="0" w:noVBand="1"/>
      </w:tblPr>
      <w:tblGrid>
        <w:gridCol w:w="1785"/>
        <w:gridCol w:w="1716"/>
        <w:gridCol w:w="2626"/>
      </w:tblGrid>
      <w:tr w:rsidR="009C021C" w:rsidRPr="00F677CF" w14:paraId="3CCEFB1B" w14:textId="77777777" w:rsidTr="009C021C">
        <w:trPr>
          <w:trHeight w:val="340"/>
        </w:trPr>
        <w:tc>
          <w:tcPr>
            <w:tcW w:w="1785" w:type="dxa"/>
            <w:vAlign w:val="center"/>
          </w:tcPr>
          <w:p w14:paraId="2EC08AC1" w14:textId="77777777" w:rsidR="009C021C" w:rsidRPr="00F677CF" w:rsidRDefault="009C021C" w:rsidP="006F5BCE">
            <w:pPr>
              <w:jc w:val="center"/>
              <w:rPr>
                <w:b/>
                <w:bCs/>
                <w:color w:val="A6A6A6" w:themeColor="background1" w:themeShade="A6"/>
                <w:sz w:val="22"/>
                <w:szCs w:val="22"/>
              </w:rPr>
            </w:pPr>
            <w:r w:rsidRPr="00F677CF">
              <w:rPr>
                <w:b/>
                <w:bCs/>
                <w:color w:val="A6A6A6" w:themeColor="background1" w:themeShade="A6"/>
                <w:sz w:val="22"/>
                <w:szCs w:val="22"/>
              </w:rPr>
              <w:t>Condition</w:t>
            </w:r>
          </w:p>
        </w:tc>
        <w:tc>
          <w:tcPr>
            <w:tcW w:w="1716" w:type="dxa"/>
            <w:vAlign w:val="center"/>
          </w:tcPr>
          <w:p w14:paraId="2B97D213" w14:textId="77777777" w:rsidR="009C021C" w:rsidRPr="00F677CF" w:rsidRDefault="009C021C" w:rsidP="006F5BCE">
            <w:pPr>
              <w:jc w:val="center"/>
              <w:rPr>
                <w:b/>
                <w:bCs/>
                <w:color w:val="A6A6A6" w:themeColor="background1" w:themeShade="A6"/>
                <w:sz w:val="22"/>
                <w:szCs w:val="22"/>
              </w:rPr>
            </w:pPr>
            <w:r w:rsidRPr="00F677CF">
              <w:rPr>
                <w:b/>
                <w:bCs/>
                <w:color w:val="A6A6A6" w:themeColor="background1" w:themeShade="A6"/>
                <w:sz w:val="22"/>
                <w:szCs w:val="22"/>
              </w:rPr>
              <w:t>Level Descriptor</w:t>
            </w:r>
          </w:p>
        </w:tc>
        <w:tc>
          <w:tcPr>
            <w:tcW w:w="2626" w:type="dxa"/>
            <w:vAlign w:val="center"/>
          </w:tcPr>
          <w:p w14:paraId="386BE83C" w14:textId="77777777" w:rsidR="009C021C" w:rsidRPr="00AC4918" w:rsidRDefault="009C021C" w:rsidP="006F5BCE">
            <w:pPr>
              <w:jc w:val="center"/>
              <w:rPr>
                <w:b/>
                <w:bCs/>
                <w:color w:val="A6A6A6" w:themeColor="background1" w:themeShade="A6"/>
                <w:sz w:val="22"/>
                <w:szCs w:val="22"/>
              </w:rPr>
            </w:pPr>
            <w:r w:rsidRPr="00AC4918">
              <w:rPr>
                <w:b/>
                <w:bCs/>
                <w:color w:val="A6A6A6" w:themeColor="background1" w:themeShade="A6"/>
                <w:sz w:val="22"/>
                <w:szCs w:val="22"/>
              </w:rPr>
              <w:t>Where Covered:</w:t>
            </w:r>
          </w:p>
          <w:p w14:paraId="1EB91107" w14:textId="77777777" w:rsidR="009C021C" w:rsidRPr="00F677CF" w:rsidRDefault="009C021C" w:rsidP="006F5BCE">
            <w:pPr>
              <w:jc w:val="center"/>
              <w:rPr>
                <w:b/>
                <w:bCs/>
                <w:color w:val="A6A6A6" w:themeColor="background1" w:themeShade="A6"/>
                <w:sz w:val="22"/>
                <w:szCs w:val="22"/>
              </w:rPr>
            </w:pPr>
            <w:r w:rsidRPr="00AC4918">
              <w:rPr>
                <w:b/>
                <w:bCs/>
                <w:color w:val="A6A6A6" w:themeColor="background1" w:themeShade="A6"/>
                <w:sz w:val="22"/>
                <w:szCs w:val="22"/>
              </w:rPr>
              <w:t>Ward placements/clinics PLUS</w:t>
            </w:r>
          </w:p>
        </w:tc>
      </w:tr>
      <w:tr w:rsidR="009C021C" w:rsidRPr="00F677CF" w14:paraId="42BEAB0D" w14:textId="77777777" w:rsidTr="009C021C">
        <w:trPr>
          <w:trHeight w:val="340"/>
        </w:trPr>
        <w:tc>
          <w:tcPr>
            <w:tcW w:w="1785" w:type="dxa"/>
          </w:tcPr>
          <w:p w14:paraId="6B84122C"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ADHD</w:t>
            </w:r>
          </w:p>
        </w:tc>
        <w:tc>
          <w:tcPr>
            <w:tcW w:w="1716" w:type="dxa"/>
          </w:tcPr>
          <w:p w14:paraId="44BA1A3F"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16C29AF0" w14:textId="77777777" w:rsidR="009C021C" w:rsidRPr="00F677CF" w:rsidRDefault="009C021C" w:rsidP="006F5BCE">
            <w:pPr>
              <w:rPr>
                <w:color w:val="A6A6A6" w:themeColor="background1" w:themeShade="A6"/>
                <w:sz w:val="22"/>
                <w:szCs w:val="22"/>
              </w:rPr>
            </w:pPr>
          </w:p>
        </w:tc>
      </w:tr>
      <w:tr w:rsidR="009C021C" w:rsidRPr="00F677CF" w14:paraId="3B9C9281" w14:textId="77777777" w:rsidTr="009C021C">
        <w:trPr>
          <w:trHeight w:val="340"/>
        </w:trPr>
        <w:tc>
          <w:tcPr>
            <w:tcW w:w="1785" w:type="dxa"/>
          </w:tcPr>
          <w:p w14:paraId="27B4DE9A"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Anxiety</w:t>
            </w:r>
          </w:p>
        </w:tc>
        <w:tc>
          <w:tcPr>
            <w:tcW w:w="1716" w:type="dxa"/>
          </w:tcPr>
          <w:p w14:paraId="60CC7B5B"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151E046D" w14:textId="77777777" w:rsidR="009C021C" w:rsidRPr="00F677CF" w:rsidRDefault="009C021C" w:rsidP="006F5BCE">
            <w:pPr>
              <w:rPr>
                <w:color w:val="A6A6A6" w:themeColor="background1" w:themeShade="A6"/>
                <w:sz w:val="22"/>
                <w:szCs w:val="22"/>
              </w:rPr>
            </w:pPr>
          </w:p>
        </w:tc>
      </w:tr>
      <w:tr w:rsidR="009C021C" w:rsidRPr="00F677CF" w14:paraId="62FF698E" w14:textId="77777777" w:rsidTr="009C021C">
        <w:trPr>
          <w:trHeight w:val="340"/>
        </w:trPr>
        <w:tc>
          <w:tcPr>
            <w:tcW w:w="1785" w:type="dxa"/>
          </w:tcPr>
          <w:p w14:paraId="00AD2E97"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Conduct disorders</w:t>
            </w:r>
          </w:p>
        </w:tc>
        <w:tc>
          <w:tcPr>
            <w:tcW w:w="1716" w:type="dxa"/>
          </w:tcPr>
          <w:p w14:paraId="0EE11486"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32F7AEF3" w14:textId="77777777" w:rsidR="009C021C" w:rsidRPr="00F677CF" w:rsidRDefault="009C021C" w:rsidP="006F5BCE">
            <w:pPr>
              <w:rPr>
                <w:color w:val="A6A6A6" w:themeColor="background1" w:themeShade="A6"/>
                <w:sz w:val="22"/>
                <w:szCs w:val="22"/>
              </w:rPr>
            </w:pPr>
          </w:p>
        </w:tc>
      </w:tr>
      <w:tr w:rsidR="009C021C" w:rsidRPr="00F677CF" w14:paraId="02AA730B" w14:textId="77777777" w:rsidTr="009C021C">
        <w:trPr>
          <w:trHeight w:val="340"/>
        </w:trPr>
        <w:tc>
          <w:tcPr>
            <w:tcW w:w="1785" w:type="dxa"/>
          </w:tcPr>
          <w:p w14:paraId="7B815F26"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Depression</w:t>
            </w:r>
          </w:p>
        </w:tc>
        <w:tc>
          <w:tcPr>
            <w:tcW w:w="1716" w:type="dxa"/>
          </w:tcPr>
          <w:p w14:paraId="2D2C2A98"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3FAA4874" w14:textId="77777777" w:rsidR="009C021C" w:rsidRPr="00F677CF" w:rsidRDefault="009C021C" w:rsidP="006F5BCE">
            <w:pPr>
              <w:rPr>
                <w:color w:val="A6A6A6" w:themeColor="background1" w:themeShade="A6"/>
                <w:sz w:val="22"/>
                <w:szCs w:val="22"/>
              </w:rPr>
            </w:pPr>
          </w:p>
        </w:tc>
      </w:tr>
      <w:tr w:rsidR="009C021C" w:rsidRPr="00F677CF" w14:paraId="6CE8C90D" w14:textId="77777777" w:rsidTr="009C021C">
        <w:trPr>
          <w:trHeight w:val="340"/>
        </w:trPr>
        <w:tc>
          <w:tcPr>
            <w:tcW w:w="1785" w:type="dxa"/>
          </w:tcPr>
          <w:p w14:paraId="600C2BDC"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Eating disorders</w:t>
            </w:r>
          </w:p>
        </w:tc>
        <w:tc>
          <w:tcPr>
            <w:tcW w:w="1716" w:type="dxa"/>
          </w:tcPr>
          <w:p w14:paraId="4DFB7FF9"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B</w:t>
            </w:r>
          </w:p>
        </w:tc>
        <w:tc>
          <w:tcPr>
            <w:tcW w:w="2626" w:type="dxa"/>
          </w:tcPr>
          <w:p w14:paraId="3CDC5D01" w14:textId="77777777" w:rsidR="009C021C" w:rsidRPr="00F677CF" w:rsidRDefault="009C021C" w:rsidP="006F5BCE">
            <w:pPr>
              <w:rPr>
                <w:color w:val="A6A6A6" w:themeColor="background1" w:themeShade="A6"/>
                <w:sz w:val="22"/>
                <w:szCs w:val="22"/>
              </w:rPr>
            </w:pPr>
          </w:p>
        </w:tc>
      </w:tr>
      <w:tr w:rsidR="009C021C" w:rsidRPr="00F677CF" w14:paraId="73E36E03" w14:textId="77777777" w:rsidTr="009C021C">
        <w:trPr>
          <w:trHeight w:val="340"/>
        </w:trPr>
        <w:tc>
          <w:tcPr>
            <w:tcW w:w="1785" w:type="dxa"/>
          </w:tcPr>
          <w:p w14:paraId="3975E1D2"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Gender dysphoria</w:t>
            </w:r>
          </w:p>
        </w:tc>
        <w:tc>
          <w:tcPr>
            <w:tcW w:w="1716" w:type="dxa"/>
          </w:tcPr>
          <w:p w14:paraId="7A6516EB"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092BE456" w14:textId="77777777" w:rsidR="009C021C" w:rsidRPr="00F677CF" w:rsidRDefault="009C021C" w:rsidP="006F5BCE">
            <w:pPr>
              <w:rPr>
                <w:color w:val="A6A6A6" w:themeColor="background1" w:themeShade="A6"/>
                <w:sz w:val="22"/>
                <w:szCs w:val="22"/>
              </w:rPr>
            </w:pPr>
          </w:p>
        </w:tc>
      </w:tr>
      <w:tr w:rsidR="009C021C" w:rsidRPr="00F677CF" w14:paraId="00334B38" w14:textId="77777777" w:rsidTr="009C021C">
        <w:trPr>
          <w:trHeight w:val="340"/>
        </w:trPr>
        <w:tc>
          <w:tcPr>
            <w:tcW w:w="1785" w:type="dxa"/>
          </w:tcPr>
          <w:p w14:paraId="770060D2" w14:textId="77777777" w:rsidR="009C021C" w:rsidRPr="00F677CF" w:rsidRDefault="009C021C" w:rsidP="006F5BCE">
            <w:pPr>
              <w:rPr>
                <w:color w:val="A6A6A6" w:themeColor="background1" w:themeShade="A6"/>
                <w:sz w:val="22"/>
                <w:szCs w:val="22"/>
              </w:rPr>
            </w:pPr>
            <w:r>
              <w:rPr>
                <w:color w:val="A6A6A6" w:themeColor="background1" w:themeShade="A6"/>
                <w:sz w:val="22"/>
                <w:szCs w:val="22"/>
              </w:rPr>
              <w:t>Learning disability</w:t>
            </w:r>
          </w:p>
        </w:tc>
        <w:tc>
          <w:tcPr>
            <w:tcW w:w="1716" w:type="dxa"/>
          </w:tcPr>
          <w:p w14:paraId="648F6288" w14:textId="77777777" w:rsidR="009C021C" w:rsidRPr="00F677CF" w:rsidRDefault="009C021C" w:rsidP="006F5BCE">
            <w:pPr>
              <w:jc w:val="center"/>
              <w:rPr>
                <w:color w:val="A6A6A6" w:themeColor="background1" w:themeShade="A6"/>
                <w:sz w:val="22"/>
                <w:szCs w:val="22"/>
              </w:rPr>
            </w:pPr>
            <w:r>
              <w:rPr>
                <w:color w:val="A6A6A6" w:themeColor="background1" w:themeShade="A6"/>
                <w:sz w:val="22"/>
                <w:szCs w:val="22"/>
              </w:rPr>
              <w:t>C</w:t>
            </w:r>
          </w:p>
        </w:tc>
        <w:tc>
          <w:tcPr>
            <w:tcW w:w="2626" w:type="dxa"/>
          </w:tcPr>
          <w:p w14:paraId="4A2ECB1F" w14:textId="77777777" w:rsidR="009C021C" w:rsidRPr="00F677CF" w:rsidRDefault="009C021C" w:rsidP="006F5BCE">
            <w:pPr>
              <w:rPr>
                <w:color w:val="A6A6A6" w:themeColor="background1" w:themeShade="A6"/>
                <w:sz w:val="22"/>
                <w:szCs w:val="22"/>
              </w:rPr>
            </w:pPr>
          </w:p>
        </w:tc>
      </w:tr>
      <w:tr w:rsidR="009C021C" w:rsidRPr="00F677CF" w14:paraId="6B36BABE" w14:textId="77777777" w:rsidTr="009C021C">
        <w:trPr>
          <w:trHeight w:val="340"/>
        </w:trPr>
        <w:tc>
          <w:tcPr>
            <w:tcW w:w="1785" w:type="dxa"/>
          </w:tcPr>
          <w:p w14:paraId="4AD9467C"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Medically unexplained symptoms</w:t>
            </w:r>
          </w:p>
        </w:tc>
        <w:tc>
          <w:tcPr>
            <w:tcW w:w="1716" w:type="dxa"/>
          </w:tcPr>
          <w:p w14:paraId="0C71E429"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30CAB2B6" w14:textId="77777777" w:rsidR="009C021C" w:rsidRPr="00F677CF" w:rsidRDefault="009C021C" w:rsidP="006F5BCE">
            <w:pPr>
              <w:rPr>
                <w:color w:val="A6A6A6" w:themeColor="background1" w:themeShade="A6"/>
                <w:sz w:val="22"/>
                <w:szCs w:val="22"/>
              </w:rPr>
            </w:pPr>
          </w:p>
        </w:tc>
      </w:tr>
      <w:tr w:rsidR="009C021C" w:rsidRPr="00F677CF" w14:paraId="3DB94930" w14:textId="77777777" w:rsidTr="009C021C">
        <w:trPr>
          <w:trHeight w:val="340"/>
        </w:trPr>
        <w:tc>
          <w:tcPr>
            <w:tcW w:w="1785" w:type="dxa"/>
          </w:tcPr>
          <w:p w14:paraId="2DA707EE"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Self-harm</w:t>
            </w:r>
          </w:p>
        </w:tc>
        <w:tc>
          <w:tcPr>
            <w:tcW w:w="1716" w:type="dxa"/>
          </w:tcPr>
          <w:p w14:paraId="7BE80781"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6F201B04" w14:textId="77777777" w:rsidR="009C021C" w:rsidRPr="00F677CF" w:rsidRDefault="009C021C" w:rsidP="006F5BCE">
            <w:pPr>
              <w:rPr>
                <w:color w:val="A6A6A6" w:themeColor="background1" w:themeShade="A6"/>
                <w:sz w:val="22"/>
                <w:szCs w:val="22"/>
              </w:rPr>
            </w:pPr>
          </w:p>
        </w:tc>
      </w:tr>
      <w:tr w:rsidR="009C021C" w:rsidRPr="00F677CF" w14:paraId="7199C2AF" w14:textId="77777777" w:rsidTr="009C021C">
        <w:trPr>
          <w:trHeight w:val="340"/>
        </w:trPr>
        <w:tc>
          <w:tcPr>
            <w:tcW w:w="1785" w:type="dxa"/>
          </w:tcPr>
          <w:p w14:paraId="08397D19" w14:textId="77777777" w:rsidR="009C021C" w:rsidRPr="00F677CF" w:rsidRDefault="009C021C" w:rsidP="006F5BCE">
            <w:pPr>
              <w:rPr>
                <w:color w:val="A6A6A6" w:themeColor="background1" w:themeShade="A6"/>
                <w:sz w:val="22"/>
                <w:szCs w:val="22"/>
              </w:rPr>
            </w:pPr>
            <w:r w:rsidRPr="00F677CF">
              <w:rPr>
                <w:color w:val="A6A6A6" w:themeColor="background1" w:themeShade="A6"/>
                <w:sz w:val="22"/>
                <w:szCs w:val="22"/>
              </w:rPr>
              <w:t>Substance misuse</w:t>
            </w:r>
          </w:p>
        </w:tc>
        <w:tc>
          <w:tcPr>
            <w:tcW w:w="1716" w:type="dxa"/>
          </w:tcPr>
          <w:p w14:paraId="2080E693" w14:textId="77777777" w:rsidR="009C021C" w:rsidRPr="00F677CF" w:rsidRDefault="009C021C" w:rsidP="006F5BCE">
            <w:pPr>
              <w:jc w:val="center"/>
              <w:rPr>
                <w:color w:val="A6A6A6" w:themeColor="background1" w:themeShade="A6"/>
                <w:sz w:val="22"/>
                <w:szCs w:val="22"/>
              </w:rPr>
            </w:pPr>
            <w:r w:rsidRPr="00F677CF">
              <w:rPr>
                <w:color w:val="A6A6A6" w:themeColor="background1" w:themeShade="A6"/>
                <w:sz w:val="22"/>
                <w:szCs w:val="22"/>
              </w:rPr>
              <w:t>C</w:t>
            </w:r>
          </w:p>
        </w:tc>
        <w:tc>
          <w:tcPr>
            <w:tcW w:w="2626" w:type="dxa"/>
          </w:tcPr>
          <w:p w14:paraId="33E84B33" w14:textId="77777777" w:rsidR="009C021C" w:rsidRPr="00F677CF" w:rsidRDefault="009C021C" w:rsidP="006F5BCE">
            <w:pPr>
              <w:rPr>
                <w:color w:val="A6A6A6" w:themeColor="background1" w:themeShade="A6"/>
                <w:sz w:val="22"/>
                <w:szCs w:val="22"/>
              </w:rPr>
            </w:pPr>
          </w:p>
        </w:tc>
      </w:tr>
    </w:tbl>
    <w:p w14:paraId="32CEA7A4" w14:textId="77777777" w:rsidR="00D353A4" w:rsidRPr="007B0436" w:rsidRDefault="00D353A4" w:rsidP="00D353A4"/>
    <w:p w14:paraId="3D01FFFE" w14:textId="77777777" w:rsidR="00D353A4" w:rsidRPr="00D353A4" w:rsidRDefault="00D353A4" w:rsidP="00D353A4">
      <w:pPr>
        <w:rPr>
          <w:rFonts w:asciiTheme="majorHAnsi" w:eastAsiaTheme="majorEastAsia" w:hAnsiTheme="majorHAnsi" w:cstheme="majorBidi"/>
          <w:i/>
          <w:iCs/>
          <w:color w:val="153D63" w:themeColor="text2" w:themeTint="E6"/>
          <w:sz w:val="32"/>
          <w:szCs w:val="32"/>
        </w:rPr>
      </w:pPr>
      <w:r w:rsidRPr="00D353A4">
        <w:rPr>
          <w:i/>
          <w:iCs/>
          <w:color w:val="153D63" w:themeColor="text2" w:themeTint="E6"/>
        </w:rPr>
        <w:t>NB: CAMHS is taught within the Psychiatry block</w:t>
      </w:r>
      <w:r w:rsidRPr="00D353A4">
        <w:rPr>
          <w:i/>
          <w:iCs/>
          <w:color w:val="153D63" w:themeColor="text2" w:themeTint="E6"/>
        </w:rPr>
        <w:br w:type="page"/>
      </w:r>
    </w:p>
    <w:p w14:paraId="10C67CB5"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5. Emergency Medicine &amp; Radiology </w:t>
      </w:r>
      <w:r w:rsidRPr="00D353A4">
        <w:rPr>
          <w:color w:val="215E99" w:themeColor="text2" w:themeTint="BF"/>
        </w:rPr>
        <w:t>(20)</w:t>
      </w:r>
    </w:p>
    <w:p w14:paraId="29AADF88" w14:textId="77777777" w:rsidR="00D353A4" w:rsidRDefault="00D353A4" w:rsidP="00D353A4"/>
    <w:tbl>
      <w:tblPr>
        <w:tblStyle w:val="TableGrid"/>
        <w:tblW w:w="76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34"/>
        <w:gridCol w:w="1797"/>
        <w:gridCol w:w="3794"/>
      </w:tblGrid>
      <w:tr w:rsidR="009C021C" w:rsidRPr="009E2B2F" w14:paraId="2ADCCFD5" w14:textId="77777777" w:rsidTr="009C021C">
        <w:trPr>
          <w:trHeight w:val="340"/>
        </w:trPr>
        <w:tc>
          <w:tcPr>
            <w:tcW w:w="2034" w:type="dxa"/>
            <w:vAlign w:val="center"/>
          </w:tcPr>
          <w:p w14:paraId="1B4E2B97"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97" w:type="dxa"/>
            <w:vAlign w:val="center"/>
          </w:tcPr>
          <w:p w14:paraId="20EB08C3"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794" w:type="dxa"/>
            <w:vAlign w:val="center"/>
          </w:tcPr>
          <w:p w14:paraId="432EFE54"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7CDFA57E"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31AF7F14" w14:textId="77777777" w:rsidTr="009C021C">
        <w:trPr>
          <w:trHeight w:val="340"/>
        </w:trPr>
        <w:tc>
          <w:tcPr>
            <w:tcW w:w="2034" w:type="dxa"/>
          </w:tcPr>
          <w:p w14:paraId="741DD7FF" w14:textId="77777777" w:rsidR="009C021C" w:rsidRPr="009E2B2F" w:rsidRDefault="009C021C" w:rsidP="006F5BCE">
            <w:pPr>
              <w:rPr>
                <w:color w:val="002060"/>
                <w:sz w:val="22"/>
                <w:szCs w:val="22"/>
              </w:rPr>
            </w:pPr>
            <w:r w:rsidRPr="009E2B2F">
              <w:rPr>
                <w:color w:val="002060"/>
                <w:sz w:val="22"/>
                <w:szCs w:val="22"/>
              </w:rPr>
              <w:t>Anaphylaxis</w:t>
            </w:r>
          </w:p>
        </w:tc>
        <w:tc>
          <w:tcPr>
            <w:tcW w:w="1797" w:type="dxa"/>
          </w:tcPr>
          <w:p w14:paraId="37F445A0"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080EA024" w14:textId="77777777" w:rsidR="009C021C" w:rsidRDefault="009C021C" w:rsidP="006F5BCE">
            <w:pPr>
              <w:jc w:val="center"/>
              <w:rPr>
                <w:color w:val="002060"/>
                <w:sz w:val="22"/>
                <w:szCs w:val="22"/>
              </w:rPr>
            </w:pPr>
            <w:r w:rsidRPr="009E2B2F">
              <w:rPr>
                <w:color w:val="002060"/>
                <w:sz w:val="22"/>
                <w:szCs w:val="22"/>
              </w:rPr>
              <w:t>Revision Guide</w:t>
            </w:r>
          </w:p>
          <w:p w14:paraId="3C80BBC0" w14:textId="7D8C4862" w:rsidR="009C021C" w:rsidRPr="009E2B2F" w:rsidRDefault="009C021C" w:rsidP="006F5BCE">
            <w:pPr>
              <w:jc w:val="center"/>
              <w:rPr>
                <w:color w:val="002060"/>
                <w:sz w:val="22"/>
                <w:szCs w:val="22"/>
              </w:rPr>
            </w:pPr>
            <w:r>
              <w:rPr>
                <w:color w:val="002060"/>
                <w:sz w:val="22"/>
                <w:szCs w:val="22"/>
              </w:rPr>
              <w:t>CTF quizzes</w:t>
            </w:r>
          </w:p>
        </w:tc>
      </w:tr>
      <w:tr w:rsidR="009C021C" w:rsidRPr="009E2B2F" w14:paraId="762414BD" w14:textId="77777777" w:rsidTr="009C021C">
        <w:trPr>
          <w:trHeight w:val="340"/>
        </w:trPr>
        <w:tc>
          <w:tcPr>
            <w:tcW w:w="2034" w:type="dxa"/>
          </w:tcPr>
          <w:p w14:paraId="34AB034C" w14:textId="77777777" w:rsidR="009C021C" w:rsidRPr="009E2B2F" w:rsidRDefault="009C021C" w:rsidP="006F5BCE">
            <w:pPr>
              <w:rPr>
                <w:color w:val="002060"/>
                <w:sz w:val="22"/>
                <w:szCs w:val="22"/>
              </w:rPr>
            </w:pPr>
            <w:r w:rsidRPr="009E2B2F">
              <w:rPr>
                <w:color w:val="002060"/>
                <w:sz w:val="22"/>
                <w:szCs w:val="22"/>
              </w:rPr>
              <w:t>Asthma (acute)</w:t>
            </w:r>
          </w:p>
        </w:tc>
        <w:tc>
          <w:tcPr>
            <w:tcW w:w="1797" w:type="dxa"/>
          </w:tcPr>
          <w:p w14:paraId="1FAA5D11"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008BC12B" w14:textId="77777777" w:rsidR="009C021C" w:rsidRPr="009E2B2F" w:rsidRDefault="009C021C" w:rsidP="006F5BCE">
            <w:pPr>
              <w:jc w:val="center"/>
              <w:rPr>
                <w:color w:val="002060"/>
                <w:sz w:val="22"/>
                <w:szCs w:val="22"/>
              </w:rPr>
            </w:pPr>
            <w:r w:rsidRPr="009E2B2F">
              <w:rPr>
                <w:color w:val="002060"/>
                <w:sz w:val="22"/>
                <w:szCs w:val="22"/>
              </w:rPr>
              <w:t>Revision Guide</w:t>
            </w:r>
          </w:p>
          <w:p w14:paraId="0C7E4506" w14:textId="77777777" w:rsidR="009C021C" w:rsidRPr="009E2B2F" w:rsidRDefault="009C021C" w:rsidP="006F5BCE">
            <w:pPr>
              <w:jc w:val="center"/>
              <w:rPr>
                <w:color w:val="002060"/>
                <w:sz w:val="22"/>
                <w:szCs w:val="22"/>
              </w:rPr>
            </w:pPr>
            <w:r w:rsidRPr="009E2B2F">
              <w:rPr>
                <w:color w:val="002060"/>
                <w:sz w:val="22"/>
                <w:szCs w:val="22"/>
              </w:rPr>
              <w:t>See Respiratory &amp; General Paediatrics chapters</w:t>
            </w:r>
          </w:p>
          <w:p w14:paraId="632AA5B6" w14:textId="00A47148" w:rsidR="009C021C" w:rsidRPr="009E2B2F" w:rsidRDefault="009C021C" w:rsidP="006F5BCE">
            <w:pPr>
              <w:jc w:val="center"/>
              <w:rPr>
                <w:color w:val="002060"/>
                <w:sz w:val="22"/>
                <w:szCs w:val="22"/>
              </w:rPr>
            </w:pPr>
            <w:r w:rsidRPr="00EF42EA">
              <w:rPr>
                <w:color w:val="002060"/>
                <w:sz w:val="22"/>
                <w:szCs w:val="22"/>
              </w:rPr>
              <w:t>CTF tutorials</w:t>
            </w:r>
            <w:r>
              <w:rPr>
                <w:color w:val="002060"/>
                <w:sz w:val="22"/>
                <w:szCs w:val="22"/>
              </w:rPr>
              <w:t xml:space="preserve"> and quizzes</w:t>
            </w:r>
          </w:p>
        </w:tc>
      </w:tr>
      <w:tr w:rsidR="009C021C" w:rsidRPr="009E2B2F" w14:paraId="78296C1A" w14:textId="77777777" w:rsidTr="009C021C">
        <w:trPr>
          <w:trHeight w:val="340"/>
        </w:trPr>
        <w:tc>
          <w:tcPr>
            <w:tcW w:w="2034" w:type="dxa"/>
          </w:tcPr>
          <w:p w14:paraId="613C822E" w14:textId="77777777" w:rsidR="009C021C" w:rsidRPr="009E2B2F" w:rsidRDefault="009C021C" w:rsidP="006F5BCE">
            <w:pPr>
              <w:rPr>
                <w:color w:val="002060"/>
                <w:sz w:val="22"/>
                <w:szCs w:val="22"/>
              </w:rPr>
            </w:pPr>
            <w:r w:rsidRPr="009E2B2F">
              <w:rPr>
                <w:color w:val="002060"/>
                <w:sz w:val="22"/>
                <w:szCs w:val="22"/>
              </w:rPr>
              <w:t>Burns</w:t>
            </w:r>
          </w:p>
        </w:tc>
        <w:tc>
          <w:tcPr>
            <w:tcW w:w="1797" w:type="dxa"/>
          </w:tcPr>
          <w:p w14:paraId="695B11B9"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4382827C" w14:textId="77777777" w:rsidR="009C021C" w:rsidRPr="009E2B2F" w:rsidRDefault="009C021C" w:rsidP="006F5BCE">
            <w:pPr>
              <w:jc w:val="center"/>
              <w:rPr>
                <w:color w:val="002060"/>
                <w:sz w:val="22"/>
                <w:szCs w:val="22"/>
              </w:rPr>
            </w:pPr>
            <w:r w:rsidRPr="009E2B2F">
              <w:rPr>
                <w:color w:val="002060"/>
                <w:sz w:val="22"/>
                <w:szCs w:val="22"/>
              </w:rPr>
              <w:t>Revision Guide</w:t>
            </w:r>
          </w:p>
          <w:p w14:paraId="00D4A0CC" w14:textId="77777777" w:rsidR="009C021C" w:rsidRPr="009E2B2F" w:rsidRDefault="009C021C" w:rsidP="006F5BCE">
            <w:pPr>
              <w:jc w:val="center"/>
              <w:rPr>
                <w:color w:val="002060"/>
                <w:sz w:val="22"/>
                <w:szCs w:val="22"/>
              </w:rPr>
            </w:pPr>
            <w:r w:rsidRPr="009E2B2F">
              <w:rPr>
                <w:color w:val="002060"/>
                <w:sz w:val="22"/>
                <w:szCs w:val="22"/>
              </w:rPr>
              <w:t>Moodle: Trauma lecture</w:t>
            </w:r>
          </w:p>
        </w:tc>
      </w:tr>
      <w:tr w:rsidR="009C021C" w:rsidRPr="009E2B2F" w14:paraId="3FE927CE" w14:textId="77777777" w:rsidTr="009C021C">
        <w:trPr>
          <w:trHeight w:val="340"/>
        </w:trPr>
        <w:tc>
          <w:tcPr>
            <w:tcW w:w="2034" w:type="dxa"/>
          </w:tcPr>
          <w:p w14:paraId="682511E9" w14:textId="77777777" w:rsidR="009C021C" w:rsidRPr="009E2B2F" w:rsidRDefault="009C021C" w:rsidP="006F5BCE">
            <w:pPr>
              <w:rPr>
                <w:color w:val="002060"/>
                <w:sz w:val="22"/>
                <w:szCs w:val="22"/>
              </w:rPr>
            </w:pPr>
            <w:r w:rsidRPr="009E2B2F">
              <w:rPr>
                <w:color w:val="002060"/>
                <w:sz w:val="22"/>
                <w:szCs w:val="22"/>
              </w:rPr>
              <w:t>Cardiac arrest</w:t>
            </w:r>
          </w:p>
        </w:tc>
        <w:tc>
          <w:tcPr>
            <w:tcW w:w="1797" w:type="dxa"/>
          </w:tcPr>
          <w:p w14:paraId="712D1599"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3799D4C2" w14:textId="77777777" w:rsidR="009C021C" w:rsidRPr="009E2B2F" w:rsidRDefault="009C021C" w:rsidP="006F5BCE">
            <w:pPr>
              <w:jc w:val="center"/>
              <w:rPr>
                <w:color w:val="002060"/>
                <w:sz w:val="22"/>
                <w:szCs w:val="22"/>
              </w:rPr>
            </w:pPr>
            <w:r w:rsidRPr="009E2B2F">
              <w:rPr>
                <w:color w:val="002060"/>
                <w:sz w:val="22"/>
                <w:szCs w:val="22"/>
              </w:rPr>
              <w:t>Revision Guide</w:t>
            </w:r>
          </w:p>
          <w:p w14:paraId="2383D8CA" w14:textId="77777777" w:rsidR="009C021C" w:rsidRPr="009E2B2F" w:rsidRDefault="009C021C" w:rsidP="006F5BCE">
            <w:pPr>
              <w:jc w:val="center"/>
              <w:rPr>
                <w:color w:val="002060"/>
                <w:sz w:val="22"/>
                <w:szCs w:val="22"/>
              </w:rPr>
            </w:pPr>
            <w:r w:rsidRPr="009E2B2F">
              <w:rPr>
                <w:color w:val="002060"/>
                <w:sz w:val="22"/>
                <w:szCs w:val="22"/>
              </w:rPr>
              <w:t>Resuscitation session</w:t>
            </w:r>
          </w:p>
          <w:p w14:paraId="14208DB5" w14:textId="77777777" w:rsidR="009C021C" w:rsidRPr="009E2B2F" w:rsidRDefault="009C021C" w:rsidP="006F5BCE">
            <w:pPr>
              <w:jc w:val="center"/>
              <w:rPr>
                <w:color w:val="002060"/>
                <w:sz w:val="22"/>
                <w:szCs w:val="22"/>
              </w:rPr>
            </w:pPr>
            <w:r w:rsidRPr="009E2B2F">
              <w:rPr>
                <w:color w:val="002060"/>
                <w:sz w:val="22"/>
                <w:szCs w:val="22"/>
              </w:rPr>
              <w:t>Moodle: BLS/ALS video</w:t>
            </w:r>
          </w:p>
        </w:tc>
      </w:tr>
      <w:tr w:rsidR="009C021C" w:rsidRPr="009E2B2F" w14:paraId="007DCE52" w14:textId="77777777" w:rsidTr="009C021C">
        <w:trPr>
          <w:trHeight w:val="340"/>
        </w:trPr>
        <w:tc>
          <w:tcPr>
            <w:tcW w:w="2034" w:type="dxa"/>
          </w:tcPr>
          <w:p w14:paraId="6EA8D583" w14:textId="77777777" w:rsidR="009C021C" w:rsidRPr="009E2B2F" w:rsidRDefault="009C021C" w:rsidP="006F5BCE">
            <w:pPr>
              <w:rPr>
                <w:color w:val="002060"/>
                <w:sz w:val="22"/>
                <w:szCs w:val="22"/>
              </w:rPr>
            </w:pPr>
            <w:r w:rsidRPr="009E2B2F">
              <w:rPr>
                <w:color w:val="002060"/>
                <w:sz w:val="22"/>
                <w:szCs w:val="22"/>
              </w:rPr>
              <w:t>Choking</w:t>
            </w:r>
          </w:p>
        </w:tc>
        <w:tc>
          <w:tcPr>
            <w:tcW w:w="1797" w:type="dxa"/>
          </w:tcPr>
          <w:p w14:paraId="5E13EDF6"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79783315" w14:textId="77777777" w:rsidR="009C021C" w:rsidRPr="009E2B2F" w:rsidRDefault="009C021C" w:rsidP="006F5BCE">
            <w:pPr>
              <w:jc w:val="center"/>
              <w:rPr>
                <w:color w:val="002060"/>
                <w:sz w:val="22"/>
                <w:szCs w:val="22"/>
              </w:rPr>
            </w:pPr>
            <w:r w:rsidRPr="009E2B2F">
              <w:rPr>
                <w:color w:val="002060"/>
                <w:sz w:val="22"/>
                <w:szCs w:val="22"/>
              </w:rPr>
              <w:t>Revision Guide</w:t>
            </w:r>
          </w:p>
          <w:p w14:paraId="29CEF857" w14:textId="77777777" w:rsidR="009C021C" w:rsidRDefault="009C021C" w:rsidP="006F5BCE">
            <w:pPr>
              <w:jc w:val="center"/>
              <w:rPr>
                <w:color w:val="002060"/>
                <w:sz w:val="22"/>
                <w:szCs w:val="22"/>
              </w:rPr>
            </w:pPr>
            <w:r w:rsidRPr="009E2B2F">
              <w:rPr>
                <w:color w:val="002060"/>
                <w:sz w:val="22"/>
                <w:szCs w:val="22"/>
              </w:rPr>
              <w:t>Resuscitation session</w:t>
            </w:r>
          </w:p>
          <w:p w14:paraId="134CB30E" w14:textId="7AEBFC2C" w:rsidR="009C021C" w:rsidRPr="009E2B2F" w:rsidRDefault="009C021C" w:rsidP="00EF42EA">
            <w:pPr>
              <w:jc w:val="center"/>
              <w:rPr>
                <w:color w:val="002060"/>
                <w:sz w:val="22"/>
                <w:szCs w:val="22"/>
              </w:rPr>
            </w:pPr>
            <w:r>
              <w:rPr>
                <w:color w:val="002060"/>
                <w:sz w:val="22"/>
                <w:szCs w:val="22"/>
              </w:rPr>
              <w:t>CTF quizzes</w:t>
            </w:r>
          </w:p>
        </w:tc>
      </w:tr>
      <w:tr w:rsidR="009C021C" w:rsidRPr="009E2B2F" w14:paraId="007578E7" w14:textId="77777777" w:rsidTr="009C021C">
        <w:trPr>
          <w:trHeight w:val="340"/>
        </w:trPr>
        <w:tc>
          <w:tcPr>
            <w:tcW w:w="2034" w:type="dxa"/>
          </w:tcPr>
          <w:p w14:paraId="7560D609" w14:textId="77777777" w:rsidR="009C021C" w:rsidRPr="009E2B2F" w:rsidRDefault="009C021C" w:rsidP="006F5BCE">
            <w:pPr>
              <w:rPr>
                <w:color w:val="002060"/>
                <w:sz w:val="22"/>
                <w:szCs w:val="22"/>
              </w:rPr>
            </w:pPr>
            <w:r w:rsidRPr="00EF42EA">
              <w:rPr>
                <w:color w:val="002060"/>
                <w:sz w:val="22"/>
                <w:szCs w:val="22"/>
              </w:rPr>
              <w:t>Croup</w:t>
            </w:r>
            <w:r w:rsidRPr="009E2B2F">
              <w:rPr>
                <w:color w:val="002060"/>
                <w:sz w:val="22"/>
                <w:szCs w:val="22"/>
              </w:rPr>
              <w:t xml:space="preserve"> / epiglottitis / bacterial tracheitis</w:t>
            </w:r>
          </w:p>
        </w:tc>
        <w:tc>
          <w:tcPr>
            <w:tcW w:w="1797" w:type="dxa"/>
          </w:tcPr>
          <w:p w14:paraId="1F000498"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31358F24" w14:textId="77777777" w:rsidR="009C021C" w:rsidRPr="009E2B2F" w:rsidRDefault="009C021C" w:rsidP="006F5BCE">
            <w:pPr>
              <w:jc w:val="center"/>
              <w:rPr>
                <w:color w:val="002060"/>
                <w:sz w:val="22"/>
                <w:szCs w:val="22"/>
              </w:rPr>
            </w:pPr>
            <w:r w:rsidRPr="009E2B2F">
              <w:rPr>
                <w:color w:val="002060"/>
                <w:sz w:val="22"/>
                <w:szCs w:val="22"/>
              </w:rPr>
              <w:t>Lecture course</w:t>
            </w:r>
          </w:p>
          <w:p w14:paraId="0780FD3B" w14:textId="7A7F65BF" w:rsidR="009C021C" w:rsidRPr="009E2B2F" w:rsidRDefault="009C021C" w:rsidP="00EF42EA">
            <w:pPr>
              <w:jc w:val="center"/>
              <w:rPr>
                <w:color w:val="002060"/>
                <w:sz w:val="22"/>
                <w:szCs w:val="22"/>
              </w:rPr>
            </w:pPr>
            <w:r w:rsidRPr="009E2B2F">
              <w:rPr>
                <w:color w:val="002060"/>
                <w:sz w:val="22"/>
                <w:szCs w:val="22"/>
              </w:rPr>
              <w:t>Revision Guide</w:t>
            </w:r>
          </w:p>
          <w:p w14:paraId="3A54668E" w14:textId="77777777" w:rsidR="009C021C" w:rsidRDefault="009C021C" w:rsidP="006F5BCE">
            <w:pPr>
              <w:jc w:val="center"/>
              <w:rPr>
                <w:color w:val="002060"/>
                <w:sz w:val="22"/>
                <w:szCs w:val="22"/>
              </w:rPr>
            </w:pPr>
            <w:r w:rsidRPr="009E2B2F">
              <w:rPr>
                <w:color w:val="002060"/>
                <w:sz w:val="22"/>
                <w:szCs w:val="22"/>
              </w:rPr>
              <w:t>See ENT chapter</w:t>
            </w:r>
          </w:p>
          <w:p w14:paraId="00636710" w14:textId="2D0346D9" w:rsidR="009C021C" w:rsidRPr="009E2B2F" w:rsidRDefault="009C021C" w:rsidP="006F5BCE">
            <w:pPr>
              <w:jc w:val="center"/>
              <w:rPr>
                <w:color w:val="002060"/>
                <w:sz w:val="22"/>
                <w:szCs w:val="22"/>
              </w:rPr>
            </w:pPr>
            <w:r>
              <w:rPr>
                <w:color w:val="002060"/>
                <w:sz w:val="22"/>
                <w:szCs w:val="22"/>
              </w:rPr>
              <w:t>CTF Tutorials and quizzes</w:t>
            </w:r>
          </w:p>
        </w:tc>
      </w:tr>
      <w:tr w:rsidR="009C021C" w:rsidRPr="009E2B2F" w14:paraId="102C0914" w14:textId="77777777" w:rsidTr="009C021C">
        <w:trPr>
          <w:trHeight w:val="340"/>
        </w:trPr>
        <w:tc>
          <w:tcPr>
            <w:tcW w:w="2034" w:type="dxa"/>
          </w:tcPr>
          <w:p w14:paraId="35ABF037" w14:textId="77777777" w:rsidR="009C021C" w:rsidRPr="009E2B2F" w:rsidRDefault="009C021C" w:rsidP="006F5BCE">
            <w:pPr>
              <w:rPr>
                <w:color w:val="002060"/>
                <w:sz w:val="22"/>
                <w:szCs w:val="22"/>
              </w:rPr>
            </w:pPr>
            <w:r w:rsidRPr="009E2B2F">
              <w:rPr>
                <w:color w:val="002060"/>
                <w:sz w:val="22"/>
                <w:szCs w:val="22"/>
              </w:rPr>
              <w:t>Dehydration</w:t>
            </w:r>
          </w:p>
        </w:tc>
        <w:tc>
          <w:tcPr>
            <w:tcW w:w="1797" w:type="dxa"/>
          </w:tcPr>
          <w:p w14:paraId="202B3BF9"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5301D4CE" w14:textId="77777777" w:rsidR="009C021C" w:rsidRPr="009E2B2F" w:rsidRDefault="009C021C" w:rsidP="006F5BCE">
            <w:pPr>
              <w:jc w:val="center"/>
              <w:rPr>
                <w:color w:val="002060"/>
                <w:sz w:val="22"/>
                <w:szCs w:val="22"/>
              </w:rPr>
            </w:pPr>
            <w:r w:rsidRPr="009E2B2F">
              <w:rPr>
                <w:color w:val="002060"/>
                <w:sz w:val="22"/>
                <w:szCs w:val="22"/>
              </w:rPr>
              <w:t>Revision Guide</w:t>
            </w:r>
          </w:p>
          <w:p w14:paraId="084DCC30" w14:textId="77777777" w:rsidR="009C021C" w:rsidRPr="009E2B2F" w:rsidRDefault="009C021C" w:rsidP="006F5BCE">
            <w:pPr>
              <w:jc w:val="center"/>
              <w:rPr>
                <w:color w:val="002060"/>
                <w:sz w:val="22"/>
                <w:szCs w:val="22"/>
              </w:rPr>
            </w:pPr>
            <w:r w:rsidRPr="009E2B2F">
              <w:rPr>
                <w:color w:val="002060"/>
                <w:sz w:val="22"/>
                <w:szCs w:val="22"/>
              </w:rPr>
              <w:t>See General Paediatrics chapter</w:t>
            </w:r>
          </w:p>
          <w:p w14:paraId="2B9F0FC0" w14:textId="77777777" w:rsidR="009C021C" w:rsidRPr="009E2B2F" w:rsidRDefault="009C021C" w:rsidP="006F5BCE">
            <w:pPr>
              <w:jc w:val="center"/>
              <w:rPr>
                <w:color w:val="002060"/>
                <w:sz w:val="22"/>
                <w:szCs w:val="22"/>
              </w:rPr>
            </w:pPr>
            <w:r w:rsidRPr="009E2B2F">
              <w:rPr>
                <w:color w:val="002060"/>
                <w:sz w:val="22"/>
                <w:szCs w:val="22"/>
              </w:rPr>
              <w:t>CHESS course</w:t>
            </w:r>
          </w:p>
        </w:tc>
      </w:tr>
      <w:tr w:rsidR="009C021C" w:rsidRPr="00D353A4" w14:paraId="7C63355F" w14:textId="77777777" w:rsidTr="009C021C">
        <w:trPr>
          <w:trHeight w:val="340"/>
        </w:trPr>
        <w:tc>
          <w:tcPr>
            <w:tcW w:w="2034" w:type="dxa"/>
          </w:tcPr>
          <w:p w14:paraId="0464ECF5" w14:textId="77777777" w:rsidR="009C021C" w:rsidRPr="00D353A4" w:rsidRDefault="009C021C" w:rsidP="006F5BCE">
            <w:pPr>
              <w:rPr>
                <w:i/>
                <w:iCs/>
                <w:color w:val="ADADAD" w:themeColor="background2" w:themeShade="BF"/>
                <w:sz w:val="22"/>
                <w:szCs w:val="22"/>
              </w:rPr>
            </w:pPr>
            <w:r w:rsidRPr="00D353A4">
              <w:rPr>
                <w:i/>
                <w:iCs/>
                <w:color w:val="ADADAD" w:themeColor="background2" w:themeShade="BF"/>
                <w:sz w:val="22"/>
                <w:szCs w:val="22"/>
              </w:rPr>
              <w:t>Disseminated intravascular coagulation</w:t>
            </w:r>
          </w:p>
        </w:tc>
        <w:tc>
          <w:tcPr>
            <w:tcW w:w="1797" w:type="dxa"/>
          </w:tcPr>
          <w:p w14:paraId="2EE31852"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C</w:t>
            </w:r>
          </w:p>
        </w:tc>
        <w:tc>
          <w:tcPr>
            <w:tcW w:w="3794" w:type="dxa"/>
          </w:tcPr>
          <w:p w14:paraId="42B6DDAE"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Adult curriculum</w:t>
            </w:r>
          </w:p>
        </w:tc>
      </w:tr>
      <w:tr w:rsidR="009C021C" w:rsidRPr="009E2B2F" w14:paraId="5B606693" w14:textId="77777777" w:rsidTr="009C021C">
        <w:trPr>
          <w:trHeight w:val="340"/>
        </w:trPr>
        <w:tc>
          <w:tcPr>
            <w:tcW w:w="2034" w:type="dxa"/>
          </w:tcPr>
          <w:p w14:paraId="05038390" w14:textId="77777777" w:rsidR="009C021C" w:rsidRPr="009E2B2F" w:rsidRDefault="009C021C" w:rsidP="006F5BCE">
            <w:pPr>
              <w:rPr>
                <w:color w:val="002060"/>
                <w:sz w:val="22"/>
                <w:szCs w:val="22"/>
              </w:rPr>
            </w:pPr>
            <w:r w:rsidRPr="009E2B2F">
              <w:rPr>
                <w:color w:val="002060"/>
                <w:sz w:val="22"/>
                <w:szCs w:val="22"/>
              </w:rPr>
              <w:t>Diabetic ketoacidosis</w:t>
            </w:r>
          </w:p>
        </w:tc>
        <w:tc>
          <w:tcPr>
            <w:tcW w:w="1797" w:type="dxa"/>
          </w:tcPr>
          <w:p w14:paraId="72DADD23"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62708115" w14:textId="77777777" w:rsidR="009C021C" w:rsidRPr="009E2B2F" w:rsidRDefault="009C021C" w:rsidP="006F5BCE">
            <w:pPr>
              <w:jc w:val="center"/>
              <w:rPr>
                <w:color w:val="002060"/>
                <w:sz w:val="22"/>
                <w:szCs w:val="22"/>
              </w:rPr>
            </w:pPr>
            <w:r w:rsidRPr="009E2B2F">
              <w:rPr>
                <w:color w:val="002060"/>
                <w:sz w:val="22"/>
                <w:szCs w:val="22"/>
              </w:rPr>
              <w:t>Revision Guide</w:t>
            </w:r>
          </w:p>
          <w:p w14:paraId="1114F57F" w14:textId="70D557E6" w:rsidR="009C021C" w:rsidRPr="009E2B2F" w:rsidRDefault="009C021C" w:rsidP="006F5BCE">
            <w:pPr>
              <w:jc w:val="center"/>
              <w:rPr>
                <w:color w:val="002060"/>
                <w:sz w:val="22"/>
                <w:szCs w:val="22"/>
              </w:rPr>
            </w:pPr>
            <w:r w:rsidRPr="00EF42EA">
              <w:rPr>
                <w:color w:val="002060"/>
                <w:sz w:val="22"/>
                <w:szCs w:val="22"/>
              </w:rPr>
              <w:t>CTF tutorials</w:t>
            </w:r>
          </w:p>
          <w:p w14:paraId="6C1ACE12"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4AC56D08" w14:textId="77777777" w:rsidTr="009C021C">
        <w:trPr>
          <w:trHeight w:val="340"/>
        </w:trPr>
        <w:tc>
          <w:tcPr>
            <w:tcW w:w="2034" w:type="dxa"/>
          </w:tcPr>
          <w:p w14:paraId="1C4BEDBF" w14:textId="77777777" w:rsidR="009C021C" w:rsidRPr="009E2B2F" w:rsidRDefault="009C021C" w:rsidP="006F5BCE">
            <w:pPr>
              <w:rPr>
                <w:color w:val="002060"/>
                <w:sz w:val="22"/>
                <w:szCs w:val="22"/>
              </w:rPr>
            </w:pPr>
            <w:r w:rsidRPr="009E2B2F">
              <w:rPr>
                <w:color w:val="002060"/>
                <w:sz w:val="22"/>
                <w:szCs w:val="22"/>
              </w:rPr>
              <w:t>Head injury &amp; intracranial bleeding</w:t>
            </w:r>
          </w:p>
        </w:tc>
        <w:tc>
          <w:tcPr>
            <w:tcW w:w="1797" w:type="dxa"/>
          </w:tcPr>
          <w:p w14:paraId="27EC71C9"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19C3BEF0" w14:textId="77777777" w:rsidR="009C021C" w:rsidRPr="009E2B2F" w:rsidRDefault="009C021C" w:rsidP="006F5BCE">
            <w:pPr>
              <w:jc w:val="center"/>
              <w:rPr>
                <w:color w:val="002060"/>
                <w:sz w:val="22"/>
                <w:szCs w:val="22"/>
              </w:rPr>
            </w:pPr>
            <w:r w:rsidRPr="009E2B2F">
              <w:rPr>
                <w:color w:val="002060"/>
                <w:sz w:val="22"/>
                <w:szCs w:val="22"/>
              </w:rPr>
              <w:t>Revision Guide</w:t>
            </w:r>
          </w:p>
          <w:p w14:paraId="0580BF47" w14:textId="77777777" w:rsidR="009C021C" w:rsidRPr="009E2B2F" w:rsidRDefault="009C021C" w:rsidP="006F5BCE">
            <w:pPr>
              <w:jc w:val="center"/>
              <w:rPr>
                <w:color w:val="002060"/>
                <w:sz w:val="22"/>
                <w:szCs w:val="22"/>
              </w:rPr>
            </w:pPr>
            <w:r w:rsidRPr="009E2B2F">
              <w:rPr>
                <w:color w:val="002060"/>
                <w:sz w:val="22"/>
                <w:szCs w:val="22"/>
              </w:rPr>
              <w:t>Moodle: Trauma lecture</w:t>
            </w:r>
          </w:p>
          <w:p w14:paraId="1A78D2CA" w14:textId="77777777" w:rsidR="009C021C" w:rsidRDefault="009C021C" w:rsidP="006F5BCE">
            <w:pPr>
              <w:jc w:val="center"/>
              <w:rPr>
                <w:color w:val="002060"/>
                <w:sz w:val="22"/>
                <w:szCs w:val="22"/>
              </w:rPr>
            </w:pPr>
            <w:r w:rsidRPr="009E2B2F">
              <w:rPr>
                <w:color w:val="002060"/>
                <w:sz w:val="22"/>
                <w:szCs w:val="22"/>
              </w:rPr>
              <w:t>Moodle: Trauma e-tutorial</w:t>
            </w:r>
          </w:p>
          <w:p w14:paraId="3736C236" w14:textId="7AD1E9F9" w:rsidR="009C021C" w:rsidRPr="009E2B2F" w:rsidRDefault="009C021C" w:rsidP="006F5BCE">
            <w:pPr>
              <w:jc w:val="center"/>
              <w:rPr>
                <w:color w:val="002060"/>
                <w:sz w:val="22"/>
                <w:szCs w:val="22"/>
              </w:rPr>
            </w:pPr>
            <w:r>
              <w:rPr>
                <w:color w:val="002060"/>
                <w:sz w:val="22"/>
                <w:szCs w:val="22"/>
              </w:rPr>
              <w:t>CTF quizzes</w:t>
            </w:r>
          </w:p>
        </w:tc>
      </w:tr>
      <w:tr w:rsidR="009C021C" w:rsidRPr="009E2B2F" w14:paraId="08144864" w14:textId="77777777" w:rsidTr="009C021C">
        <w:trPr>
          <w:trHeight w:val="340"/>
        </w:trPr>
        <w:tc>
          <w:tcPr>
            <w:tcW w:w="2034" w:type="dxa"/>
          </w:tcPr>
          <w:p w14:paraId="12F49677" w14:textId="77777777" w:rsidR="009C021C" w:rsidRPr="009E2B2F" w:rsidRDefault="009C021C" w:rsidP="006F5BCE">
            <w:pPr>
              <w:rPr>
                <w:color w:val="002060"/>
                <w:sz w:val="22"/>
                <w:szCs w:val="22"/>
              </w:rPr>
            </w:pPr>
            <w:r w:rsidRPr="009E2B2F">
              <w:rPr>
                <w:color w:val="002060"/>
                <w:sz w:val="22"/>
                <w:szCs w:val="22"/>
              </w:rPr>
              <w:t>Hypoglycaemia</w:t>
            </w:r>
          </w:p>
        </w:tc>
        <w:tc>
          <w:tcPr>
            <w:tcW w:w="1797" w:type="dxa"/>
          </w:tcPr>
          <w:p w14:paraId="4C3CFC71"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3FF3D95B" w14:textId="77777777" w:rsidR="009C021C" w:rsidRPr="009E2B2F" w:rsidRDefault="009C021C" w:rsidP="006F5BCE">
            <w:pPr>
              <w:jc w:val="center"/>
              <w:rPr>
                <w:color w:val="002060"/>
                <w:sz w:val="22"/>
                <w:szCs w:val="22"/>
              </w:rPr>
            </w:pPr>
            <w:r w:rsidRPr="009E2B2F">
              <w:rPr>
                <w:color w:val="002060"/>
                <w:sz w:val="22"/>
                <w:szCs w:val="22"/>
              </w:rPr>
              <w:t>Revision Guide</w:t>
            </w:r>
          </w:p>
          <w:p w14:paraId="08E659EB" w14:textId="77777777" w:rsidR="009C021C" w:rsidRPr="009E2B2F" w:rsidRDefault="009C021C" w:rsidP="006F5BCE">
            <w:pPr>
              <w:jc w:val="center"/>
              <w:rPr>
                <w:color w:val="002060"/>
                <w:sz w:val="22"/>
                <w:szCs w:val="22"/>
              </w:rPr>
            </w:pPr>
            <w:r w:rsidRPr="009E2B2F">
              <w:rPr>
                <w:color w:val="002060"/>
                <w:sz w:val="22"/>
                <w:szCs w:val="22"/>
              </w:rPr>
              <w:t>Moodle: ED physiology lecture</w:t>
            </w:r>
          </w:p>
        </w:tc>
      </w:tr>
      <w:tr w:rsidR="009C021C" w:rsidRPr="009E2B2F" w14:paraId="50A8260B" w14:textId="77777777" w:rsidTr="009C021C">
        <w:trPr>
          <w:trHeight w:val="340"/>
        </w:trPr>
        <w:tc>
          <w:tcPr>
            <w:tcW w:w="2034" w:type="dxa"/>
          </w:tcPr>
          <w:p w14:paraId="0D29EAC4" w14:textId="77777777" w:rsidR="009C021C" w:rsidRPr="009E2B2F" w:rsidRDefault="009C021C" w:rsidP="006F5BCE">
            <w:pPr>
              <w:rPr>
                <w:color w:val="002060"/>
                <w:sz w:val="22"/>
                <w:szCs w:val="22"/>
              </w:rPr>
            </w:pPr>
            <w:r w:rsidRPr="009E2B2F">
              <w:rPr>
                <w:color w:val="002060"/>
                <w:sz w:val="22"/>
                <w:szCs w:val="22"/>
              </w:rPr>
              <w:t>Metabolic conditions &amp; electrolyte abnormalities</w:t>
            </w:r>
          </w:p>
        </w:tc>
        <w:tc>
          <w:tcPr>
            <w:tcW w:w="1797" w:type="dxa"/>
          </w:tcPr>
          <w:p w14:paraId="1C200ACA" w14:textId="77777777" w:rsidR="009C021C" w:rsidRPr="009E2B2F" w:rsidRDefault="009C021C" w:rsidP="006F5BCE">
            <w:pPr>
              <w:jc w:val="center"/>
              <w:rPr>
                <w:color w:val="002060"/>
                <w:sz w:val="22"/>
                <w:szCs w:val="22"/>
              </w:rPr>
            </w:pPr>
            <w:r w:rsidRPr="009E2B2F">
              <w:rPr>
                <w:color w:val="002060"/>
                <w:sz w:val="22"/>
                <w:szCs w:val="22"/>
              </w:rPr>
              <w:t>B</w:t>
            </w:r>
          </w:p>
        </w:tc>
        <w:tc>
          <w:tcPr>
            <w:tcW w:w="3794" w:type="dxa"/>
          </w:tcPr>
          <w:p w14:paraId="7306383B"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02F29811" w14:textId="77777777" w:rsidTr="009C021C">
        <w:trPr>
          <w:trHeight w:val="340"/>
        </w:trPr>
        <w:tc>
          <w:tcPr>
            <w:tcW w:w="2034" w:type="dxa"/>
          </w:tcPr>
          <w:p w14:paraId="5DC86284" w14:textId="77777777" w:rsidR="009C021C" w:rsidRPr="009E2B2F" w:rsidRDefault="009C021C" w:rsidP="006F5BCE">
            <w:pPr>
              <w:rPr>
                <w:color w:val="002060"/>
                <w:sz w:val="22"/>
                <w:szCs w:val="22"/>
              </w:rPr>
            </w:pPr>
            <w:r w:rsidRPr="009E2B2F">
              <w:rPr>
                <w:color w:val="002060"/>
                <w:sz w:val="22"/>
                <w:szCs w:val="22"/>
              </w:rPr>
              <w:t>Poisoning</w:t>
            </w:r>
          </w:p>
        </w:tc>
        <w:tc>
          <w:tcPr>
            <w:tcW w:w="1797" w:type="dxa"/>
          </w:tcPr>
          <w:p w14:paraId="6B7838B8" w14:textId="77777777" w:rsidR="009C021C" w:rsidRPr="009E2B2F" w:rsidRDefault="009C021C" w:rsidP="006F5BCE">
            <w:pPr>
              <w:jc w:val="center"/>
              <w:rPr>
                <w:color w:val="002060"/>
                <w:sz w:val="22"/>
                <w:szCs w:val="22"/>
              </w:rPr>
            </w:pPr>
            <w:r w:rsidRPr="009E2B2F">
              <w:rPr>
                <w:color w:val="002060"/>
                <w:sz w:val="22"/>
                <w:szCs w:val="22"/>
              </w:rPr>
              <w:t>B</w:t>
            </w:r>
          </w:p>
        </w:tc>
        <w:tc>
          <w:tcPr>
            <w:tcW w:w="3794" w:type="dxa"/>
          </w:tcPr>
          <w:p w14:paraId="23580633"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595A2DB" w14:textId="77777777" w:rsidTr="009C021C">
        <w:trPr>
          <w:trHeight w:val="340"/>
        </w:trPr>
        <w:tc>
          <w:tcPr>
            <w:tcW w:w="2034" w:type="dxa"/>
          </w:tcPr>
          <w:p w14:paraId="2FC066DE" w14:textId="77777777" w:rsidR="009C021C" w:rsidRPr="009E2B2F" w:rsidRDefault="009C021C" w:rsidP="006F5BCE">
            <w:pPr>
              <w:rPr>
                <w:color w:val="002060"/>
                <w:sz w:val="22"/>
                <w:szCs w:val="22"/>
              </w:rPr>
            </w:pPr>
            <w:r w:rsidRPr="009E2B2F">
              <w:rPr>
                <w:color w:val="002060"/>
                <w:sz w:val="22"/>
                <w:szCs w:val="22"/>
              </w:rPr>
              <w:t>Raised intracranial pressure</w:t>
            </w:r>
          </w:p>
        </w:tc>
        <w:tc>
          <w:tcPr>
            <w:tcW w:w="1797" w:type="dxa"/>
          </w:tcPr>
          <w:p w14:paraId="03373051" w14:textId="77777777" w:rsidR="009C021C" w:rsidRPr="009E2B2F" w:rsidRDefault="009C021C" w:rsidP="006F5BCE">
            <w:pPr>
              <w:jc w:val="center"/>
              <w:rPr>
                <w:color w:val="002060"/>
                <w:sz w:val="22"/>
                <w:szCs w:val="22"/>
              </w:rPr>
            </w:pPr>
            <w:r w:rsidRPr="009E2B2F">
              <w:rPr>
                <w:color w:val="002060"/>
                <w:sz w:val="22"/>
                <w:szCs w:val="22"/>
              </w:rPr>
              <w:t>B</w:t>
            </w:r>
          </w:p>
        </w:tc>
        <w:tc>
          <w:tcPr>
            <w:tcW w:w="3794" w:type="dxa"/>
          </w:tcPr>
          <w:p w14:paraId="6EAECFD1" w14:textId="77777777" w:rsidR="009C021C" w:rsidRPr="009E2B2F" w:rsidRDefault="009C021C" w:rsidP="006F5BCE">
            <w:pPr>
              <w:jc w:val="center"/>
              <w:rPr>
                <w:color w:val="002060"/>
                <w:sz w:val="22"/>
                <w:szCs w:val="22"/>
              </w:rPr>
            </w:pPr>
            <w:r w:rsidRPr="009E2B2F">
              <w:rPr>
                <w:color w:val="002060"/>
                <w:sz w:val="22"/>
                <w:szCs w:val="22"/>
              </w:rPr>
              <w:t>Revision Guide</w:t>
            </w:r>
          </w:p>
          <w:p w14:paraId="43677A1D" w14:textId="77777777" w:rsidR="009C021C" w:rsidRPr="009E2B2F" w:rsidRDefault="009C021C" w:rsidP="006F5BCE">
            <w:pPr>
              <w:jc w:val="center"/>
              <w:rPr>
                <w:color w:val="002060"/>
                <w:sz w:val="22"/>
                <w:szCs w:val="22"/>
              </w:rPr>
            </w:pPr>
            <w:r w:rsidRPr="009E2B2F">
              <w:rPr>
                <w:color w:val="002060"/>
                <w:sz w:val="22"/>
                <w:szCs w:val="22"/>
              </w:rPr>
              <w:t>Moodle: Trauma lecture</w:t>
            </w:r>
          </w:p>
          <w:p w14:paraId="73C487AB" w14:textId="77777777" w:rsidR="009C021C" w:rsidRPr="009E2B2F" w:rsidRDefault="009C021C" w:rsidP="006F5BCE">
            <w:pPr>
              <w:jc w:val="center"/>
              <w:rPr>
                <w:color w:val="002060"/>
                <w:sz w:val="22"/>
                <w:szCs w:val="22"/>
              </w:rPr>
            </w:pPr>
            <w:r w:rsidRPr="009E2B2F">
              <w:rPr>
                <w:color w:val="002060"/>
                <w:sz w:val="22"/>
                <w:szCs w:val="22"/>
              </w:rPr>
              <w:t>Moodle: Trauma e-tutorial</w:t>
            </w:r>
          </w:p>
        </w:tc>
      </w:tr>
      <w:tr w:rsidR="009C021C" w:rsidRPr="009E2B2F" w14:paraId="749A61E5" w14:textId="77777777" w:rsidTr="009C021C">
        <w:trPr>
          <w:trHeight w:val="340"/>
        </w:trPr>
        <w:tc>
          <w:tcPr>
            <w:tcW w:w="2034" w:type="dxa"/>
          </w:tcPr>
          <w:p w14:paraId="68958F70" w14:textId="77777777" w:rsidR="009C021C" w:rsidRPr="009E2B2F" w:rsidRDefault="009C021C" w:rsidP="006F5BCE">
            <w:pPr>
              <w:rPr>
                <w:color w:val="002060"/>
                <w:sz w:val="22"/>
                <w:szCs w:val="22"/>
              </w:rPr>
            </w:pPr>
            <w:r w:rsidRPr="009E2B2F">
              <w:rPr>
                <w:color w:val="002060"/>
                <w:sz w:val="22"/>
                <w:szCs w:val="22"/>
              </w:rPr>
              <w:t>Respiratory arrest</w:t>
            </w:r>
          </w:p>
        </w:tc>
        <w:tc>
          <w:tcPr>
            <w:tcW w:w="1797" w:type="dxa"/>
          </w:tcPr>
          <w:p w14:paraId="4CAC9A65"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1302FC6B"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4CE1359C" w14:textId="77777777" w:rsidTr="009C021C">
        <w:trPr>
          <w:trHeight w:val="340"/>
        </w:trPr>
        <w:tc>
          <w:tcPr>
            <w:tcW w:w="2034" w:type="dxa"/>
          </w:tcPr>
          <w:p w14:paraId="61AA83E7" w14:textId="77777777" w:rsidR="009C021C" w:rsidRPr="009E2B2F" w:rsidRDefault="009C021C" w:rsidP="006F5BCE">
            <w:pPr>
              <w:rPr>
                <w:color w:val="002060"/>
                <w:sz w:val="22"/>
                <w:szCs w:val="22"/>
              </w:rPr>
            </w:pPr>
            <w:r w:rsidRPr="009E2B2F">
              <w:rPr>
                <w:color w:val="002060"/>
                <w:sz w:val="22"/>
                <w:szCs w:val="22"/>
              </w:rPr>
              <w:t>Sepsis</w:t>
            </w:r>
          </w:p>
        </w:tc>
        <w:tc>
          <w:tcPr>
            <w:tcW w:w="1797" w:type="dxa"/>
          </w:tcPr>
          <w:p w14:paraId="65931C8B"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5653BAB2" w14:textId="77777777" w:rsidR="009C021C" w:rsidRPr="009E2B2F" w:rsidRDefault="009C021C" w:rsidP="006F5BCE">
            <w:pPr>
              <w:jc w:val="center"/>
              <w:rPr>
                <w:color w:val="002060"/>
                <w:sz w:val="22"/>
                <w:szCs w:val="22"/>
              </w:rPr>
            </w:pPr>
            <w:r w:rsidRPr="009E2B2F">
              <w:rPr>
                <w:color w:val="002060"/>
                <w:sz w:val="22"/>
                <w:szCs w:val="22"/>
              </w:rPr>
              <w:t>Revision Guide</w:t>
            </w:r>
          </w:p>
          <w:p w14:paraId="652E34F9" w14:textId="77777777" w:rsidR="009C021C" w:rsidRPr="009E2B2F" w:rsidRDefault="009C021C" w:rsidP="006F5BCE">
            <w:pPr>
              <w:jc w:val="center"/>
              <w:rPr>
                <w:color w:val="002060"/>
                <w:sz w:val="22"/>
                <w:szCs w:val="22"/>
              </w:rPr>
            </w:pPr>
            <w:r w:rsidRPr="009E2B2F">
              <w:rPr>
                <w:color w:val="002060"/>
                <w:sz w:val="22"/>
                <w:szCs w:val="22"/>
              </w:rPr>
              <w:t>Lecture course</w:t>
            </w:r>
          </w:p>
          <w:p w14:paraId="38B32D64" w14:textId="456AF752" w:rsidR="009C021C" w:rsidRPr="009E2B2F" w:rsidRDefault="009C021C" w:rsidP="006F5BCE">
            <w:pPr>
              <w:jc w:val="center"/>
              <w:rPr>
                <w:color w:val="002060"/>
                <w:sz w:val="22"/>
                <w:szCs w:val="22"/>
              </w:rPr>
            </w:pPr>
            <w:r w:rsidRPr="00EF42EA">
              <w:rPr>
                <w:color w:val="002060"/>
                <w:sz w:val="22"/>
                <w:szCs w:val="22"/>
              </w:rPr>
              <w:lastRenderedPageBreak/>
              <w:t>CTF tutorials</w:t>
            </w:r>
          </w:p>
        </w:tc>
      </w:tr>
      <w:tr w:rsidR="009C021C" w:rsidRPr="009E2B2F" w14:paraId="45BF70EE" w14:textId="77777777" w:rsidTr="009C021C">
        <w:trPr>
          <w:trHeight w:val="340"/>
        </w:trPr>
        <w:tc>
          <w:tcPr>
            <w:tcW w:w="2034" w:type="dxa"/>
          </w:tcPr>
          <w:p w14:paraId="76D28B2B" w14:textId="77777777" w:rsidR="009C021C" w:rsidRPr="009E2B2F" w:rsidRDefault="009C021C" w:rsidP="006F5BCE">
            <w:pPr>
              <w:rPr>
                <w:color w:val="002060"/>
                <w:sz w:val="22"/>
                <w:szCs w:val="22"/>
              </w:rPr>
            </w:pPr>
            <w:r w:rsidRPr="009E2B2F">
              <w:rPr>
                <w:color w:val="002060"/>
                <w:sz w:val="22"/>
                <w:szCs w:val="22"/>
              </w:rPr>
              <w:lastRenderedPageBreak/>
              <w:t>Status epilepticus</w:t>
            </w:r>
          </w:p>
        </w:tc>
        <w:tc>
          <w:tcPr>
            <w:tcW w:w="1797" w:type="dxa"/>
          </w:tcPr>
          <w:p w14:paraId="0631E73D" w14:textId="77777777" w:rsidR="009C021C" w:rsidRPr="009E2B2F" w:rsidRDefault="009C021C" w:rsidP="006F5BCE">
            <w:pPr>
              <w:jc w:val="center"/>
              <w:rPr>
                <w:color w:val="002060"/>
                <w:sz w:val="22"/>
                <w:szCs w:val="22"/>
              </w:rPr>
            </w:pPr>
            <w:r w:rsidRPr="009E2B2F">
              <w:rPr>
                <w:color w:val="002060"/>
                <w:sz w:val="22"/>
                <w:szCs w:val="22"/>
              </w:rPr>
              <w:t>A</w:t>
            </w:r>
          </w:p>
        </w:tc>
        <w:tc>
          <w:tcPr>
            <w:tcW w:w="3794" w:type="dxa"/>
          </w:tcPr>
          <w:p w14:paraId="235317A9"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2B2EA612" w14:textId="77777777" w:rsidTr="009C021C">
        <w:trPr>
          <w:trHeight w:val="340"/>
        </w:trPr>
        <w:tc>
          <w:tcPr>
            <w:tcW w:w="2034" w:type="dxa"/>
          </w:tcPr>
          <w:p w14:paraId="5C5C3FB0" w14:textId="77777777" w:rsidR="009C021C" w:rsidRPr="009E2B2F" w:rsidRDefault="009C021C" w:rsidP="006F5BCE">
            <w:pPr>
              <w:rPr>
                <w:color w:val="002060"/>
                <w:sz w:val="22"/>
                <w:szCs w:val="22"/>
              </w:rPr>
            </w:pPr>
            <w:r w:rsidRPr="009E2B2F">
              <w:rPr>
                <w:color w:val="002060"/>
                <w:sz w:val="22"/>
                <w:szCs w:val="22"/>
              </w:rPr>
              <w:t>Sudden Unexpected Death in Infancy (SUDI)</w:t>
            </w:r>
          </w:p>
        </w:tc>
        <w:tc>
          <w:tcPr>
            <w:tcW w:w="1797" w:type="dxa"/>
          </w:tcPr>
          <w:p w14:paraId="5A042BFC" w14:textId="77777777" w:rsidR="009C021C" w:rsidRPr="009E2B2F" w:rsidRDefault="009C021C" w:rsidP="006F5BCE">
            <w:pPr>
              <w:jc w:val="center"/>
              <w:rPr>
                <w:color w:val="002060"/>
                <w:sz w:val="22"/>
                <w:szCs w:val="22"/>
              </w:rPr>
            </w:pPr>
            <w:r w:rsidRPr="009E2B2F">
              <w:rPr>
                <w:color w:val="002060"/>
                <w:sz w:val="22"/>
                <w:szCs w:val="22"/>
              </w:rPr>
              <w:t>C</w:t>
            </w:r>
          </w:p>
        </w:tc>
        <w:tc>
          <w:tcPr>
            <w:tcW w:w="3794" w:type="dxa"/>
          </w:tcPr>
          <w:p w14:paraId="7845DCA5"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1EB16B44" w14:textId="77777777" w:rsidTr="009C021C">
        <w:trPr>
          <w:trHeight w:val="340"/>
        </w:trPr>
        <w:tc>
          <w:tcPr>
            <w:tcW w:w="2034" w:type="dxa"/>
          </w:tcPr>
          <w:p w14:paraId="37A5CB3E" w14:textId="77777777" w:rsidR="009C021C" w:rsidRPr="009E2B2F" w:rsidRDefault="009C021C" w:rsidP="006F5BCE">
            <w:pPr>
              <w:rPr>
                <w:rFonts w:cstheme="minorHAnsi"/>
                <w:color w:val="002060"/>
                <w:sz w:val="22"/>
                <w:szCs w:val="22"/>
              </w:rPr>
            </w:pPr>
            <w:r w:rsidRPr="009E2B2F">
              <w:rPr>
                <w:rFonts w:cstheme="minorHAnsi"/>
                <w:color w:val="002060"/>
                <w:sz w:val="22"/>
                <w:szCs w:val="22"/>
              </w:rPr>
              <w:t>Trauma – head, abdominal, chest, pelvic, skeletal</w:t>
            </w:r>
          </w:p>
        </w:tc>
        <w:tc>
          <w:tcPr>
            <w:tcW w:w="1797" w:type="dxa"/>
          </w:tcPr>
          <w:p w14:paraId="6E72E70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794" w:type="dxa"/>
          </w:tcPr>
          <w:p w14:paraId="23518E3A" w14:textId="77777777" w:rsidR="009C021C" w:rsidRPr="009E2B2F" w:rsidRDefault="009C021C" w:rsidP="006F5BCE">
            <w:pPr>
              <w:jc w:val="center"/>
              <w:rPr>
                <w:color w:val="002060"/>
                <w:sz w:val="22"/>
                <w:szCs w:val="22"/>
              </w:rPr>
            </w:pPr>
            <w:r w:rsidRPr="009E2B2F">
              <w:rPr>
                <w:color w:val="002060"/>
                <w:sz w:val="22"/>
                <w:szCs w:val="22"/>
              </w:rPr>
              <w:t>Revision Guide</w:t>
            </w:r>
          </w:p>
          <w:p w14:paraId="0AC9FB99" w14:textId="77777777" w:rsidR="009C021C" w:rsidRPr="009E2B2F" w:rsidRDefault="009C021C" w:rsidP="006F5BCE">
            <w:pPr>
              <w:jc w:val="center"/>
              <w:rPr>
                <w:color w:val="002060"/>
                <w:sz w:val="22"/>
                <w:szCs w:val="22"/>
              </w:rPr>
            </w:pPr>
            <w:r w:rsidRPr="009E2B2F">
              <w:rPr>
                <w:color w:val="002060"/>
                <w:sz w:val="22"/>
                <w:szCs w:val="22"/>
              </w:rPr>
              <w:t>Moodle: Trauma lecture</w:t>
            </w:r>
          </w:p>
          <w:p w14:paraId="01C5DCBA" w14:textId="77777777" w:rsidR="009C021C" w:rsidRPr="009E2B2F" w:rsidRDefault="009C021C" w:rsidP="006F5BCE">
            <w:pPr>
              <w:jc w:val="center"/>
              <w:rPr>
                <w:rFonts w:cstheme="minorHAnsi"/>
                <w:color w:val="002060"/>
                <w:sz w:val="22"/>
                <w:szCs w:val="22"/>
              </w:rPr>
            </w:pPr>
            <w:r w:rsidRPr="009E2B2F">
              <w:rPr>
                <w:color w:val="002060"/>
                <w:sz w:val="22"/>
                <w:szCs w:val="22"/>
              </w:rPr>
              <w:t>Moodle: Trauma e-tutorial</w:t>
            </w:r>
          </w:p>
        </w:tc>
      </w:tr>
    </w:tbl>
    <w:p w14:paraId="176CE32E" w14:textId="77777777" w:rsidR="00D353A4" w:rsidRDefault="00D353A4" w:rsidP="00D353A4">
      <w:pPr>
        <w:pStyle w:val="Heading1"/>
        <w:rPr>
          <w:b/>
          <w:bCs/>
        </w:rPr>
      </w:pPr>
    </w:p>
    <w:p w14:paraId="47540D2A" w14:textId="77777777" w:rsidR="00D353A4" w:rsidRDefault="00D353A4" w:rsidP="00D353A4">
      <w:pPr>
        <w:rPr>
          <w:rFonts w:asciiTheme="majorHAnsi" w:eastAsiaTheme="majorEastAsia" w:hAnsiTheme="majorHAnsi" w:cstheme="majorBidi"/>
          <w:b/>
          <w:bCs/>
          <w:color w:val="0F4761" w:themeColor="accent1" w:themeShade="BF"/>
          <w:sz w:val="32"/>
          <w:szCs w:val="32"/>
        </w:rPr>
      </w:pPr>
      <w:r>
        <w:rPr>
          <w:b/>
          <w:bCs/>
        </w:rPr>
        <w:br w:type="page"/>
      </w:r>
    </w:p>
    <w:p w14:paraId="7E89D999"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6. Endocrine, Diabetes, &amp; Growth </w:t>
      </w:r>
      <w:r w:rsidRPr="00D353A4">
        <w:rPr>
          <w:color w:val="215E99" w:themeColor="text2" w:themeTint="BF"/>
        </w:rPr>
        <w:t>(13)</w:t>
      </w:r>
    </w:p>
    <w:p w14:paraId="096DBE84" w14:textId="77777777" w:rsidR="00D353A4" w:rsidRDefault="00D353A4" w:rsidP="00D353A4"/>
    <w:tbl>
      <w:tblPr>
        <w:tblStyle w:val="TableGrid"/>
        <w:tblW w:w="619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95"/>
        <w:gridCol w:w="1777"/>
        <w:gridCol w:w="2626"/>
      </w:tblGrid>
      <w:tr w:rsidR="009C021C" w:rsidRPr="009E2B2F" w14:paraId="63153AA1" w14:textId="77777777" w:rsidTr="009C021C">
        <w:trPr>
          <w:trHeight w:val="340"/>
        </w:trPr>
        <w:tc>
          <w:tcPr>
            <w:tcW w:w="1795" w:type="dxa"/>
            <w:vAlign w:val="center"/>
          </w:tcPr>
          <w:p w14:paraId="52329210"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77" w:type="dxa"/>
            <w:vAlign w:val="center"/>
          </w:tcPr>
          <w:p w14:paraId="791A4DEB"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2626" w:type="dxa"/>
            <w:vAlign w:val="center"/>
          </w:tcPr>
          <w:p w14:paraId="01E0DF4C"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2AE30A77"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784C6CB4" w14:textId="77777777" w:rsidTr="009C021C">
        <w:trPr>
          <w:trHeight w:val="340"/>
        </w:trPr>
        <w:tc>
          <w:tcPr>
            <w:tcW w:w="1795" w:type="dxa"/>
          </w:tcPr>
          <w:p w14:paraId="40771EF3" w14:textId="77777777" w:rsidR="009C021C" w:rsidRPr="009E2B2F" w:rsidRDefault="009C021C" w:rsidP="006F5BCE">
            <w:pPr>
              <w:rPr>
                <w:color w:val="002060"/>
                <w:sz w:val="22"/>
                <w:szCs w:val="22"/>
              </w:rPr>
            </w:pPr>
            <w:r w:rsidRPr="009E2B2F">
              <w:rPr>
                <w:color w:val="002060"/>
                <w:sz w:val="22"/>
                <w:szCs w:val="22"/>
              </w:rPr>
              <w:t>Addison’s disease / adrenal insufficiency</w:t>
            </w:r>
          </w:p>
        </w:tc>
        <w:tc>
          <w:tcPr>
            <w:tcW w:w="1777" w:type="dxa"/>
          </w:tcPr>
          <w:p w14:paraId="34EB1417" w14:textId="77777777" w:rsidR="009C021C" w:rsidRPr="009E2B2F" w:rsidRDefault="009C021C" w:rsidP="006F5BCE">
            <w:pPr>
              <w:jc w:val="center"/>
              <w:rPr>
                <w:color w:val="002060"/>
                <w:sz w:val="22"/>
                <w:szCs w:val="22"/>
              </w:rPr>
            </w:pPr>
            <w:r w:rsidRPr="009E2B2F">
              <w:rPr>
                <w:color w:val="002060"/>
                <w:sz w:val="22"/>
                <w:szCs w:val="22"/>
              </w:rPr>
              <w:t>C</w:t>
            </w:r>
          </w:p>
        </w:tc>
        <w:tc>
          <w:tcPr>
            <w:tcW w:w="2626" w:type="dxa"/>
          </w:tcPr>
          <w:p w14:paraId="6CC26292"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40D86379" w14:textId="77777777" w:rsidTr="009C021C">
        <w:trPr>
          <w:trHeight w:val="340"/>
        </w:trPr>
        <w:tc>
          <w:tcPr>
            <w:tcW w:w="1795" w:type="dxa"/>
          </w:tcPr>
          <w:p w14:paraId="26F3245C" w14:textId="77777777" w:rsidR="009C021C" w:rsidRPr="009E2B2F" w:rsidRDefault="009C021C" w:rsidP="006F5BCE">
            <w:pPr>
              <w:rPr>
                <w:color w:val="002060"/>
                <w:sz w:val="22"/>
                <w:szCs w:val="22"/>
              </w:rPr>
            </w:pPr>
            <w:r w:rsidRPr="009E2B2F">
              <w:rPr>
                <w:color w:val="002060"/>
                <w:sz w:val="22"/>
                <w:szCs w:val="22"/>
              </w:rPr>
              <w:t>Congenital adrenal hyperplasia</w:t>
            </w:r>
          </w:p>
        </w:tc>
        <w:tc>
          <w:tcPr>
            <w:tcW w:w="1777" w:type="dxa"/>
          </w:tcPr>
          <w:p w14:paraId="58C6B7B6" w14:textId="77777777" w:rsidR="009C021C" w:rsidRPr="009E2B2F" w:rsidRDefault="009C021C" w:rsidP="006F5BCE">
            <w:pPr>
              <w:jc w:val="center"/>
              <w:rPr>
                <w:color w:val="002060"/>
                <w:sz w:val="22"/>
                <w:szCs w:val="22"/>
              </w:rPr>
            </w:pPr>
            <w:r w:rsidRPr="009E2B2F">
              <w:rPr>
                <w:color w:val="002060"/>
                <w:sz w:val="22"/>
                <w:szCs w:val="22"/>
              </w:rPr>
              <w:t>C</w:t>
            </w:r>
          </w:p>
        </w:tc>
        <w:tc>
          <w:tcPr>
            <w:tcW w:w="2626" w:type="dxa"/>
          </w:tcPr>
          <w:p w14:paraId="153E0921" w14:textId="77777777" w:rsidR="009C021C" w:rsidRPr="009E2B2F" w:rsidRDefault="009C021C" w:rsidP="006F5BCE">
            <w:pPr>
              <w:jc w:val="center"/>
              <w:rPr>
                <w:color w:val="002060"/>
                <w:sz w:val="22"/>
                <w:szCs w:val="22"/>
              </w:rPr>
            </w:pPr>
            <w:r w:rsidRPr="009E2B2F">
              <w:rPr>
                <w:color w:val="002060"/>
                <w:sz w:val="22"/>
                <w:szCs w:val="22"/>
              </w:rPr>
              <w:t>Revision Guide</w:t>
            </w:r>
          </w:p>
          <w:p w14:paraId="07F0ED9D" w14:textId="5E2C7D80" w:rsidR="009C021C" w:rsidRPr="009E2B2F" w:rsidRDefault="009C021C" w:rsidP="006F5BCE">
            <w:pPr>
              <w:jc w:val="center"/>
              <w:rPr>
                <w:color w:val="002060"/>
                <w:sz w:val="22"/>
                <w:szCs w:val="22"/>
              </w:rPr>
            </w:pPr>
          </w:p>
        </w:tc>
      </w:tr>
      <w:tr w:rsidR="009C021C" w:rsidRPr="009E2B2F" w14:paraId="742080EF" w14:textId="77777777" w:rsidTr="009C021C">
        <w:trPr>
          <w:trHeight w:val="340"/>
        </w:trPr>
        <w:tc>
          <w:tcPr>
            <w:tcW w:w="1795" w:type="dxa"/>
          </w:tcPr>
          <w:p w14:paraId="486CDEB7" w14:textId="77777777" w:rsidR="009C021C" w:rsidRPr="009E2B2F" w:rsidRDefault="009C021C" w:rsidP="006F5BCE">
            <w:pPr>
              <w:rPr>
                <w:color w:val="002060"/>
                <w:sz w:val="22"/>
                <w:szCs w:val="22"/>
              </w:rPr>
            </w:pPr>
            <w:r w:rsidRPr="009E2B2F">
              <w:rPr>
                <w:color w:val="002060"/>
                <w:sz w:val="22"/>
                <w:szCs w:val="22"/>
              </w:rPr>
              <w:t>Cushing’s syndrome</w:t>
            </w:r>
          </w:p>
        </w:tc>
        <w:tc>
          <w:tcPr>
            <w:tcW w:w="1777" w:type="dxa"/>
          </w:tcPr>
          <w:p w14:paraId="13A8F072" w14:textId="77777777" w:rsidR="009C021C" w:rsidRPr="009E2B2F" w:rsidRDefault="009C021C" w:rsidP="006F5BCE">
            <w:pPr>
              <w:jc w:val="center"/>
              <w:rPr>
                <w:color w:val="002060"/>
                <w:sz w:val="22"/>
                <w:szCs w:val="22"/>
              </w:rPr>
            </w:pPr>
            <w:r w:rsidRPr="009E2B2F">
              <w:rPr>
                <w:color w:val="002060"/>
                <w:sz w:val="22"/>
                <w:szCs w:val="22"/>
              </w:rPr>
              <w:t>C</w:t>
            </w:r>
          </w:p>
        </w:tc>
        <w:tc>
          <w:tcPr>
            <w:tcW w:w="2626" w:type="dxa"/>
          </w:tcPr>
          <w:p w14:paraId="0615245C"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0E20E4DC" w14:textId="77777777" w:rsidTr="009C021C">
        <w:trPr>
          <w:trHeight w:val="340"/>
        </w:trPr>
        <w:tc>
          <w:tcPr>
            <w:tcW w:w="1795" w:type="dxa"/>
          </w:tcPr>
          <w:p w14:paraId="1DFF54C6" w14:textId="77777777" w:rsidR="009C021C" w:rsidRPr="009E2B2F" w:rsidRDefault="009C021C" w:rsidP="006F5BCE">
            <w:pPr>
              <w:rPr>
                <w:color w:val="002060"/>
                <w:sz w:val="22"/>
                <w:szCs w:val="22"/>
              </w:rPr>
            </w:pPr>
            <w:r w:rsidRPr="009E2B2F">
              <w:rPr>
                <w:color w:val="002060"/>
                <w:sz w:val="22"/>
                <w:szCs w:val="22"/>
              </w:rPr>
              <w:t>Delayed puberty / hypogonadism</w:t>
            </w:r>
          </w:p>
        </w:tc>
        <w:tc>
          <w:tcPr>
            <w:tcW w:w="1777" w:type="dxa"/>
          </w:tcPr>
          <w:p w14:paraId="676404D2" w14:textId="77777777" w:rsidR="009C021C" w:rsidRPr="009E2B2F" w:rsidRDefault="009C021C" w:rsidP="006F5BCE">
            <w:pPr>
              <w:jc w:val="center"/>
              <w:rPr>
                <w:color w:val="002060"/>
                <w:sz w:val="22"/>
                <w:szCs w:val="22"/>
              </w:rPr>
            </w:pPr>
            <w:r w:rsidRPr="009E2B2F">
              <w:rPr>
                <w:color w:val="002060"/>
                <w:sz w:val="22"/>
                <w:szCs w:val="22"/>
              </w:rPr>
              <w:t>B</w:t>
            </w:r>
          </w:p>
        </w:tc>
        <w:tc>
          <w:tcPr>
            <w:tcW w:w="2626" w:type="dxa"/>
          </w:tcPr>
          <w:p w14:paraId="7275A711" w14:textId="77777777" w:rsidR="009C021C" w:rsidRPr="009E2B2F" w:rsidRDefault="009C021C" w:rsidP="006F5BCE">
            <w:pPr>
              <w:jc w:val="center"/>
              <w:rPr>
                <w:color w:val="002060"/>
                <w:sz w:val="22"/>
                <w:szCs w:val="22"/>
              </w:rPr>
            </w:pPr>
            <w:r w:rsidRPr="009E2B2F">
              <w:rPr>
                <w:color w:val="002060"/>
                <w:sz w:val="22"/>
                <w:szCs w:val="22"/>
              </w:rPr>
              <w:t>Revision Guide</w:t>
            </w:r>
          </w:p>
          <w:p w14:paraId="26971C2E"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78B47446" w14:textId="77777777" w:rsidTr="009C021C">
        <w:trPr>
          <w:trHeight w:val="340"/>
        </w:trPr>
        <w:tc>
          <w:tcPr>
            <w:tcW w:w="1795" w:type="dxa"/>
          </w:tcPr>
          <w:p w14:paraId="1EF87EBA" w14:textId="77777777" w:rsidR="009C021C" w:rsidRPr="009E2B2F" w:rsidRDefault="009C021C" w:rsidP="006F5BCE">
            <w:pPr>
              <w:rPr>
                <w:color w:val="002060"/>
                <w:sz w:val="22"/>
                <w:szCs w:val="22"/>
              </w:rPr>
            </w:pPr>
            <w:r w:rsidRPr="009E2B2F">
              <w:rPr>
                <w:color w:val="002060"/>
                <w:sz w:val="22"/>
                <w:szCs w:val="22"/>
              </w:rPr>
              <w:t>Diabetes insipidus</w:t>
            </w:r>
          </w:p>
        </w:tc>
        <w:tc>
          <w:tcPr>
            <w:tcW w:w="1777" w:type="dxa"/>
          </w:tcPr>
          <w:p w14:paraId="3E225EE4" w14:textId="77777777" w:rsidR="009C021C" w:rsidRPr="009E2B2F" w:rsidRDefault="009C021C" w:rsidP="006F5BCE">
            <w:pPr>
              <w:jc w:val="center"/>
              <w:rPr>
                <w:color w:val="002060"/>
                <w:sz w:val="22"/>
                <w:szCs w:val="22"/>
              </w:rPr>
            </w:pPr>
            <w:r w:rsidRPr="009E2B2F">
              <w:rPr>
                <w:color w:val="002060"/>
                <w:sz w:val="22"/>
                <w:szCs w:val="22"/>
              </w:rPr>
              <w:t>C</w:t>
            </w:r>
          </w:p>
        </w:tc>
        <w:tc>
          <w:tcPr>
            <w:tcW w:w="2626" w:type="dxa"/>
          </w:tcPr>
          <w:p w14:paraId="588EC8A6"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805533C" w14:textId="77777777" w:rsidTr="009C021C">
        <w:trPr>
          <w:trHeight w:val="340"/>
        </w:trPr>
        <w:tc>
          <w:tcPr>
            <w:tcW w:w="1795" w:type="dxa"/>
          </w:tcPr>
          <w:p w14:paraId="3DDD97D1" w14:textId="77777777" w:rsidR="009C021C" w:rsidRPr="009E2B2F" w:rsidRDefault="009C021C" w:rsidP="006F5BCE">
            <w:pPr>
              <w:rPr>
                <w:color w:val="002060"/>
                <w:sz w:val="22"/>
                <w:szCs w:val="22"/>
              </w:rPr>
            </w:pPr>
            <w:r w:rsidRPr="009E2B2F">
              <w:rPr>
                <w:color w:val="002060"/>
                <w:sz w:val="22"/>
                <w:szCs w:val="22"/>
              </w:rPr>
              <w:t>Hypothyroidism</w:t>
            </w:r>
          </w:p>
        </w:tc>
        <w:tc>
          <w:tcPr>
            <w:tcW w:w="1777" w:type="dxa"/>
          </w:tcPr>
          <w:p w14:paraId="79160676" w14:textId="77777777" w:rsidR="009C021C" w:rsidRPr="009E2B2F" w:rsidRDefault="009C021C" w:rsidP="006F5BCE">
            <w:pPr>
              <w:jc w:val="center"/>
              <w:rPr>
                <w:color w:val="002060"/>
                <w:sz w:val="22"/>
                <w:szCs w:val="22"/>
              </w:rPr>
            </w:pPr>
            <w:r w:rsidRPr="009E2B2F">
              <w:rPr>
                <w:color w:val="002060"/>
                <w:sz w:val="22"/>
                <w:szCs w:val="22"/>
              </w:rPr>
              <w:t>B</w:t>
            </w:r>
          </w:p>
        </w:tc>
        <w:tc>
          <w:tcPr>
            <w:tcW w:w="2626" w:type="dxa"/>
          </w:tcPr>
          <w:p w14:paraId="1F3F3C9F"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1A8FD46A" w14:textId="77777777" w:rsidTr="009C021C">
        <w:trPr>
          <w:trHeight w:val="340"/>
        </w:trPr>
        <w:tc>
          <w:tcPr>
            <w:tcW w:w="1795" w:type="dxa"/>
          </w:tcPr>
          <w:p w14:paraId="5F571CD5" w14:textId="77777777" w:rsidR="009C021C" w:rsidRPr="009E2B2F" w:rsidRDefault="009C021C" w:rsidP="006F5BCE">
            <w:pPr>
              <w:rPr>
                <w:color w:val="002060"/>
                <w:sz w:val="22"/>
                <w:szCs w:val="22"/>
              </w:rPr>
            </w:pPr>
            <w:r w:rsidRPr="009E2B2F">
              <w:rPr>
                <w:color w:val="002060"/>
                <w:sz w:val="22"/>
                <w:szCs w:val="22"/>
              </w:rPr>
              <w:t>Precocious puberty</w:t>
            </w:r>
          </w:p>
        </w:tc>
        <w:tc>
          <w:tcPr>
            <w:tcW w:w="1777" w:type="dxa"/>
          </w:tcPr>
          <w:p w14:paraId="2BF9F0C5" w14:textId="77777777" w:rsidR="009C021C" w:rsidRPr="009E2B2F" w:rsidRDefault="009C021C" w:rsidP="006F5BCE">
            <w:pPr>
              <w:jc w:val="center"/>
              <w:rPr>
                <w:color w:val="002060"/>
                <w:sz w:val="22"/>
                <w:szCs w:val="22"/>
              </w:rPr>
            </w:pPr>
            <w:r w:rsidRPr="009E2B2F">
              <w:rPr>
                <w:color w:val="002060"/>
                <w:sz w:val="22"/>
                <w:szCs w:val="22"/>
              </w:rPr>
              <w:t>B</w:t>
            </w:r>
          </w:p>
        </w:tc>
        <w:tc>
          <w:tcPr>
            <w:tcW w:w="2626" w:type="dxa"/>
          </w:tcPr>
          <w:p w14:paraId="53E0D07A" w14:textId="77777777" w:rsidR="009C021C" w:rsidRPr="009E2B2F" w:rsidRDefault="009C021C" w:rsidP="006F5BCE">
            <w:pPr>
              <w:jc w:val="center"/>
              <w:rPr>
                <w:color w:val="002060"/>
                <w:sz w:val="22"/>
                <w:szCs w:val="22"/>
              </w:rPr>
            </w:pPr>
            <w:r w:rsidRPr="009E2B2F">
              <w:rPr>
                <w:color w:val="002060"/>
                <w:sz w:val="22"/>
                <w:szCs w:val="22"/>
              </w:rPr>
              <w:t>Revision Guide</w:t>
            </w:r>
          </w:p>
          <w:p w14:paraId="72AAB933"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242CF09E" w14:textId="77777777" w:rsidTr="009C021C">
        <w:trPr>
          <w:trHeight w:val="340"/>
        </w:trPr>
        <w:tc>
          <w:tcPr>
            <w:tcW w:w="1795" w:type="dxa"/>
          </w:tcPr>
          <w:p w14:paraId="1AD495CA" w14:textId="77777777" w:rsidR="009C021C" w:rsidRPr="009E2B2F" w:rsidRDefault="009C021C" w:rsidP="006F5BCE">
            <w:pPr>
              <w:rPr>
                <w:color w:val="002060"/>
                <w:sz w:val="22"/>
                <w:szCs w:val="22"/>
              </w:rPr>
            </w:pPr>
            <w:r>
              <w:rPr>
                <w:color w:val="002060"/>
                <w:sz w:val="22"/>
                <w:szCs w:val="22"/>
              </w:rPr>
              <w:t>Rickets</w:t>
            </w:r>
          </w:p>
        </w:tc>
        <w:tc>
          <w:tcPr>
            <w:tcW w:w="1777" w:type="dxa"/>
          </w:tcPr>
          <w:p w14:paraId="68833175" w14:textId="77777777" w:rsidR="009C021C" w:rsidRPr="009E2B2F" w:rsidRDefault="009C021C" w:rsidP="006F5BCE">
            <w:pPr>
              <w:jc w:val="center"/>
              <w:rPr>
                <w:color w:val="002060"/>
                <w:sz w:val="22"/>
                <w:szCs w:val="22"/>
              </w:rPr>
            </w:pPr>
            <w:r>
              <w:rPr>
                <w:color w:val="002060"/>
                <w:sz w:val="22"/>
                <w:szCs w:val="22"/>
              </w:rPr>
              <w:t>B</w:t>
            </w:r>
          </w:p>
        </w:tc>
        <w:tc>
          <w:tcPr>
            <w:tcW w:w="2626" w:type="dxa"/>
          </w:tcPr>
          <w:p w14:paraId="7C2B4CC4" w14:textId="77777777" w:rsidR="009C021C" w:rsidRPr="009E2B2F" w:rsidRDefault="009C021C" w:rsidP="006F5BCE">
            <w:pPr>
              <w:jc w:val="center"/>
              <w:rPr>
                <w:color w:val="002060"/>
                <w:sz w:val="22"/>
                <w:szCs w:val="22"/>
              </w:rPr>
            </w:pPr>
            <w:r>
              <w:rPr>
                <w:color w:val="002060"/>
                <w:sz w:val="22"/>
                <w:szCs w:val="22"/>
              </w:rPr>
              <w:t>TBC</w:t>
            </w:r>
          </w:p>
        </w:tc>
      </w:tr>
      <w:tr w:rsidR="009C021C" w:rsidRPr="009E2B2F" w14:paraId="517C401C" w14:textId="77777777" w:rsidTr="009C021C">
        <w:trPr>
          <w:trHeight w:val="340"/>
        </w:trPr>
        <w:tc>
          <w:tcPr>
            <w:tcW w:w="1795" w:type="dxa"/>
          </w:tcPr>
          <w:p w14:paraId="6B17A926" w14:textId="77777777" w:rsidR="009C021C" w:rsidRPr="009E2B2F" w:rsidRDefault="009C021C" w:rsidP="006F5BCE">
            <w:pPr>
              <w:rPr>
                <w:color w:val="002060"/>
                <w:sz w:val="22"/>
                <w:szCs w:val="22"/>
              </w:rPr>
            </w:pPr>
            <w:r w:rsidRPr="009E2B2F">
              <w:rPr>
                <w:color w:val="002060"/>
                <w:sz w:val="22"/>
                <w:szCs w:val="22"/>
              </w:rPr>
              <w:t>Short stature</w:t>
            </w:r>
          </w:p>
        </w:tc>
        <w:tc>
          <w:tcPr>
            <w:tcW w:w="1777" w:type="dxa"/>
          </w:tcPr>
          <w:p w14:paraId="05C10926" w14:textId="77777777" w:rsidR="009C021C" w:rsidRPr="009E2B2F" w:rsidRDefault="009C021C" w:rsidP="006F5BCE">
            <w:pPr>
              <w:jc w:val="center"/>
              <w:rPr>
                <w:color w:val="002060"/>
                <w:sz w:val="22"/>
                <w:szCs w:val="22"/>
              </w:rPr>
            </w:pPr>
            <w:r w:rsidRPr="009E2B2F">
              <w:rPr>
                <w:color w:val="002060"/>
                <w:sz w:val="22"/>
                <w:szCs w:val="22"/>
              </w:rPr>
              <w:t>B</w:t>
            </w:r>
          </w:p>
        </w:tc>
        <w:tc>
          <w:tcPr>
            <w:tcW w:w="2626" w:type="dxa"/>
          </w:tcPr>
          <w:p w14:paraId="796C4920" w14:textId="77777777" w:rsidR="009C021C" w:rsidRPr="009E2B2F" w:rsidRDefault="009C021C" w:rsidP="006F5BCE">
            <w:pPr>
              <w:jc w:val="center"/>
              <w:rPr>
                <w:color w:val="002060"/>
                <w:sz w:val="22"/>
                <w:szCs w:val="22"/>
              </w:rPr>
            </w:pPr>
            <w:r w:rsidRPr="009E2B2F">
              <w:rPr>
                <w:color w:val="002060"/>
                <w:sz w:val="22"/>
                <w:szCs w:val="22"/>
              </w:rPr>
              <w:t>Revision Guide</w:t>
            </w:r>
          </w:p>
          <w:p w14:paraId="4A3E4224"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0D129607" w14:textId="77777777" w:rsidTr="009C021C">
        <w:trPr>
          <w:trHeight w:val="340"/>
        </w:trPr>
        <w:tc>
          <w:tcPr>
            <w:tcW w:w="1795" w:type="dxa"/>
          </w:tcPr>
          <w:p w14:paraId="26B454A1" w14:textId="77777777" w:rsidR="009C021C" w:rsidRPr="009E2B2F" w:rsidRDefault="009C021C" w:rsidP="006F5BCE">
            <w:pPr>
              <w:rPr>
                <w:color w:val="002060"/>
                <w:sz w:val="22"/>
                <w:szCs w:val="22"/>
              </w:rPr>
            </w:pPr>
            <w:r w:rsidRPr="009E2B2F">
              <w:rPr>
                <w:color w:val="002060"/>
                <w:sz w:val="22"/>
                <w:szCs w:val="22"/>
              </w:rPr>
              <w:t>Thyrotoxicosis</w:t>
            </w:r>
          </w:p>
        </w:tc>
        <w:tc>
          <w:tcPr>
            <w:tcW w:w="1777" w:type="dxa"/>
          </w:tcPr>
          <w:p w14:paraId="6F1F71E3" w14:textId="77777777" w:rsidR="009C021C" w:rsidRPr="009E2B2F" w:rsidRDefault="009C021C" w:rsidP="006F5BCE">
            <w:pPr>
              <w:jc w:val="center"/>
              <w:rPr>
                <w:color w:val="002060"/>
                <w:sz w:val="22"/>
                <w:szCs w:val="22"/>
              </w:rPr>
            </w:pPr>
            <w:r w:rsidRPr="009E2B2F">
              <w:rPr>
                <w:color w:val="002060"/>
                <w:sz w:val="22"/>
                <w:szCs w:val="22"/>
              </w:rPr>
              <w:t>C</w:t>
            </w:r>
          </w:p>
        </w:tc>
        <w:tc>
          <w:tcPr>
            <w:tcW w:w="2626" w:type="dxa"/>
          </w:tcPr>
          <w:p w14:paraId="083C5196"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780C2044" w14:textId="77777777" w:rsidTr="009C021C">
        <w:trPr>
          <w:trHeight w:val="340"/>
        </w:trPr>
        <w:tc>
          <w:tcPr>
            <w:tcW w:w="1795" w:type="dxa"/>
          </w:tcPr>
          <w:p w14:paraId="1D12364E" w14:textId="77777777" w:rsidR="009C021C" w:rsidRPr="009E2B2F" w:rsidRDefault="009C021C" w:rsidP="006F5BCE">
            <w:pPr>
              <w:rPr>
                <w:color w:val="002060"/>
                <w:sz w:val="22"/>
                <w:szCs w:val="22"/>
              </w:rPr>
            </w:pPr>
            <w:r w:rsidRPr="009E2B2F">
              <w:rPr>
                <w:color w:val="002060"/>
                <w:sz w:val="22"/>
                <w:szCs w:val="22"/>
              </w:rPr>
              <w:t>Turner syndrome</w:t>
            </w:r>
          </w:p>
        </w:tc>
        <w:tc>
          <w:tcPr>
            <w:tcW w:w="1777" w:type="dxa"/>
          </w:tcPr>
          <w:p w14:paraId="5EBA04CF" w14:textId="77777777" w:rsidR="009C021C" w:rsidRPr="009E2B2F" w:rsidRDefault="009C021C" w:rsidP="006F5BCE">
            <w:pPr>
              <w:jc w:val="center"/>
              <w:rPr>
                <w:color w:val="002060"/>
                <w:sz w:val="22"/>
                <w:szCs w:val="22"/>
              </w:rPr>
            </w:pPr>
            <w:r w:rsidRPr="009E2B2F">
              <w:rPr>
                <w:color w:val="002060"/>
                <w:sz w:val="22"/>
                <w:szCs w:val="22"/>
              </w:rPr>
              <w:t>B</w:t>
            </w:r>
          </w:p>
        </w:tc>
        <w:tc>
          <w:tcPr>
            <w:tcW w:w="2626" w:type="dxa"/>
          </w:tcPr>
          <w:p w14:paraId="43964CC6"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71E7A4FE" w14:textId="77777777" w:rsidTr="009C021C">
        <w:trPr>
          <w:trHeight w:val="340"/>
        </w:trPr>
        <w:tc>
          <w:tcPr>
            <w:tcW w:w="1795" w:type="dxa"/>
          </w:tcPr>
          <w:p w14:paraId="043ED6D4" w14:textId="77777777" w:rsidR="009C021C" w:rsidRPr="009E2B2F" w:rsidRDefault="009C021C" w:rsidP="006F5BCE">
            <w:pPr>
              <w:rPr>
                <w:color w:val="002060"/>
                <w:sz w:val="22"/>
                <w:szCs w:val="22"/>
              </w:rPr>
            </w:pPr>
            <w:r w:rsidRPr="009E2B2F">
              <w:rPr>
                <w:color w:val="002060"/>
                <w:sz w:val="22"/>
                <w:szCs w:val="22"/>
              </w:rPr>
              <w:t>Type 1 diabetes</w:t>
            </w:r>
          </w:p>
        </w:tc>
        <w:tc>
          <w:tcPr>
            <w:tcW w:w="1777" w:type="dxa"/>
          </w:tcPr>
          <w:p w14:paraId="79C43BBC" w14:textId="77777777" w:rsidR="009C021C" w:rsidRPr="009E2B2F" w:rsidRDefault="009C021C" w:rsidP="006F5BCE">
            <w:pPr>
              <w:jc w:val="center"/>
              <w:rPr>
                <w:color w:val="002060"/>
                <w:sz w:val="22"/>
                <w:szCs w:val="22"/>
              </w:rPr>
            </w:pPr>
            <w:r w:rsidRPr="009E2B2F">
              <w:rPr>
                <w:color w:val="002060"/>
                <w:sz w:val="22"/>
                <w:szCs w:val="22"/>
              </w:rPr>
              <w:t>A</w:t>
            </w:r>
          </w:p>
        </w:tc>
        <w:tc>
          <w:tcPr>
            <w:tcW w:w="2626" w:type="dxa"/>
          </w:tcPr>
          <w:p w14:paraId="3A4CAA55" w14:textId="77777777" w:rsidR="009C021C" w:rsidRPr="009E2B2F" w:rsidRDefault="009C021C" w:rsidP="006F5BCE">
            <w:pPr>
              <w:jc w:val="center"/>
              <w:rPr>
                <w:color w:val="002060"/>
                <w:sz w:val="22"/>
                <w:szCs w:val="22"/>
              </w:rPr>
            </w:pPr>
            <w:r w:rsidRPr="009E2B2F">
              <w:rPr>
                <w:color w:val="002060"/>
                <w:sz w:val="22"/>
                <w:szCs w:val="22"/>
              </w:rPr>
              <w:t>Revision Guide</w:t>
            </w:r>
          </w:p>
          <w:p w14:paraId="2A2F4144"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3F0FD97F" w14:textId="77777777" w:rsidTr="009C021C">
        <w:trPr>
          <w:trHeight w:val="340"/>
        </w:trPr>
        <w:tc>
          <w:tcPr>
            <w:tcW w:w="1795" w:type="dxa"/>
          </w:tcPr>
          <w:p w14:paraId="5EB19590" w14:textId="77777777" w:rsidR="009C021C" w:rsidRPr="009E2B2F" w:rsidRDefault="009C021C" w:rsidP="006F5BCE">
            <w:pPr>
              <w:rPr>
                <w:color w:val="002060"/>
                <w:sz w:val="22"/>
                <w:szCs w:val="22"/>
              </w:rPr>
            </w:pPr>
            <w:r w:rsidRPr="009E2B2F">
              <w:rPr>
                <w:color w:val="002060"/>
                <w:sz w:val="22"/>
                <w:szCs w:val="22"/>
              </w:rPr>
              <w:t>Type 2 diabetes</w:t>
            </w:r>
          </w:p>
        </w:tc>
        <w:tc>
          <w:tcPr>
            <w:tcW w:w="1777" w:type="dxa"/>
          </w:tcPr>
          <w:p w14:paraId="5DC3A7BA" w14:textId="77777777" w:rsidR="009C021C" w:rsidRPr="009E2B2F" w:rsidRDefault="009C021C" w:rsidP="006F5BCE">
            <w:pPr>
              <w:jc w:val="center"/>
              <w:rPr>
                <w:color w:val="002060"/>
                <w:sz w:val="22"/>
                <w:szCs w:val="22"/>
              </w:rPr>
            </w:pPr>
            <w:r w:rsidRPr="009E2B2F">
              <w:rPr>
                <w:color w:val="002060"/>
                <w:sz w:val="22"/>
                <w:szCs w:val="22"/>
              </w:rPr>
              <w:t>C</w:t>
            </w:r>
          </w:p>
        </w:tc>
        <w:tc>
          <w:tcPr>
            <w:tcW w:w="2626" w:type="dxa"/>
          </w:tcPr>
          <w:p w14:paraId="7DC141DE" w14:textId="77777777" w:rsidR="009C021C" w:rsidRPr="009E2B2F" w:rsidRDefault="009C021C" w:rsidP="006F5BCE">
            <w:pPr>
              <w:jc w:val="center"/>
              <w:rPr>
                <w:color w:val="002060"/>
                <w:sz w:val="22"/>
                <w:szCs w:val="22"/>
              </w:rPr>
            </w:pPr>
            <w:r w:rsidRPr="009E2B2F">
              <w:rPr>
                <w:color w:val="002060"/>
                <w:sz w:val="22"/>
                <w:szCs w:val="22"/>
              </w:rPr>
              <w:t>Revision Guide</w:t>
            </w:r>
          </w:p>
          <w:p w14:paraId="7A08CF91" w14:textId="77777777" w:rsidR="009C021C" w:rsidRPr="009E2B2F" w:rsidRDefault="009C021C" w:rsidP="006F5BCE">
            <w:pPr>
              <w:jc w:val="center"/>
              <w:rPr>
                <w:color w:val="002060"/>
                <w:sz w:val="22"/>
                <w:szCs w:val="22"/>
              </w:rPr>
            </w:pPr>
            <w:r w:rsidRPr="009E2B2F">
              <w:rPr>
                <w:color w:val="002060"/>
                <w:sz w:val="22"/>
                <w:szCs w:val="22"/>
              </w:rPr>
              <w:t>Lecture course</w:t>
            </w:r>
          </w:p>
        </w:tc>
      </w:tr>
    </w:tbl>
    <w:p w14:paraId="5E17C5A9" w14:textId="77777777" w:rsidR="00D353A4" w:rsidRPr="00AF2E67" w:rsidRDefault="00D353A4" w:rsidP="00D353A4"/>
    <w:p w14:paraId="5106CD25"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0CF8DBBC"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7. Infections &amp; Immunisation </w:t>
      </w:r>
      <w:r w:rsidRPr="00D353A4">
        <w:rPr>
          <w:color w:val="215E99" w:themeColor="text2" w:themeTint="BF"/>
        </w:rPr>
        <w:t>(17)</w:t>
      </w:r>
    </w:p>
    <w:p w14:paraId="5BB42B1F" w14:textId="77777777" w:rsidR="00D353A4" w:rsidRDefault="00D353A4" w:rsidP="00D353A4"/>
    <w:tbl>
      <w:tblPr>
        <w:tblStyle w:val="TableGrid"/>
        <w:tblW w:w="675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266"/>
        <w:gridCol w:w="1407"/>
        <w:gridCol w:w="3077"/>
      </w:tblGrid>
      <w:tr w:rsidR="009C021C" w:rsidRPr="009E2B2F" w14:paraId="4F8475BE" w14:textId="77777777" w:rsidTr="009C021C">
        <w:trPr>
          <w:trHeight w:val="340"/>
        </w:trPr>
        <w:tc>
          <w:tcPr>
            <w:tcW w:w="2266" w:type="dxa"/>
            <w:vAlign w:val="center"/>
          </w:tcPr>
          <w:p w14:paraId="29E72C1D"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407" w:type="dxa"/>
            <w:vAlign w:val="center"/>
          </w:tcPr>
          <w:p w14:paraId="249424EF"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077" w:type="dxa"/>
            <w:vAlign w:val="center"/>
          </w:tcPr>
          <w:p w14:paraId="6ADDA9ED"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54CCCA94"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5CCF19A9" w14:textId="77777777" w:rsidTr="009C021C">
        <w:trPr>
          <w:trHeight w:val="340"/>
        </w:trPr>
        <w:tc>
          <w:tcPr>
            <w:tcW w:w="2266" w:type="dxa"/>
            <w:shd w:val="clear" w:color="auto" w:fill="auto"/>
          </w:tcPr>
          <w:p w14:paraId="27A5DC08" w14:textId="77777777" w:rsidR="009C021C" w:rsidRPr="009E2B2F" w:rsidRDefault="009C021C" w:rsidP="006F5BCE">
            <w:pPr>
              <w:rPr>
                <w:color w:val="002060"/>
                <w:sz w:val="22"/>
                <w:szCs w:val="22"/>
              </w:rPr>
            </w:pPr>
            <w:r w:rsidRPr="009E2B2F">
              <w:rPr>
                <w:color w:val="002060"/>
                <w:sz w:val="22"/>
                <w:szCs w:val="22"/>
              </w:rPr>
              <w:t>Chicken pox</w:t>
            </w:r>
          </w:p>
        </w:tc>
        <w:tc>
          <w:tcPr>
            <w:tcW w:w="1407" w:type="dxa"/>
            <w:shd w:val="clear" w:color="auto" w:fill="auto"/>
          </w:tcPr>
          <w:p w14:paraId="20F6E8DD"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shd w:val="clear" w:color="auto" w:fill="auto"/>
          </w:tcPr>
          <w:p w14:paraId="2B8FE458" w14:textId="77777777" w:rsidR="009C021C" w:rsidRPr="009E2B2F" w:rsidRDefault="009C021C" w:rsidP="006F5BCE">
            <w:pPr>
              <w:jc w:val="center"/>
              <w:rPr>
                <w:color w:val="002060"/>
                <w:sz w:val="22"/>
                <w:szCs w:val="22"/>
              </w:rPr>
            </w:pPr>
            <w:r w:rsidRPr="009E2B2F">
              <w:rPr>
                <w:color w:val="002060"/>
                <w:sz w:val="22"/>
                <w:szCs w:val="22"/>
              </w:rPr>
              <w:t>Revision Guide</w:t>
            </w:r>
          </w:p>
          <w:p w14:paraId="123C5CB8" w14:textId="77777777" w:rsidR="009C021C" w:rsidRDefault="009C021C" w:rsidP="006F5BCE">
            <w:pPr>
              <w:jc w:val="center"/>
              <w:rPr>
                <w:color w:val="002060"/>
                <w:sz w:val="22"/>
                <w:szCs w:val="22"/>
              </w:rPr>
            </w:pPr>
            <w:r w:rsidRPr="009E2B2F">
              <w:rPr>
                <w:color w:val="002060"/>
                <w:sz w:val="22"/>
                <w:szCs w:val="22"/>
              </w:rPr>
              <w:t>Lecture course</w:t>
            </w:r>
          </w:p>
          <w:p w14:paraId="4A37E167" w14:textId="755BAB11" w:rsidR="009C021C" w:rsidRPr="009E2B2F" w:rsidRDefault="009C021C" w:rsidP="006F5BCE">
            <w:pPr>
              <w:jc w:val="center"/>
              <w:rPr>
                <w:color w:val="002060"/>
                <w:sz w:val="22"/>
                <w:szCs w:val="22"/>
              </w:rPr>
            </w:pPr>
            <w:r>
              <w:rPr>
                <w:color w:val="002060"/>
                <w:sz w:val="22"/>
                <w:szCs w:val="22"/>
              </w:rPr>
              <w:t>CTF quizzes</w:t>
            </w:r>
          </w:p>
        </w:tc>
      </w:tr>
      <w:tr w:rsidR="009C021C" w:rsidRPr="009E2B2F" w14:paraId="4F68ACC5" w14:textId="77777777" w:rsidTr="009C021C">
        <w:trPr>
          <w:trHeight w:val="340"/>
        </w:trPr>
        <w:tc>
          <w:tcPr>
            <w:tcW w:w="2266" w:type="dxa"/>
            <w:shd w:val="clear" w:color="auto" w:fill="auto"/>
          </w:tcPr>
          <w:p w14:paraId="10186228" w14:textId="77777777" w:rsidR="009C021C" w:rsidRPr="009E2B2F" w:rsidRDefault="009C021C" w:rsidP="006F5BCE">
            <w:pPr>
              <w:rPr>
                <w:color w:val="002060"/>
                <w:sz w:val="22"/>
                <w:szCs w:val="22"/>
              </w:rPr>
            </w:pPr>
            <w:r w:rsidRPr="009E2B2F">
              <w:rPr>
                <w:color w:val="002060"/>
                <w:sz w:val="22"/>
                <w:szCs w:val="22"/>
              </w:rPr>
              <w:t>Congenital infections affecting the foetus and newborn infant</w:t>
            </w:r>
          </w:p>
        </w:tc>
        <w:tc>
          <w:tcPr>
            <w:tcW w:w="1407" w:type="dxa"/>
            <w:shd w:val="clear" w:color="auto" w:fill="auto"/>
          </w:tcPr>
          <w:p w14:paraId="127A5261" w14:textId="77777777" w:rsidR="009C021C" w:rsidRPr="009E2B2F" w:rsidRDefault="009C021C" w:rsidP="006F5BCE">
            <w:pPr>
              <w:jc w:val="center"/>
              <w:rPr>
                <w:color w:val="002060"/>
                <w:sz w:val="22"/>
                <w:szCs w:val="22"/>
              </w:rPr>
            </w:pPr>
            <w:r w:rsidRPr="009E2B2F">
              <w:rPr>
                <w:color w:val="002060"/>
                <w:sz w:val="22"/>
                <w:szCs w:val="22"/>
              </w:rPr>
              <w:t>C</w:t>
            </w:r>
          </w:p>
        </w:tc>
        <w:tc>
          <w:tcPr>
            <w:tcW w:w="3077" w:type="dxa"/>
            <w:shd w:val="clear" w:color="auto" w:fill="auto"/>
          </w:tcPr>
          <w:p w14:paraId="13EEE8E1"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188FFB8A" w14:textId="77777777" w:rsidTr="009C021C">
        <w:trPr>
          <w:trHeight w:val="340"/>
        </w:trPr>
        <w:tc>
          <w:tcPr>
            <w:tcW w:w="2266" w:type="dxa"/>
            <w:shd w:val="clear" w:color="auto" w:fill="auto"/>
          </w:tcPr>
          <w:p w14:paraId="7DB8E1C5" w14:textId="77777777" w:rsidR="009C021C" w:rsidRPr="009E2B2F" w:rsidRDefault="009C021C" w:rsidP="006F5BCE">
            <w:pPr>
              <w:rPr>
                <w:color w:val="002060"/>
                <w:sz w:val="22"/>
                <w:szCs w:val="22"/>
              </w:rPr>
            </w:pPr>
            <w:r w:rsidRPr="009E2B2F">
              <w:rPr>
                <w:color w:val="002060"/>
                <w:sz w:val="22"/>
                <w:szCs w:val="22"/>
              </w:rPr>
              <w:t>Epstein-Barr virus</w:t>
            </w:r>
          </w:p>
        </w:tc>
        <w:tc>
          <w:tcPr>
            <w:tcW w:w="1407" w:type="dxa"/>
            <w:shd w:val="clear" w:color="auto" w:fill="auto"/>
          </w:tcPr>
          <w:p w14:paraId="38BA4B76" w14:textId="77777777" w:rsidR="009C021C" w:rsidRPr="009E2B2F" w:rsidRDefault="009C021C" w:rsidP="006F5BCE">
            <w:pPr>
              <w:jc w:val="center"/>
              <w:rPr>
                <w:color w:val="002060"/>
                <w:sz w:val="22"/>
                <w:szCs w:val="22"/>
              </w:rPr>
            </w:pPr>
            <w:r w:rsidRPr="009E2B2F">
              <w:rPr>
                <w:color w:val="002060"/>
                <w:sz w:val="22"/>
                <w:szCs w:val="22"/>
              </w:rPr>
              <w:t>C</w:t>
            </w:r>
          </w:p>
        </w:tc>
        <w:tc>
          <w:tcPr>
            <w:tcW w:w="3077" w:type="dxa"/>
            <w:shd w:val="clear" w:color="auto" w:fill="auto"/>
          </w:tcPr>
          <w:p w14:paraId="273432DC" w14:textId="77777777" w:rsidR="009C021C" w:rsidRPr="009E2B2F" w:rsidRDefault="009C021C" w:rsidP="006F5BCE">
            <w:pPr>
              <w:jc w:val="center"/>
              <w:rPr>
                <w:color w:val="002060"/>
                <w:sz w:val="22"/>
                <w:szCs w:val="22"/>
              </w:rPr>
            </w:pPr>
            <w:r w:rsidRPr="009E2B2F">
              <w:rPr>
                <w:color w:val="002060"/>
                <w:sz w:val="22"/>
                <w:szCs w:val="22"/>
              </w:rPr>
              <w:t>TBC</w:t>
            </w:r>
          </w:p>
        </w:tc>
      </w:tr>
      <w:tr w:rsidR="009C021C" w:rsidRPr="009E2B2F" w14:paraId="4D81CDD3" w14:textId="77777777" w:rsidTr="009C021C">
        <w:trPr>
          <w:trHeight w:val="340"/>
        </w:trPr>
        <w:tc>
          <w:tcPr>
            <w:tcW w:w="2266" w:type="dxa"/>
          </w:tcPr>
          <w:p w14:paraId="66B199E6" w14:textId="77777777" w:rsidR="009C021C" w:rsidRPr="009E2B2F" w:rsidRDefault="009C021C" w:rsidP="006F5BCE">
            <w:pPr>
              <w:rPr>
                <w:color w:val="002060"/>
                <w:sz w:val="22"/>
                <w:szCs w:val="22"/>
              </w:rPr>
            </w:pPr>
            <w:r w:rsidRPr="009E2B2F">
              <w:rPr>
                <w:color w:val="002060"/>
                <w:sz w:val="22"/>
                <w:szCs w:val="22"/>
              </w:rPr>
              <w:t>Group A Streptococcal infections (including invasive GAS infection, toxic shock syndrome, and scarlet fever)</w:t>
            </w:r>
          </w:p>
        </w:tc>
        <w:tc>
          <w:tcPr>
            <w:tcW w:w="1407" w:type="dxa"/>
          </w:tcPr>
          <w:p w14:paraId="4669F24F"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tcPr>
          <w:p w14:paraId="1FE273D1" w14:textId="77777777" w:rsidR="009C021C" w:rsidRPr="009E2B2F" w:rsidRDefault="009C021C" w:rsidP="006F5BCE">
            <w:pPr>
              <w:jc w:val="center"/>
              <w:rPr>
                <w:color w:val="002060"/>
                <w:sz w:val="22"/>
                <w:szCs w:val="22"/>
              </w:rPr>
            </w:pPr>
            <w:r w:rsidRPr="009E2B2F">
              <w:rPr>
                <w:color w:val="002060"/>
                <w:sz w:val="22"/>
                <w:szCs w:val="22"/>
              </w:rPr>
              <w:t>TBC</w:t>
            </w:r>
          </w:p>
        </w:tc>
      </w:tr>
      <w:tr w:rsidR="009C021C" w:rsidRPr="009E2B2F" w14:paraId="1BA0F13E" w14:textId="77777777" w:rsidTr="009C021C">
        <w:trPr>
          <w:trHeight w:val="340"/>
        </w:trPr>
        <w:tc>
          <w:tcPr>
            <w:tcW w:w="2266" w:type="dxa"/>
          </w:tcPr>
          <w:p w14:paraId="07C1FAA3" w14:textId="77777777" w:rsidR="009C021C" w:rsidRPr="009E2B2F" w:rsidRDefault="009C021C" w:rsidP="006F5BCE">
            <w:pPr>
              <w:rPr>
                <w:color w:val="002060"/>
                <w:sz w:val="22"/>
                <w:szCs w:val="22"/>
              </w:rPr>
            </w:pPr>
            <w:r w:rsidRPr="009E2B2F">
              <w:rPr>
                <w:color w:val="002060"/>
                <w:sz w:val="22"/>
                <w:szCs w:val="22"/>
              </w:rPr>
              <w:t>Hand, foot &amp; mouth</w:t>
            </w:r>
          </w:p>
        </w:tc>
        <w:tc>
          <w:tcPr>
            <w:tcW w:w="1407" w:type="dxa"/>
          </w:tcPr>
          <w:p w14:paraId="37B8F0AB"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tcPr>
          <w:p w14:paraId="653ACB95" w14:textId="77777777" w:rsidR="009C021C" w:rsidRPr="009E2B2F" w:rsidRDefault="009C021C" w:rsidP="006F5BCE">
            <w:pPr>
              <w:jc w:val="center"/>
              <w:rPr>
                <w:color w:val="002060"/>
                <w:sz w:val="22"/>
                <w:szCs w:val="22"/>
              </w:rPr>
            </w:pPr>
            <w:r w:rsidRPr="009E2B2F">
              <w:rPr>
                <w:color w:val="002060"/>
                <w:sz w:val="22"/>
                <w:szCs w:val="22"/>
              </w:rPr>
              <w:t>TBC</w:t>
            </w:r>
          </w:p>
        </w:tc>
      </w:tr>
      <w:tr w:rsidR="009C021C" w:rsidRPr="00D353A4" w14:paraId="438A7545" w14:textId="77777777" w:rsidTr="009C021C">
        <w:trPr>
          <w:trHeight w:val="340"/>
        </w:trPr>
        <w:tc>
          <w:tcPr>
            <w:tcW w:w="2266" w:type="dxa"/>
          </w:tcPr>
          <w:p w14:paraId="08539066" w14:textId="77777777" w:rsidR="009C021C" w:rsidRPr="00D353A4" w:rsidRDefault="009C021C" w:rsidP="006F5BCE">
            <w:pPr>
              <w:rPr>
                <w:i/>
                <w:iCs/>
                <w:color w:val="ADADAD" w:themeColor="background2" w:themeShade="BF"/>
                <w:sz w:val="22"/>
                <w:szCs w:val="22"/>
              </w:rPr>
            </w:pPr>
            <w:r w:rsidRPr="00D353A4">
              <w:rPr>
                <w:i/>
                <w:iCs/>
                <w:color w:val="ADADAD" w:themeColor="background2" w:themeShade="BF"/>
                <w:sz w:val="22"/>
                <w:szCs w:val="22"/>
              </w:rPr>
              <w:t>HIV</w:t>
            </w:r>
          </w:p>
        </w:tc>
        <w:tc>
          <w:tcPr>
            <w:tcW w:w="1407" w:type="dxa"/>
          </w:tcPr>
          <w:p w14:paraId="08D7475D"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C</w:t>
            </w:r>
          </w:p>
        </w:tc>
        <w:tc>
          <w:tcPr>
            <w:tcW w:w="3077" w:type="dxa"/>
          </w:tcPr>
          <w:p w14:paraId="46B25C44"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Adult curriculum</w:t>
            </w:r>
          </w:p>
        </w:tc>
      </w:tr>
      <w:tr w:rsidR="009C021C" w:rsidRPr="00D353A4" w14:paraId="60C63315" w14:textId="77777777" w:rsidTr="009C021C">
        <w:trPr>
          <w:trHeight w:val="340"/>
        </w:trPr>
        <w:tc>
          <w:tcPr>
            <w:tcW w:w="2266" w:type="dxa"/>
          </w:tcPr>
          <w:p w14:paraId="31C1A65E" w14:textId="77777777" w:rsidR="009C021C" w:rsidRPr="00D353A4" w:rsidRDefault="009C021C" w:rsidP="006F5BCE">
            <w:pPr>
              <w:rPr>
                <w:i/>
                <w:iCs/>
                <w:color w:val="ADADAD" w:themeColor="background2" w:themeShade="BF"/>
                <w:sz w:val="22"/>
                <w:szCs w:val="22"/>
              </w:rPr>
            </w:pPr>
            <w:r w:rsidRPr="00D353A4">
              <w:rPr>
                <w:i/>
                <w:iCs/>
                <w:color w:val="ADADAD" w:themeColor="background2" w:themeShade="BF"/>
                <w:sz w:val="22"/>
                <w:szCs w:val="22"/>
              </w:rPr>
              <w:t>HPV</w:t>
            </w:r>
          </w:p>
        </w:tc>
        <w:tc>
          <w:tcPr>
            <w:tcW w:w="1407" w:type="dxa"/>
          </w:tcPr>
          <w:p w14:paraId="6D1836DE"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C</w:t>
            </w:r>
          </w:p>
        </w:tc>
        <w:tc>
          <w:tcPr>
            <w:tcW w:w="3077" w:type="dxa"/>
          </w:tcPr>
          <w:p w14:paraId="224C3627"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Adult curriculum</w:t>
            </w:r>
          </w:p>
        </w:tc>
      </w:tr>
      <w:tr w:rsidR="009C021C" w:rsidRPr="009E2B2F" w14:paraId="53F2BCD2" w14:textId="77777777" w:rsidTr="009C021C">
        <w:trPr>
          <w:trHeight w:val="340"/>
        </w:trPr>
        <w:tc>
          <w:tcPr>
            <w:tcW w:w="2266" w:type="dxa"/>
            <w:shd w:val="clear" w:color="auto" w:fill="auto"/>
          </w:tcPr>
          <w:p w14:paraId="2EA2A052" w14:textId="77777777" w:rsidR="009C021C" w:rsidRPr="009E2B2F" w:rsidRDefault="009C021C" w:rsidP="006F5BCE">
            <w:pPr>
              <w:rPr>
                <w:color w:val="002060"/>
                <w:sz w:val="22"/>
                <w:szCs w:val="22"/>
              </w:rPr>
            </w:pPr>
            <w:r w:rsidRPr="009E2B2F">
              <w:rPr>
                <w:color w:val="002060"/>
                <w:sz w:val="22"/>
                <w:szCs w:val="22"/>
              </w:rPr>
              <w:t>Herpes simplex virus</w:t>
            </w:r>
          </w:p>
        </w:tc>
        <w:tc>
          <w:tcPr>
            <w:tcW w:w="1407" w:type="dxa"/>
            <w:shd w:val="clear" w:color="auto" w:fill="auto"/>
          </w:tcPr>
          <w:p w14:paraId="2FED2EA6"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shd w:val="clear" w:color="auto" w:fill="auto"/>
          </w:tcPr>
          <w:p w14:paraId="50E09CF8" w14:textId="77777777" w:rsidR="009C021C" w:rsidRPr="009E2B2F" w:rsidRDefault="009C021C" w:rsidP="006F5BCE">
            <w:pPr>
              <w:jc w:val="center"/>
              <w:rPr>
                <w:color w:val="002060"/>
                <w:sz w:val="22"/>
                <w:szCs w:val="22"/>
              </w:rPr>
            </w:pPr>
            <w:r w:rsidRPr="009E2B2F">
              <w:rPr>
                <w:color w:val="002060"/>
                <w:sz w:val="22"/>
                <w:szCs w:val="22"/>
              </w:rPr>
              <w:t>TBC</w:t>
            </w:r>
          </w:p>
        </w:tc>
      </w:tr>
      <w:tr w:rsidR="009C021C" w:rsidRPr="009E2B2F" w14:paraId="1A948CA8" w14:textId="77777777" w:rsidTr="009C021C">
        <w:trPr>
          <w:trHeight w:val="340"/>
        </w:trPr>
        <w:tc>
          <w:tcPr>
            <w:tcW w:w="2266" w:type="dxa"/>
          </w:tcPr>
          <w:p w14:paraId="22429F41" w14:textId="77777777" w:rsidR="009C021C" w:rsidRPr="009E2B2F" w:rsidRDefault="009C021C" w:rsidP="006F5BCE">
            <w:pPr>
              <w:rPr>
                <w:color w:val="002060"/>
                <w:sz w:val="22"/>
                <w:szCs w:val="22"/>
              </w:rPr>
            </w:pPr>
            <w:r w:rsidRPr="009E2B2F">
              <w:rPr>
                <w:color w:val="002060"/>
                <w:sz w:val="22"/>
                <w:szCs w:val="22"/>
              </w:rPr>
              <w:t>Human herpes virus 6 (sixth disease/Roseola)</w:t>
            </w:r>
          </w:p>
        </w:tc>
        <w:tc>
          <w:tcPr>
            <w:tcW w:w="1407" w:type="dxa"/>
          </w:tcPr>
          <w:p w14:paraId="70E447B8"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tcPr>
          <w:p w14:paraId="36634D2D"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D353A4" w14:paraId="3607EE0B" w14:textId="77777777" w:rsidTr="009C021C">
        <w:trPr>
          <w:trHeight w:val="340"/>
        </w:trPr>
        <w:tc>
          <w:tcPr>
            <w:tcW w:w="2266" w:type="dxa"/>
          </w:tcPr>
          <w:p w14:paraId="4FE4C7F8" w14:textId="77777777" w:rsidR="009C021C" w:rsidRPr="00D353A4" w:rsidRDefault="009C021C" w:rsidP="006F5BCE">
            <w:pPr>
              <w:rPr>
                <w:i/>
                <w:iCs/>
                <w:color w:val="ADADAD" w:themeColor="background2" w:themeShade="BF"/>
                <w:sz w:val="22"/>
                <w:szCs w:val="22"/>
              </w:rPr>
            </w:pPr>
            <w:r w:rsidRPr="00D353A4">
              <w:rPr>
                <w:i/>
                <w:iCs/>
                <w:color w:val="ADADAD" w:themeColor="background2" w:themeShade="BF"/>
                <w:sz w:val="22"/>
                <w:szCs w:val="22"/>
              </w:rPr>
              <w:t>Influenza</w:t>
            </w:r>
          </w:p>
        </w:tc>
        <w:tc>
          <w:tcPr>
            <w:tcW w:w="1407" w:type="dxa"/>
          </w:tcPr>
          <w:p w14:paraId="16D8651D"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C</w:t>
            </w:r>
          </w:p>
        </w:tc>
        <w:tc>
          <w:tcPr>
            <w:tcW w:w="3077" w:type="dxa"/>
          </w:tcPr>
          <w:p w14:paraId="594B3A49"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Adult curriculum</w:t>
            </w:r>
          </w:p>
        </w:tc>
      </w:tr>
      <w:tr w:rsidR="009C021C" w:rsidRPr="00D353A4" w14:paraId="188F88B0" w14:textId="77777777" w:rsidTr="009C021C">
        <w:trPr>
          <w:trHeight w:val="340"/>
        </w:trPr>
        <w:tc>
          <w:tcPr>
            <w:tcW w:w="2266" w:type="dxa"/>
          </w:tcPr>
          <w:p w14:paraId="6943E892" w14:textId="77777777" w:rsidR="009C021C" w:rsidRPr="00D353A4" w:rsidRDefault="009C021C" w:rsidP="006F5BCE">
            <w:pPr>
              <w:rPr>
                <w:i/>
                <w:iCs/>
                <w:color w:val="ADADAD" w:themeColor="background2" w:themeShade="BF"/>
                <w:sz w:val="22"/>
                <w:szCs w:val="22"/>
              </w:rPr>
            </w:pPr>
            <w:r w:rsidRPr="00D353A4">
              <w:rPr>
                <w:i/>
                <w:iCs/>
                <w:color w:val="ADADAD" w:themeColor="background2" w:themeShade="BF"/>
                <w:sz w:val="22"/>
                <w:szCs w:val="22"/>
              </w:rPr>
              <w:t>Malaria</w:t>
            </w:r>
          </w:p>
        </w:tc>
        <w:tc>
          <w:tcPr>
            <w:tcW w:w="1407" w:type="dxa"/>
          </w:tcPr>
          <w:p w14:paraId="6D3E1B4D"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C</w:t>
            </w:r>
          </w:p>
        </w:tc>
        <w:tc>
          <w:tcPr>
            <w:tcW w:w="3077" w:type="dxa"/>
          </w:tcPr>
          <w:p w14:paraId="0944341A"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Adult curriculum</w:t>
            </w:r>
          </w:p>
        </w:tc>
      </w:tr>
      <w:tr w:rsidR="009C021C" w:rsidRPr="009E2B2F" w14:paraId="617207C9" w14:textId="77777777" w:rsidTr="009C021C">
        <w:trPr>
          <w:trHeight w:val="340"/>
        </w:trPr>
        <w:tc>
          <w:tcPr>
            <w:tcW w:w="2266" w:type="dxa"/>
            <w:shd w:val="clear" w:color="auto" w:fill="auto"/>
          </w:tcPr>
          <w:p w14:paraId="557B871A" w14:textId="77777777" w:rsidR="009C021C" w:rsidRPr="009E2B2F" w:rsidRDefault="009C021C" w:rsidP="006F5BCE">
            <w:pPr>
              <w:rPr>
                <w:color w:val="002060"/>
                <w:sz w:val="22"/>
                <w:szCs w:val="22"/>
              </w:rPr>
            </w:pPr>
            <w:r w:rsidRPr="009E2B2F">
              <w:rPr>
                <w:color w:val="002060"/>
                <w:sz w:val="22"/>
                <w:szCs w:val="22"/>
              </w:rPr>
              <w:t>Measles</w:t>
            </w:r>
          </w:p>
        </w:tc>
        <w:tc>
          <w:tcPr>
            <w:tcW w:w="1407" w:type="dxa"/>
            <w:shd w:val="clear" w:color="auto" w:fill="auto"/>
          </w:tcPr>
          <w:p w14:paraId="7EFACF00"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shd w:val="clear" w:color="auto" w:fill="auto"/>
          </w:tcPr>
          <w:p w14:paraId="3511D3BF" w14:textId="77777777" w:rsidR="009C021C" w:rsidRPr="009E2B2F" w:rsidRDefault="009C021C" w:rsidP="006F5BCE">
            <w:pPr>
              <w:jc w:val="center"/>
              <w:rPr>
                <w:color w:val="002060"/>
                <w:sz w:val="22"/>
                <w:szCs w:val="22"/>
              </w:rPr>
            </w:pPr>
            <w:r w:rsidRPr="009E2B2F">
              <w:rPr>
                <w:color w:val="002060"/>
                <w:sz w:val="22"/>
                <w:szCs w:val="22"/>
              </w:rPr>
              <w:t>Revision Guide</w:t>
            </w:r>
          </w:p>
          <w:p w14:paraId="64420913" w14:textId="77777777" w:rsidR="009C021C" w:rsidRDefault="009C021C" w:rsidP="006F5BCE">
            <w:pPr>
              <w:jc w:val="center"/>
              <w:rPr>
                <w:color w:val="002060"/>
                <w:sz w:val="22"/>
                <w:szCs w:val="22"/>
              </w:rPr>
            </w:pPr>
            <w:r w:rsidRPr="009E2B2F">
              <w:rPr>
                <w:color w:val="002060"/>
                <w:sz w:val="22"/>
                <w:szCs w:val="22"/>
              </w:rPr>
              <w:t>Lecture course</w:t>
            </w:r>
          </w:p>
          <w:p w14:paraId="07F51D4F" w14:textId="6D573B40" w:rsidR="009C021C" w:rsidRPr="009E2B2F" w:rsidRDefault="009C021C" w:rsidP="006F5BCE">
            <w:pPr>
              <w:jc w:val="center"/>
              <w:rPr>
                <w:color w:val="002060"/>
                <w:sz w:val="22"/>
                <w:szCs w:val="22"/>
              </w:rPr>
            </w:pPr>
            <w:r>
              <w:rPr>
                <w:color w:val="002060"/>
                <w:sz w:val="22"/>
                <w:szCs w:val="22"/>
              </w:rPr>
              <w:t>CTF quizzes</w:t>
            </w:r>
          </w:p>
        </w:tc>
      </w:tr>
      <w:tr w:rsidR="009C021C" w:rsidRPr="009E2B2F" w14:paraId="20E6B05E" w14:textId="77777777" w:rsidTr="009C021C">
        <w:trPr>
          <w:trHeight w:val="340"/>
        </w:trPr>
        <w:tc>
          <w:tcPr>
            <w:tcW w:w="2266" w:type="dxa"/>
            <w:shd w:val="clear" w:color="auto" w:fill="auto"/>
          </w:tcPr>
          <w:p w14:paraId="6EA18AAD" w14:textId="77777777" w:rsidR="009C021C" w:rsidRPr="009E2B2F" w:rsidRDefault="009C021C" w:rsidP="006F5BCE">
            <w:pPr>
              <w:rPr>
                <w:color w:val="002060"/>
                <w:sz w:val="22"/>
                <w:szCs w:val="22"/>
              </w:rPr>
            </w:pPr>
            <w:r w:rsidRPr="009E2B2F">
              <w:rPr>
                <w:color w:val="002060"/>
                <w:sz w:val="22"/>
                <w:szCs w:val="22"/>
              </w:rPr>
              <w:t>Mumps</w:t>
            </w:r>
          </w:p>
        </w:tc>
        <w:tc>
          <w:tcPr>
            <w:tcW w:w="1407" w:type="dxa"/>
            <w:shd w:val="clear" w:color="auto" w:fill="auto"/>
          </w:tcPr>
          <w:p w14:paraId="4651F4D3"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shd w:val="clear" w:color="auto" w:fill="auto"/>
          </w:tcPr>
          <w:p w14:paraId="413171C7"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EF4EA7E" w14:textId="77777777" w:rsidTr="009C021C">
        <w:trPr>
          <w:trHeight w:val="340"/>
        </w:trPr>
        <w:tc>
          <w:tcPr>
            <w:tcW w:w="2266" w:type="dxa"/>
            <w:shd w:val="clear" w:color="auto" w:fill="auto"/>
          </w:tcPr>
          <w:p w14:paraId="4D08CE27" w14:textId="77777777" w:rsidR="009C021C" w:rsidRPr="009E2B2F" w:rsidRDefault="009C021C" w:rsidP="006F5BCE">
            <w:pPr>
              <w:rPr>
                <w:color w:val="002060"/>
                <w:sz w:val="22"/>
                <w:szCs w:val="22"/>
              </w:rPr>
            </w:pPr>
            <w:r w:rsidRPr="009E2B2F">
              <w:rPr>
                <w:color w:val="002060"/>
                <w:sz w:val="22"/>
                <w:szCs w:val="22"/>
              </w:rPr>
              <w:t>Parvovirus B19 (slapped cheek)</w:t>
            </w:r>
          </w:p>
        </w:tc>
        <w:tc>
          <w:tcPr>
            <w:tcW w:w="1407" w:type="dxa"/>
            <w:shd w:val="clear" w:color="auto" w:fill="auto"/>
          </w:tcPr>
          <w:p w14:paraId="65D99D5C"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shd w:val="clear" w:color="auto" w:fill="auto"/>
          </w:tcPr>
          <w:p w14:paraId="2349BD6E"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72501068" w14:textId="77777777" w:rsidTr="009C021C">
        <w:trPr>
          <w:trHeight w:val="340"/>
        </w:trPr>
        <w:tc>
          <w:tcPr>
            <w:tcW w:w="2266" w:type="dxa"/>
            <w:shd w:val="clear" w:color="auto" w:fill="auto"/>
          </w:tcPr>
          <w:p w14:paraId="74D4D330" w14:textId="77777777" w:rsidR="009C021C" w:rsidRPr="009E2B2F" w:rsidRDefault="009C021C" w:rsidP="006F5BCE">
            <w:pPr>
              <w:rPr>
                <w:color w:val="002060"/>
                <w:sz w:val="22"/>
                <w:szCs w:val="22"/>
              </w:rPr>
            </w:pPr>
            <w:r w:rsidRPr="009E2B2F">
              <w:rPr>
                <w:color w:val="002060"/>
                <w:sz w:val="22"/>
                <w:szCs w:val="22"/>
              </w:rPr>
              <w:t>Pertussis</w:t>
            </w:r>
          </w:p>
        </w:tc>
        <w:tc>
          <w:tcPr>
            <w:tcW w:w="1407" w:type="dxa"/>
            <w:shd w:val="clear" w:color="auto" w:fill="auto"/>
          </w:tcPr>
          <w:p w14:paraId="23B6DC77"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shd w:val="clear" w:color="auto" w:fill="auto"/>
          </w:tcPr>
          <w:p w14:paraId="495F9125"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458164C9" w14:textId="77777777" w:rsidTr="009C021C">
        <w:trPr>
          <w:trHeight w:val="340"/>
        </w:trPr>
        <w:tc>
          <w:tcPr>
            <w:tcW w:w="2266" w:type="dxa"/>
            <w:shd w:val="clear" w:color="auto" w:fill="auto"/>
          </w:tcPr>
          <w:p w14:paraId="04924911" w14:textId="77777777" w:rsidR="009C021C" w:rsidRPr="009E2B2F" w:rsidRDefault="009C021C" w:rsidP="006F5BCE">
            <w:pPr>
              <w:rPr>
                <w:color w:val="002060"/>
                <w:sz w:val="22"/>
                <w:szCs w:val="22"/>
              </w:rPr>
            </w:pPr>
            <w:r w:rsidRPr="009E2B2F">
              <w:rPr>
                <w:color w:val="002060"/>
                <w:sz w:val="22"/>
                <w:szCs w:val="22"/>
              </w:rPr>
              <w:t>Rubella</w:t>
            </w:r>
          </w:p>
        </w:tc>
        <w:tc>
          <w:tcPr>
            <w:tcW w:w="1407" w:type="dxa"/>
            <w:shd w:val="clear" w:color="auto" w:fill="auto"/>
          </w:tcPr>
          <w:p w14:paraId="7B09B836"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shd w:val="clear" w:color="auto" w:fill="auto"/>
          </w:tcPr>
          <w:p w14:paraId="25298934"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D353A4" w14:paraId="522BC150" w14:textId="77777777" w:rsidTr="009C021C">
        <w:trPr>
          <w:trHeight w:val="340"/>
        </w:trPr>
        <w:tc>
          <w:tcPr>
            <w:tcW w:w="2266" w:type="dxa"/>
          </w:tcPr>
          <w:p w14:paraId="10044525" w14:textId="77777777" w:rsidR="009C021C" w:rsidRPr="00D353A4" w:rsidRDefault="009C021C" w:rsidP="006F5BCE">
            <w:pPr>
              <w:rPr>
                <w:i/>
                <w:iCs/>
                <w:color w:val="ADADAD" w:themeColor="background2" w:themeShade="BF"/>
                <w:sz w:val="22"/>
                <w:szCs w:val="22"/>
              </w:rPr>
            </w:pPr>
            <w:r w:rsidRPr="00D353A4">
              <w:rPr>
                <w:i/>
                <w:iCs/>
                <w:color w:val="ADADAD" w:themeColor="background2" w:themeShade="BF"/>
                <w:sz w:val="22"/>
                <w:szCs w:val="22"/>
              </w:rPr>
              <w:t>Tuberculosis</w:t>
            </w:r>
          </w:p>
        </w:tc>
        <w:tc>
          <w:tcPr>
            <w:tcW w:w="1407" w:type="dxa"/>
          </w:tcPr>
          <w:p w14:paraId="0EDD52EB"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C</w:t>
            </w:r>
          </w:p>
        </w:tc>
        <w:tc>
          <w:tcPr>
            <w:tcW w:w="3077" w:type="dxa"/>
          </w:tcPr>
          <w:p w14:paraId="6D8CEB4C"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Adult curriculum</w:t>
            </w:r>
          </w:p>
        </w:tc>
      </w:tr>
    </w:tbl>
    <w:p w14:paraId="73A3F9E5" w14:textId="77777777" w:rsidR="00D353A4" w:rsidRDefault="00D353A4" w:rsidP="00D353A4"/>
    <w:p w14:paraId="74B6AC3E" w14:textId="77777777" w:rsidR="00D353A4" w:rsidRDefault="00D353A4" w:rsidP="00D353A4"/>
    <w:p w14:paraId="1EFAAF80" w14:textId="77777777" w:rsidR="00D353A4" w:rsidRDefault="00D353A4" w:rsidP="00D353A4"/>
    <w:p w14:paraId="122B8769" w14:textId="77777777" w:rsidR="00D353A4" w:rsidRDefault="00D353A4" w:rsidP="00D353A4"/>
    <w:p w14:paraId="4F7FB844" w14:textId="1A42E929" w:rsidR="00D353A4" w:rsidRDefault="00D353A4" w:rsidP="00D353A4">
      <w:pPr>
        <w:rPr>
          <w:rFonts w:asciiTheme="majorHAnsi" w:eastAsiaTheme="majorEastAsia" w:hAnsiTheme="majorHAnsi" w:cstheme="majorBidi"/>
          <w:color w:val="0F4761" w:themeColor="accent1" w:themeShade="BF"/>
          <w:sz w:val="32"/>
          <w:szCs w:val="32"/>
        </w:rPr>
      </w:pPr>
    </w:p>
    <w:p w14:paraId="71CCE65C"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8. Respiratory </w:t>
      </w:r>
      <w:r w:rsidRPr="00D353A4">
        <w:rPr>
          <w:color w:val="215E99" w:themeColor="text2" w:themeTint="BF"/>
        </w:rPr>
        <w:t>(5)</w:t>
      </w:r>
    </w:p>
    <w:p w14:paraId="5CAE5992" w14:textId="77777777" w:rsidR="00D353A4" w:rsidRDefault="00D353A4" w:rsidP="00D353A4"/>
    <w:tbl>
      <w:tblPr>
        <w:tblStyle w:val="TableGrid"/>
        <w:tblW w:w="709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91"/>
        <w:gridCol w:w="1778"/>
        <w:gridCol w:w="3521"/>
      </w:tblGrid>
      <w:tr w:rsidR="009C021C" w:rsidRPr="009E2B2F" w14:paraId="4BF40DB0" w14:textId="77777777" w:rsidTr="009C021C">
        <w:trPr>
          <w:trHeight w:val="340"/>
        </w:trPr>
        <w:tc>
          <w:tcPr>
            <w:tcW w:w="1791" w:type="dxa"/>
            <w:vAlign w:val="center"/>
          </w:tcPr>
          <w:p w14:paraId="27AF2383"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78" w:type="dxa"/>
            <w:vAlign w:val="center"/>
          </w:tcPr>
          <w:p w14:paraId="04F21A88"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521" w:type="dxa"/>
            <w:vAlign w:val="center"/>
          </w:tcPr>
          <w:p w14:paraId="42E03711"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2EAD5DCB"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70ABAE5D" w14:textId="77777777" w:rsidTr="009C021C">
        <w:trPr>
          <w:trHeight w:val="340"/>
        </w:trPr>
        <w:tc>
          <w:tcPr>
            <w:tcW w:w="1791" w:type="dxa"/>
          </w:tcPr>
          <w:p w14:paraId="6CBDE3B7" w14:textId="77777777" w:rsidR="009C021C" w:rsidRPr="009E2B2F" w:rsidRDefault="009C021C" w:rsidP="006F5BCE">
            <w:pPr>
              <w:rPr>
                <w:color w:val="002060"/>
                <w:sz w:val="22"/>
                <w:szCs w:val="22"/>
              </w:rPr>
            </w:pPr>
            <w:r w:rsidRPr="009E2B2F">
              <w:rPr>
                <w:color w:val="002060"/>
                <w:sz w:val="22"/>
                <w:szCs w:val="22"/>
              </w:rPr>
              <w:t>Asthma (chronic)</w:t>
            </w:r>
          </w:p>
        </w:tc>
        <w:tc>
          <w:tcPr>
            <w:tcW w:w="1778" w:type="dxa"/>
          </w:tcPr>
          <w:p w14:paraId="4BD5C7F5" w14:textId="77777777" w:rsidR="009C021C" w:rsidRPr="009E2B2F" w:rsidRDefault="009C021C" w:rsidP="006F5BCE">
            <w:pPr>
              <w:jc w:val="center"/>
              <w:rPr>
                <w:color w:val="002060"/>
                <w:sz w:val="22"/>
                <w:szCs w:val="22"/>
              </w:rPr>
            </w:pPr>
            <w:r w:rsidRPr="009E2B2F">
              <w:rPr>
                <w:color w:val="002060"/>
                <w:sz w:val="22"/>
                <w:szCs w:val="22"/>
              </w:rPr>
              <w:t>A</w:t>
            </w:r>
          </w:p>
        </w:tc>
        <w:tc>
          <w:tcPr>
            <w:tcW w:w="3521" w:type="dxa"/>
          </w:tcPr>
          <w:p w14:paraId="7272E4E2" w14:textId="77777777" w:rsidR="009C021C" w:rsidRPr="009E2B2F" w:rsidRDefault="009C021C" w:rsidP="006F5BCE">
            <w:pPr>
              <w:jc w:val="center"/>
              <w:rPr>
                <w:color w:val="002060"/>
                <w:sz w:val="22"/>
                <w:szCs w:val="22"/>
              </w:rPr>
            </w:pPr>
            <w:r w:rsidRPr="009E2B2F">
              <w:rPr>
                <w:color w:val="002060"/>
                <w:sz w:val="22"/>
                <w:szCs w:val="22"/>
              </w:rPr>
              <w:t>Revision Guide</w:t>
            </w:r>
          </w:p>
          <w:p w14:paraId="3CC3A33E" w14:textId="77777777" w:rsidR="009C021C" w:rsidRPr="009E2B2F" w:rsidRDefault="009C021C" w:rsidP="006F5BCE">
            <w:pPr>
              <w:jc w:val="center"/>
              <w:rPr>
                <w:color w:val="002060"/>
                <w:sz w:val="22"/>
                <w:szCs w:val="22"/>
              </w:rPr>
            </w:pPr>
            <w:r w:rsidRPr="009E2B2F">
              <w:rPr>
                <w:color w:val="002060"/>
                <w:sz w:val="22"/>
                <w:szCs w:val="22"/>
              </w:rPr>
              <w:t>CHESS course</w:t>
            </w:r>
          </w:p>
          <w:p w14:paraId="385A6601" w14:textId="77777777" w:rsidR="009C021C" w:rsidRPr="009E2B2F" w:rsidRDefault="009C021C" w:rsidP="006F5BCE">
            <w:pPr>
              <w:jc w:val="center"/>
              <w:rPr>
                <w:color w:val="002060"/>
                <w:sz w:val="22"/>
                <w:szCs w:val="22"/>
              </w:rPr>
            </w:pPr>
            <w:r w:rsidRPr="009E2B2F">
              <w:rPr>
                <w:color w:val="002060"/>
                <w:sz w:val="22"/>
                <w:szCs w:val="22"/>
              </w:rPr>
              <w:t>Lecture course</w:t>
            </w:r>
          </w:p>
          <w:p w14:paraId="7F07FE17" w14:textId="77777777" w:rsidR="009C021C" w:rsidRPr="009E2B2F" w:rsidRDefault="009C021C" w:rsidP="006F5BCE">
            <w:pPr>
              <w:jc w:val="center"/>
              <w:rPr>
                <w:color w:val="002060"/>
                <w:sz w:val="22"/>
                <w:szCs w:val="22"/>
              </w:rPr>
            </w:pPr>
            <w:r w:rsidRPr="009E2B2F">
              <w:rPr>
                <w:color w:val="002060"/>
                <w:sz w:val="22"/>
                <w:szCs w:val="22"/>
              </w:rPr>
              <w:t>Moodle e-tutorial: Paul has a Cough</w:t>
            </w:r>
          </w:p>
        </w:tc>
      </w:tr>
      <w:tr w:rsidR="009C021C" w:rsidRPr="009E2B2F" w14:paraId="74D8437A" w14:textId="77777777" w:rsidTr="009C021C">
        <w:trPr>
          <w:trHeight w:val="340"/>
        </w:trPr>
        <w:tc>
          <w:tcPr>
            <w:tcW w:w="1791" w:type="dxa"/>
          </w:tcPr>
          <w:p w14:paraId="054D294A" w14:textId="77777777" w:rsidR="009C021C" w:rsidRPr="009E2B2F" w:rsidRDefault="009C021C" w:rsidP="006F5BCE">
            <w:pPr>
              <w:rPr>
                <w:color w:val="002060"/>
                <w:sz w:val="22"/>
                <w:szCs w:val="22"/>
              </w:rPr>
            </w:pPr>
            <w:r w:rsidRPr="009E2B2F">
              <w:rPr>
                <w:color w:val="002060"/>
                <w:sz w:val="22"/>
                <w:szCs w:val="22"/>
              </w:rPr>
              <w:t>Bronchiectasis</w:t>
            </w:r>
          </w:p>
        </w:tc>
        <w:tc>
          <w:tcPr>
            <w:tcW w:w="1778" w:type="dxa"/>
          </w:tcPr>
          <w:p w14:paraId="7C35A6F7" w14:textId="77777777" w:rsidR="009C021C" w:rsidRPr="009E2B2F" w:rsidRDefault="009C021C" w:rsidP="006F5BCE">
            <w:pPr>
              <w:jc w:val="center"/>
              <w:rPr>
                <w:color w:val="002060"/>
                <w:sz w:val="22"/>
                <w:szCs w:val="22"/>
              </w:rPr>
            </w:pPr>
            <w:r w:rsidRPr="009E2B2F">
              <w:rPr>
                <w:color w:val="002060"/>
                <w:sz w:val="22"/>
                <w:szCs w:val="22"/>
              </w:rPr>
              <w:t>C</w:t>
            </w:r>
          </w:p>
        </w:tc>
        <w:tc>
          <w:tcPr>
            <w:tcW w:w="3521" w:type="dxa"/>
          </w:tcPr>
          <w:p w14:paraId="1BAA71B1"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00459AE3" w14:textId="77777777" w:rsidTr="009C021C">
        <w:trPr>
          <w:trHeight w:val="340"/>
        </w:trPr>
        <w:tc>
          <w:tcPr>
            <w:tcW w:w="1791" w:type="dxa"/>
          </w:tcPr>
          <w:p w14:paraId="27A197A8" w14:textId="77777777" w:rsidR="009C021C" w:rsidRPr="009E2B2F" w:rsidRDefault="009C021C" w:rsidP="006F5BCE">
            <w:pPr>
              <w:rPr>
                <w:color w:val="002060"/>
                <w:sz w:val="22"/>
                <w:szCs w:val="22"/>
              </w:rPr>
            </w:pPr>
            <w:r w:rsidRPr="009E2B2F">
              <w:rPr>
                <w:color w:val="002060"/>
                <w:sz w:val="22"/>
                <w:szCs w:val="22"/>
              </w:rPr>
              <w:t>Cystic fibrosis</w:t>
            </w:r>
          </w:p>
        </w:tc>
        <w:tc>
          <w:tcPr>
            <w:tcW w:w="1778" w:type="dxa"/>
          </w:tcPr>
          <w:p w14:paraId="7D43D6ED" w14:textId="77777777" w:rsidR="009C021C" w:rsidRPr="009E2B2F" w:rsidRDefault="009C021C" w:rsidP="006F5BCE">
            <w:pPr>
              <w:jc w:val="center"/>
              <w:rPr>
                <w:color w:val="002060"/>
                <w:sz w:val="22"/>
                <w:szCs w:val="22"/>
              </w:rPr>
            </w:pPr>
            <w:r w:rsidRPr="009E2B2F">
              <w:rPr>
                <w:color w:val="002060"/>
                <w:sz w:val="22"/>
                <w:szCs w:val="22"/>
              </w:rPr>
              <w:t>A</w:t>
            </w:r>
          </w:p>
        </w:tc>
        <w:tc>
          <w:tcPr>
            <w:tcW w:w="3521" w:type="dxa"/>
          </w:tcPr>
          <w:p w14:paraId="0E3E1F5B"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67BEE79" w14:textId="77777777" w:rsidTr="009C021C">
        <w:trPr>
          <w:trHeight w:val="340"/>
        </w:trPr>
        <w:tc>
          <w:tcPr>
            <w:tcW w:w="1791" w:type="dxa"/>
          </w:tcPr>
          <w:p w14:paraId="0953AC1E" w14:textId="77777777" w:rsidR="009C021C" w:rsidRPr="009E2B2F" w:rsidRDefault="009C021C" w:rsidP="006F5BCE">
            <w:pPr>
              <w:rPr>
                <w:color w:val="002060"/>
                <w:sz w:val="22"/>
                <w:szCs w:val="22"/>
              </w:rPr>
            </w:pPr>
            <w:r w:rsidRPr="009E2B2F">
              <w:rPr>
                <w:color w:val="002060"/>
                <w:sz w:val="22"/>
                <w:szCs w:val="22"/>
              </w:rPr>
              <w:t>Inhaled foreign body</w:t>
            </w:r>
          </w:p>
        </w:tc>
        <w:tc>
          <w:tcPr>
            <w:tcW w:w="1778" w:type="dxa"/>
          </w:tcPr>
          <w:p w14:paraId="69FEB079" w14:textId="77777777" w:rsidR="009C021C" w:rsidRPr="009E2B2F" w:rsidRDefault="009C021C" w:rsidP="006F5BCE">
            <w:pPr>
              <w:jc w:val="center"/>
              <w:rPr>
                <w:color w:val="002060"/>
                <w:sz w:val="22"/>
                <w:szCs w:val="22"/>
              </w:rPr>
            </w:pPr>
            <w:r w:rsidRPr="009E2B2F">
              <w:rPr>
                <w:color w:val="002060"/>
                <w:sz w:val="22"/>
                <w:szCs w:val="22"/>
              </w:rPr>
              <w:t>A</w:t>
            </w:r>
          </w:p>
        </w:tc>
        <w:tc>
          <w:tcPr>
            <w:tcW w:w="3521" w:type="dxa"/>
          </w:tcPr>
          <w:p w14:paraId="1CDFF30D"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A8664DA" w14:textId="77777777" w:rsidTr="009C021C">
        <w:trPr>
          <w:trHeight w:val="340"/>
        </w:trPr>
        <w:tc>
          <w:tcPr>
            <w:tcW w:w="1791" w:type="dxa"/>
          </w:tcPr>
          <w:p w14:paraId="6B786D00" w14:textId="77777777" w:rsidR="009C021C" w:rsidRPr="009E2B2F" w:rsidRDefault="009C021C" w:rsidP="006F5BCE">
            <w:pPr>
              <w:rPr>
                <w:color w:val="002060"/>
                <w:sz w:val="22"/>
                <w:szCs w:val="22"/>
              </w:rPr>
            </w:pPr>
            <w:r w:rsidRPr="009E2B2F">
              <w:rPr>
                <w:color w:val="002060"/>
                <w:sz w:val="22"/>
                <w:szCs w:val="22"/>
              </w:rPr>
              <w:t>Pneumothorax</w:t>
            </w:r>
          </w:p>
        </w:tc>
        <w:tc>
          <w:tcPr>
            <w:tcW w:w="1778" w:type="dxa"/>
          </w:tcPr>
          <w:p w14:paraId="05FA7910" w14:textId="77777777" w:rsidR="009C021C" w:rsidRPr="009E2B2F" w:rsidRDefault="009C021C" w:rsidP="006F5BCE">
            <w:pPr>
              <w:jc w:val="center"/>
              <w:rPr>
                <w:color w:val="002060"/>
                <w:sz w:val="22"/>
                <w:szCs w:val="22"/>
              </w:rPr>
            </w:pPr>
            <w:r w:rsidRPr="009E2B2F">
              <w:rPr>
                <w:color w:val="002060"/>
                <w:sz w:val="22"/>
                <w:szCs w:val="22"/>
              </w:rPr>
              <w:t>A</w:t>
            </w:r>
          </w:p>
        </w:tc>
        <w:tc>
          <w:tcPr>
            <w:tcW w:w="3521" w:type="dxa"/>
          </w:tcPr>
          <w:p w14:paraId="6ABC72A0" w14:textId="77777777" w:rsidR="009C021C" w:rsidRPr="009E2B2F" w:rsidRDefault="009C021C" w:rsidP="006F5BCE">
            <w:pPr>
              <w:jc w:val="center"/>
              <w:rPr>
                <w:color w:val="002060"/>
                <w:sz w:val="22"/>
                <w:szCs w:val="22"/>
              </w:rPr>
            </w:pPr>
            <w:r w:rsidRPr="009E2B2F">
              <w:rPr>
                <w:color w:val="002060"/>
                <w:sz w:val="22"/>
                <w:szCs w:val="22"/>
              </w:rPr>
              <w:t>Revision Guide</w:t>
            </w:r>
          </w:p>
        </w:tc>
      </w:tr>
    </w:tbl>
    <w:p w14:paraId="70D7DB48" w14:textId="77777777" w:rsidR="00D353A4" w:rsidRDefault="00D353A4" w:rsidP="00D353A4">
      <w:pPr>
        <w:pStyle w:val="Heading1"/>
      </w:pPr>
    </w:p>
    <w:p w14:paraId="24043C10"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518102A9"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9. Cardiology </w:t>
      </w:r>
      <w:r w:rsidRPr="00D353A4">
        <w:rPr>
          <w:color w:val="215E99" w:themeColor="text2" w:themeTint="BF"/>
        </w:rPr>
        <w:t>(7)</w:t>
      </w:r>
    </w:p>
    <w:p w14:paraId="5D4FE6DC" w14:textId="77777777" w:rsidR="00D353A4" w:rsidRDefault="00D353A4" w:rsidP="00D353A4"/>
    <w:tbl>
      <w:tblPr>
        <w:tblStyle w:val="TableGrid"/>
        <w:tblW w:w="6205" w:type="dxa"/>
        <w:tblLook w:val="04A0" w:firstRow="1" w:lastRow="0" w:firstColumn="1" w:lastColumn="0" w:noHBand="0" w:noVBand="1"/>
      </w:tblPr>
      <w:tblGrid>
        <w:gridCol w:w="1798"/>
        <w:gridCol w:w="1782"/>
        <w:gridCol w:w="2625"/>
      </w:tblGrid>
      <w:tr w:rsidR="009C021C" w:rsidRPr="009E2B2F" w14:paraId="6C8E28A8" w14:textId="77777777" w:rsidTr="009C021C">
        <w:trPr>
          <w:trHeight w:val="340"/>
        </w:trPr>
        <w:tc>
          <w:tcPr>
            <w:tcW w:w="1798" w:type="dxa"/>
            <w:vAlign w:val="center"/>
          </w:tcPr>
          <w:p w14:paraId="5D585B1D"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82" w:type="dxa"/>
            <w:vAlign w:val="center"/>
          </w:tcPr>
          <w:p w14:paraId="21AC5588"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2625" w:type="dxa"/>
            <w:vAlign w:val="center"/>
          </w:tcPr>
          <w:p w14:paraId="6AEDC904"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3F459C68"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558C74F5" w14:textId="77777777" w:rsidTr="009C021C">
        <w:trPr>
          <w:trHeight w:val="340"/>
        </w:trPr>
        <w:tc>
          <w:tcPr>
            <w:tcW w:w="1798" w:type="dxa"/>
            <w:vAlign w:val="center"/>
          </w:tcPr>
          <w:p w14:paraId="24BA9DEF" w14:textId="77777777" w:rsidR="009C021C" w:rsidRPr="009E2B2F" w:rsidRDefault="009C021C" w:rsidP="006F5BCE">
            <w:pPr>
              <w:rPr>
                <w:color w:val="002060"/>
                <w:sz w:val="22"/>
                <w:szCs w:val="22"/>
              </w:rPr>
            </w:pPr>
            <w:proofErr w:type="spellStart"/>
            <w:r w:rsidRPr="009E2B2F">
              <w:rPr>
                <w:color w:val="002060"/>
                <w:sz w:val="22"/>
                <w:szCs w:val="22"/>
              </w:rPr>
              <w:t>Acyanotic</w:t>
            </w:r>
            <w:proofErr w:type="spellEnd"/>
            <w:r w:rsidRPr="009E2B2F">
              <w:rPr>
                <w:color w:val="002060"/>
                <w:sz w:val="22"/>
                <w:szCs w:val="22"/>
              </w:rPr>
              <w:t xml:space="preserve"> congenital heart disease (VSD, ASD, CoA, PDA)</w:t>
            </w:r>
          </w:p>
        </w:tc>
        <w:tc>
          <w:tcPr>
            <w:tcW w:w="1782" w:type="dxa"/>
            <w:vAlign w:val="center"/>
          </w:tcPr>
          <w:p w14:paraId="264998B1" w14:textId="77777777" w:rsidR="009C021C" w:rsidRPr="009E2B2F" w:rsidRDefault="009C021C" w:rsidP="006F5BCE">
            <w:pPr>
              <w:jc w:val="center"/>
              <w:rPr>
                <w:color w:val="002060"/>
                <w:sz w:val="22"/>
                <w:szCs w:val="22"/>
              </w:rPr>
            </w:pPr>
            <w:r w:rsidRPr="009E2B2F">
              <w:rPr>
                <w:color w:val="002060"/>
                <w:sz w:val="22"/>
                <w:szCs w:val="22"/>
              </w:rPr>
              <w:t>B</w:t>
            </w:r>
          </w:p>
        </w:tc>
        <w:tc>
          <w:tcPr>
            <w:tcW w:w="2625" w:type="dxa"/>
            <w:vAlign w:val="center"/>
          </w:tcPr>
          <w:p w14:paraId="13C7C501" w14:textId="77777777" w:rsidR="009C021C" w:rsidRPr="009E2B2F" w:rsidRDefault="009C021C" w:rsidP="006F5BCE">
            <w:pPr>
              <w:jc w:val="center"/>
              <w:rPr>
                <w:color w:val="002060"/>
                <w:sz w:val="22"/>
                <w:szCs w:val="22"/>
              </w:rPr>
            </w:pPr>
            <w:r w:rsidRPr="009E2B2F">
              <w:rPr>
                <w:color w:val="002060"/>
                <w:sz w:val="22"/>
                <w:szCs w:val="22"/>
              </w:rPr>
              <w:t>Revision Guide</w:t>
            </w:r>
          </w:p>
          <w:p w14:paraId="71DD6584" w14:textId="77777777" w:rsidR="009C021C" w:rsidRPr="009E2B2F" w:rsidRDefault="009C021C" w:rsidP="006F5BCE">
            <w:pPr>
              <w:jc w:val="center"/>
              <w:rPr>
                <w:color w:val="002060"/>
                <w:sz w:val="22"/>
                <w:szCs w:val="22"/>
              </w:rPr>
            </w:pPr>
            <w:r w:rsidRPr="009E2B2F">
              <w:rPr>
                <w:color w:val="002060"/>
                <w:sz w:val="22"/>
                <w:szCs w:val="22"/>
              </w:rPr>
              <w:t>Moodle: Plenary lecture</w:t>
            </w:r>
          </w:p>
        </w:tc>
      </w:tr>
      <w:tr w:rsidR="009C021C" w:rsidRPr="009E2B2F" w14:paraId="569F9768" w14:textId="77777777" w:rsidTr="009C021C">
        <w:trPr>
          <w:trHeight w:val="340"/>
        </w:trPr>
        <w:tc>
          <w:tcPr>
            <w:tcW w:w="1798" w:type="dxa"/>
            <w:tcBorders>
              <w:bottom w:val="single" w:sz="4" w:space="0" w:color="auto"/>
            </w:tcBorders>
            <w:vAlign w:val="center"/>
          </w:tcPr>
          <w:p w14:paraId="086FCC86" w14:textId="77777777" w:rsidR="009C021C" w:rsidRPr="009E2B2F" w:rsidRDefault="009C021C" w:rsidP="006F5BCE">
            <w:pPr>
              <w:rPr>
                <w:color w:val="002060"/>
                <w:sz w:val="22"/>
                <w:szCs w:val="22"/>
              </w:rPr>
            </w:pPr>
            <w:r w:rsidRPr="009E2B2F">
              <w:rPr>
                <w:color w:val="002060"/>
                <w:sz w:val="22"/>
                <w:szCs w:val="22"/>
              </w:rPr>
              <w:t>Cardiac failure</w:t>
            </w:r>
          </w:p>
        </w:tc>
        <w:tc>
          <w:tcPr>
            <w:tcW w:w="1782" w:type="dxa"/>
            <w:tcBorders>
              <w:bottom w:val="single" w:sz="4" w:space="0" w:color="auto"/>
            </w:tcBorders>
            <w:vAlign w:val="center"/>
          </w:tcPr>
          <w:p w14:paraId="4405EB46" w14:textId="77777777" w:rsidR="009C021C" w:rsidRPr="009E2B2F" w:rsidRDefault="009C021C" w:rsidP="006F5BCE">
            <w:pPr>
              <w:jc w:val="center"/>
              <w:rPr>
                <w:color w:val="002060"/>
                <w:sz w:val="22"/>
                <w:szCs w:val="22"/>
              </w:rPr>
            </w:pPr>
            <w:r w:rsidRPr="009E2B2F">
              <w:rPr>
                <w:color w:val="002060"/>
                <w:sz w:val="22"/>
                <w:szCs w:val="22"/>
              </w:rPr>
              <w:t>A</w:t>
            </w:r>
          </w:p>
        </w:tc>
        <w:tc>
          <w:tcPr>
            <w:tcW w:w="2625" w:type="dxa"/>
            <w:tcBorders>
              <w:bottom w:val="single" w:sz="4" w:space="0" w:color="auto"/>
            </w:tcBorders>
            <w:vAlign w:val="center"/>
          </w:tcPr>
          <w:p w14:paraId="6AD3B3A4"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700A3245" w14:textId="77777777" w:rsidTr="009C021C">
        <w:trPr>
          <w:trHeight w:val="340"/>
        </w:trPr>
        <w:tc>
          <w:tcPr>
            <w:tcW w:w="1798" w:type="dxa"/>
            <w:vAlign w:val="center"/>
          </w:tcPr>
          <w:p w14:paraId="43806226" w14:textId="77777777" w:rsidR="009C021C" w:rsidRPr="009E2B2F" w:rsidRDefault="009C021C" w:rsidP="006F5BCE">
            <w:pPr>
              <w:rPr>
                <w:color w:val="002060"/>
                <w:sz w:val="22"/>
                <w:szCs w:val="22"/>
              </w:rPr>
            </w:pPr>
            <w:r w:rsidRPr="009E2B2F">
              <w:rPr>
                <w:color w:val="002060"/>
                <w:sz w:val="22"/>
                <w:szCs w:val="22"/>
              </w:rPr>
              <w:t xml:space="preserve">Cyanotic congenital heart disease (TGA, </w:t>
            </w:r>
            <w:proofErr w:type="spellStart"/>
            <w:r w:rsidRPr="009E2B2F">
              <w:rPr>
                <w:color w:val="002060"/>
                <w:sz w:val="22"/>
                <w:szCs w:val="22"/>
              </w:rPr>
              <w:t>ToF</w:t>
            </w:r>
            <w:proofErr w:type="spellEnd"/>
            <w:r w:rsidRPr="009E2B2F">
              <w:rPr>
                <w:color w:val="002060"/>
                <w:sz w:val="22"/>
                <w:szCs w:val="22"/>
              </w:rPr>
              <w:t>)</w:t>
            </w:r>
          </w:p>
        </w:tc>
        <w:tc>
          <w:tcPr>
            <w:tcW w:w="1782" w:type="dxa"/>
            <w:vAlign w:val="center"/>
          </w:tcPr>
          <w:p w14:paraId="2F421ED4" w14:textId="77777777" w:rsidR="009C021C" w:rsidRPr="009E2B2F" w:rsidRDefault="009C021C" w:rsidP="006F5BCE">
            <w:pPr>
              <w:jc w:val="center"/>
              <w:rPr>
                <w:color w:val="002060"/>
                <w:sz w:val="22"/>
                <w:szCs w:val="22"/>
              </w:rPr>
            </w:pPr>
            <w:r w:rsidRPr="009E2B2F">
              <w:rPr>
                <w:color w:val="002060"/>
                <w:sz w:val="22"/>
                <w:szCs w:val="22"/>
              </w:rPr>
              <w:t>B</w:t>
            </w:r>
          </w:p>
        </w:tc>
        <w:tc>
          <w:tcPr>
            <w:tcW w:w="2625" w:type="dxa"/>
            <w:vAlign w:val="center"/>
          </w:tcPr>
          <w:p w14:paraId="06BF5D60" w14:textId="77777777" w:rsidR="009C021C" w:rsidRPr="009E2B2F" w:rsidRDefault="009C021C" w:rsidP="006F5BCE">
            <w:pPr>
              <w:jc w:val="center"/>
              <w:rPr>
                <w:color w:val="002060"/>
                <w:sz w:val="22"/>
                <w:szCs w:val="22"/>
              </w:rPr>
            </w:pPr>
            <w:r w:rsidRPr="009E2B2F">
              <w:rPr>
                <w:color w:val="002060"/>
                <w:sz w:val="22"/>
                <w:szCs w:val="22"/>
              </w:rPr>
              <w:t>Revision Guide</w:t>
            </w:r>
          </w:p>
          <w:p w14:paraId="766DDED3" w14:textId="77777777" w:rsidR="009C021C" w:rsidRPr="009E2B2F" w:rsidRDefault="009C021C" w:rsidP="006F5BCE">
            <w:pPr>
              <w:jc w:val="center"/>
              <w:rPr>
                <w:color w:val="002060"/>
                <w:sz w:val="22"/>
                <w:szCs w:val="22"/>
              </w:rPr>
            </w:pPr>
            <w:r w:rsidRPr="009E2B2F">
              <w:rPr>
                <w:color w:val="002060"/>
                <w:sz w:val="22"/>
                <w:szCs w:val="22"/>
              </w:rPr>
              <w:t>Moodle: Plenary lecture</w:t>
            </w:r>
          </w:p>
        </w:tc>
      </w:tr>
      <w:tr w:rsidR="009C021C" w:rsidRPr="009E2B2F" w14:paraId="42D2E694" w14:textId="77777777" w:rsidTr="009C021C">
        <w:trPr>
          <w:trHeight w:val="340"/>
        </w:trPr>
        <w:tc>
          <w:tcPr>
            <w:tcW w:w="1798" w:type="dxa"/>
            <w:tcBorders>
              <w:top w:val="single" w:sz="4" w:space="0" w:color="auto"/>
              <w:left w:val="single" w:sz="4" w:space="0" w:color="auto"/>
            </w:tcBorders>
            <w:vAlign w:val="center"/>
          </w:tcPr>
          <w:p w14:paraId="52377761" w14:textId="77777777" w:rsidR="009C021C" w:rsidRPr="009E2B2F" w:rsidRDefault="009C021C" w:rsidP="006F5BCE">
            <w:pPr>
              <w:rPr>
                <w:color w:val="002060"/>
                <w:sz w:val="22"/>
                <w:szCs w:val="22"/>
              </w:rPr>
            </w:pPr>
            <w:r w:rsidRPr="009E2B2F">
              <w:rPr>
                <w:color w:val="002060"/>
                <w:sz w:val="22"/>
                <w:szCs w:val="22"/>
              </w:rPr>
              <w:t>Infective endocarditis</w:t>
            </w:r>
          </w:p>
        </w:tc>
        <w:tc>
          <w:tcPr>
            <w:tcW w:w="1782" w:type="dxa"/>
            <w:tcBorders>
              <w:top w:val="single" w:sz="4" w:space="0" w:color="auto"/>
            </w:tcBorders>
            <w:vAlign w:val="center"/>
          </w:tcPr>
          <w:p w14:paraId="34EB96E3" w14:textId="77777777" w:rsidR="009C021C" w:rsidRPr="009E2B2F" w:rsidRDefault="009C021C" w:rsidP="006F5BCE">
            <w:pPr>
              <w:jc w:val="center"/>
              <w:rPr>
                <w:color w:val="002060"/>
                <w:sz w:val="22"/>
                <w:szCs w:val="22"/>
              </w:rPr>
            </w:pPr>
            <w:r w:rsidRPr="009E2B2F">
              <w:rPr>
                <w:color w:val="002060"/>
                <w:sz w:val="22"/>
                <w:szCs w:val="22"/>
              </w:rPr>
              <w:t>C</w:t>
            </w:r>
          </w:p>
        </w:tc>
        <w:tc>
          <w:tcPr>
            <w:tcW w:w="2625" w:type="dxa"/>
            <w:tcBorders>
              <w:top w:val="single" w:sz="4" w:space="0" w:color="auto"/>
            </w:tcBorders>
            <w:vAlign w:val="center"/>
          </w:tcPr>
          <w:p w14:paraId="7024DE86" w14:textId="77777777" w:rsidR="009C021C" w:rsidRPr="009E2B2F" w:rsidRDefault="009C021C" w:rsidP="006F5BCE">
            <w:pPr>
              <w:jc w:val="center"/>
              <w:rPr>
                <w:color w:val="002060"/>
                <w:sz w:val="22"/>
                <w:szCs w:val="22"/>
              </w:rPr>
            </w:pPr>
            <w:r w:rsidRPr="009E2B2F">
              <w:rPr>
                <w:color w:val="002060"/>
                <w:sz w:val="22"/>
                <w:szCs w:val="22"/>
              </w:rPr>
              <w:t>Revision Guide</w:t>
            </w:r>
          </w:p>
          <w:p w14:paraId="5179A59A" w14:textId="77777777" w:rsidR="009C021C" w:rsidRPr="009E2B2F" w:rsidRDefault="009C021C" w:rsidP="006F5BCE">
            <w:pPr>
              <w:jc w:val="center"/>
              <w:rPr>
                <w:color w:val="002060"/>
                <w:sz w:val="22"/>
                <w:szCs w:val="22"/>
              </w:rPr>
            </w:pPr>
          </w:p>
        </w:tc>
      </w:tr>
      <w:tr w:rsidR="009C021C" w:rsidRPr="009E2B2F" w14:paraId="724929EF" w14:textId="77777777" w:rsidTr="009C021C">
        <w:trPr>
          <w:trHeight w:val="340"/>
        </w:trPr>
        <w:tc>
          <w:tcPr>
            <w:tcW w:w="1798" w:type="dxa"/>
            <w:vAlign w:val="center"/>
          </w:tcPr>
          <w:p w14:paraId="2FE4893E" w14:textId="77777777" w:rsidR="009C021C" w:rsidRPr="009E2B2F" w:rsidRDefault="009C021C" w:rsidP="006F5BCE">
            <w:pPr>
              <w:rPr>
                <w:color w:val="002060"/>
                <w:sz w:val="22"/>
                <w:szCs w:val="22"/>
              </w:rPr>
            </w:pPr>
            <w:r w:rsidRPr="009E2B2F">
              <w:rPr>
                <w:color w:val="002060"/>
                <w:sz w:val="22"/>
                <w:szCs w:val="22"/>
              </w:rPr>
              <w:t>Innocent murmur</w:t>
            </w:r>
          </w:p>
        </w:tc>
        <w:tc>
          <w:tcPr>
            <w:tcW w:w="1782" w:type="dxa"/>
            <w:vAlign w:val="center"/>
          </w:tcPr>
          <w:p w14:paraId="6D71E251" w14:textId="77777777" w:rsidR="009C021C" w:rsidRPr="009E2B2F" w:rsidRDefault="009C021C" w:rsidP="006F5BCE">
            <w:pPr>
              <w:jc w:val="center"/>
              <w:rPr>
                <w:color w:val="002060"/>
                <w:sz w:val="22"/>
                <w:szCs w:val="22"/>
              </w:rPr>
            </w:pPr>
            <w:r w:rsidRPr="009E2B2F">
              <w:rPr>
                <w:color w:val="002060"/>
                <w:sz w:val="22"/>
                <w:szCs w:val="22"/>
              </w:rPr>
              <w:t>A</w:t>
            </w:r>
          </w:p>
        </w:tc>
        <w:tc>
          <w:tcPr>
            <w:tcW w:w="2625" w:type="dxa"/>
            <w:vAlign w:val="center"/>
          </w:tcPr>
          <w:p w14:paraId="7558FF5B"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89004E1" w14:textId="77777777" w:rsidTr="009C021C">
        <w:trPr>
          <w:trHeight w:val="340"/>
        </w:trPr>
        <w:tc>
          <w:tcPr>
            <w:tcW w:w="1798" w:type="dxa"/>
            <w:tcBorders>
              <w:left w:val="single" w:sz="4" w:space="0" w:color="auto"/>
              <w:bottom w:val="single" w:sz="4" w:space="0" w:color="auto"/>
            </w:tcBorders>
            <w:vAlign w:val="center"/>
          </w:tcPr>
          <w:p w14:paraId="7BDABAF8" w14:textId="77777777" w:rsidR="009C021C" w:rsidRPr="009E2B2F" w:rsidRDefault="009C021C" w:rsidP="006F5BCE">
            <w:pPr>
              <w:rPr>
                <w:color w:val="002060"/>
                <w:sz w:val="22"/>
                <w:szCs w:val="22"/>
              </w:rPr>
            </w:pPr>
            <w:r w:rsidRPr="009E2B2F">
              <w:rPr>
                <w:color w:val="002060"/>
                <w:sz w:val="22"/>
                <w:szCs w:val="22"/>
              </w:rPr>
              <w:t>Rheumatic fever</w:t>
            </w:r>
          </w:p>
        </w:tc>
        <w:tc>
          <w:tcPr>
            <w:tcW w:w="1782" w:type="dxa"/>
            <w:tcBorders>
              <w:bottom w:val="single" w:sz="4" w:space="0" w:color="auto"/>
            </w:tcBorders>
            <w:vAlign w:val="center"/>
          </w:tcPr>
          <w:p w14:paraId="1143B3C2" w14:textId="77777777" w:rsidR="009C021C" w:rsidRPr="009E2B2F" w:rsidRDefault="009C021C" w:rsidP="006F5BCE">
            <w:pPr>
              <w:jc w:val="center"/>
              <w:rPr>
                <w:color w:val="002060"/>
                <w:sz w:val="22"/>
                <w:szCs w:val="22"/>
              </w:rPr>
            </w:pPr>
            <w:r w:rsidRPr="009E2B2F">
              <w:rPr>
                <w:color w:val="002060"/>
                <w:sz w:val="22"/>
                <w:szCs w:val="22"/>
              </w:rPr>
              <w:t>C</w:t>
            </w:r>
          </w:p>
        </w:tc>
        <w:tc>
          <w:tcPr>
            <w:tcW w:w="2625" w:type="dxa"/>
            <w:tcBorders>
              <w:bottom w:val="single" w:sz="4" w:space="0" w:color="auto"/>
            </w:tcBorders>
            <w:vAlign w:val="center"/>
          </w:tcPr>
          <w:p w14:paraId="5089FBDC"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0D45D3C9" w14:textId="77777777" w:rsidTr="009C021C">
        <w:trPr>
          <w:trHeight w:val="340"/>
        </w:trPr>
        <w:tc>
          <w:tcPr>
            <w:tcW w:w="1798" w:type="dxa"/>
            <w:vAlign w:val="center"/>
          </w:tcPr>
          <w:p w14:paraId="28182367" w14:textId="77777777" w:rsidR="009C021C" w:rsidRPr="009E2B2F" w:rsidRDefault="009C021C" w:rsidP="006F5BCE">
            <w:pPr>
              <w:rPr>
                <w:color w:val="002060"/>
                <w:sz w:val="22"/>
                <w:szCs w:val="22"/>
              </w:rPr>
            </w:pPr>
            <w:r w:rsidRPr="009E2B2F">
              <w:rPr>
                <w:color w:val="002060"/>
                <w:sz w:val="22"/>
                <w:szCs w:val="22"/>
              </w:rPr>
              <w:t>Supraventricular tachycardia</w:t>
            </w:r>
          </w:p>
        </w:tc>
        <w:tc>
          <w:tcPr>
            <w:tcW w:w="1782" w:type="dxa"/>
            <w:vAlign w:val="center"/>
          </w:tcPr>
          <w:p w14:paraId="4112DCF7" w14:textId="77777777" w:rsidR="009C021C" w:rsidRPr="009E2B2F" w:rsidRDefault="009C021C" w:rsidP="006F5BCE">
            <w:pPr>
              <w:jc w:val="center"/>
              <w:rPr>
                <w:color w:val="002060"/>
                <w:sz w:val="22"/>
                <w:szCs w:val="22"/>
              </w:rPr>
            </w:pPr>
            <w:r w:rsidRPr="009E2B2F">
              <w:rPr>
                <w:color w:val="002060"/>
                <w:sz w:val="22"/>
                <w:szCs w:val="22"/>
              </w:rPr>
              <w:t>A</w:t>
            </w:r>
          </w:p>
        </w:tc>
        <w:tc>
          <w:tcPr>
            <w:tcW w:w="2625" w:type="dxa"/>
            <w:vAlign w:val="center"/>
          </w:tcPr>
          <w:p w14:paraId="30BE3D63" w14:textId="77777777" w:rsidR="009C021C" w:rsidRPr="009E2B2F" w:rsidRDefault="009C021C" w:rsidP="006F5BCE">
            <w:pPr>
              <w:jc w:val="center"/>
              <w:rPr>
                <w:color w:val="002060"/>
                <w:sz w:val="22"/>
                <w:szCs w:val="22"/>
              </w:rPr>
            </w:pPr>
            <w:r w:rsidRPr="009E2B2F">
              <w:rPr>
                <w:color w:val="002060"/>
                <w:sz w:val="22"/>
                <w:szCs w:val="22"/>
              </w:rPr>
              <w:t>Revision Guide</w:t>
            </w:r>
          </w:p>
        </w:tc>
      </w:tr>
    </w:tbl>
    <w:p w14:paraId="4ADA912C" w14:textId="77777777" w:rsidR="00D353A4" w:rsidRDefault="00D353A4" w:rsidP="00D353A4">
      <w:pPr>
        <w:pStyle w:val="Heading1"/>
      </w:pPr>
    </w:p>
    <w:p w14:paraId="3E0025F1" w14:textId="77777777" w:rsidR="00D353A4" w:rsidRDefault="00D353A4" w:rsidP="00D353A4">
      <w:r>
        <w:br w:type="page"/>
      </w:r>
    </w:p>
    <w:p w14:paraId="26BC6A0A"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10. Gastroenterology </w:t>
      </w:r>
      <w:r w:rsidRPr="00D353A4">
        <w:rPr>
          <w:color w:val="215E99" w:themeColor="text2" w:themeTint="BF"/>
        </w:rPr>
        <w:t>(4)</w:t>
      </w:r>
    </w:p>
    <w:p w14:paraId="253CD328" w14:textId="77777777" w:rsidR="00D353A4" w:rsidRPr="00053250" w:rsidRDefault="00D353A4" w:rsidP="00D353A4"/>
    <w:tbl>
      <w:tblPr>
        <w:tblStyle w:val="TableGrid"/>
        <w:tblW w:w="73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529"/>
        <w:gridCol w:w="1778"/>
        <w:gridCol w:w="3082"/>
      </w:tblGrid>
      <w:tr w:rsidR="009C021C" w:rsidRPr="009E2B2F" w14:paraId="415C8ADE" w14:textId="77777777" w:rsidTr="009C021C">
        <w:trPr>
          <w:trHeight w:val="340"/>
        </w:trPr>
        <w:tc>
          <w:tcPr>
            <w:tcW w:w="2529" w:type="dxa"/>
          </w:tcPr>
          <w:p w14:paraId="297D70FC"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78" w:type="dxa"/>
          </w:tcPr>
          <w:p w14:paraId="4C644A04"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082" w:type="dxa"/>
          </w:tcPr>
          <w:p w14:paraId="08C6FD6A"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54F475EB"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4CA6A35F" w14:textId="77777777" w:rsidTr="009C021C">
        <w:trPr>
          <w:trHeight w:val="340"/>
        </w:trPr>
        <w:tc>
          <w:tcPr>
            <w:tcW w:w="2529" w:type="dxa"/>
          </w:tcPr>
          <w:p w14:paraId="16483FF7" w14:textId="77777777" w:rsidR="009C021C" w:rsidRPr="009E2B2F" w:rsidRDefault="009C021C" w:rsidP="006F5BCE">
            <w:pPr>
              <w:rPr>
                <w:color w:val="002060"/>
                <w:sz w:val="22"/>
                <w:szCs w:val="22"/>
              </w:rPr>
            </w:pPr>
            <w:r w:rsidRPr="009E2B2F">
              <w:rPr>
                <w:color w:val="002060"/>
                <w:sz w:val="22"/>
                <w:szCs w:val="22"/>
              </w:rPr>
              <w:t>Coeliac disease</w:t>
            </w:r>
          </w:p>
        </w:tc>
        <w:tc>
          <w:tcPr>
            <w:tcW w:w="1778" w:type="dxa"/>
          </w:tcPr>
          <w:p w14:paraId="6CCAADFC" w14:textId="77777777" w:rsidR="009C021C" w:rsidRPr="009E2B2F" w:rsidRDefault="009C021C" w:rsidP="006F5BCE">
            <w:pPr>
              <w:jc w:val="center"/>
              <w:rPr>
                <w:color w:val="002060"/>
                <w:sz w:val="22"/>
                <w:szCs w:val="22"/>
              </w:rPr>
            </w:pPr>
            <w:r w:rsidRPr="009E2B2F">
              <w:rPr>
                <w:color w:val="002060"/>
                <w:sz w:val="22"/>
                <w:szCs w:val="22"/>
              </w:rPr>
              <w:t>A</w:t>
            </w:r>
          </w:p>
        </w:tc>
        <w:tc>
          <w:tcPr>
            <w:tcW w:w="3082" w:type="dxa"/>
          </w:tcPr>
          <w:p w14:paraId="3AFD5C2B" w14:textId="77777777" w:rsidR="009C021C" w:rsidRPr="009E2B2F" w:rsidRDefault="009C021C" w:rsidP="006F5BCE">
            <w:pPr>
              <w:jc w:val="center"/>
              <w:rPr>
                <w:color w:val="002060"/>
                <w:sz w:val="22"/>
                <w:szCs w:val="22"/>
              </w:rPr>
            </w:pPr>
            <w:r w:rsidRPr="009E2B2F">
              <w:rPr>
                <w:color w:val="002060"/>
                <w:sz w:val="22"/>
                <w:szCs w:val="22"/>
              </w:rPr>
              <w:t>Revision Guide</w:t>
            </w:r>
          </w:p>
          <w:p w14:paraId="24C5A062" w14:textId="77777777" w:rsidR="009C021C" w:rsidRPr="009E2B2F" w:rsidRDefault="009C021C" w:rsidP="006F5BCE">
            <w:pPr>
              <w:jc w:val="center"/>
              <w:rPr>
                <w:color w:val="002060"/>
                <w:sz w:val="22"/>
                <w:szCs w:val="22"/>
              </w:rPr>
            </w:pPr>
            <w:r w:rsidRPr="00EF42EA">
              <w:rPr>
                <w:color w:val="002060"/>
                <w:sz w:val="22"/>
                <w:szCs w:val="22"/>
              </w:rPr>
              <w:t>CTF tutorials</w:t>
            </w:r>
          </w:p>
        </w:tc>
      </w:tr>
      <w:tr w:rsidR="009C021C" w:rsidRPr="009E2B2F" w14:paraId="33E997C5" w14:textId="77777777" w:rsidTr="009C021C">
        <w:trPr>
          <w:trHeight w:val="340"/>
        </w:trPr>
        <w:tc>
          <w:tcPr>
            <w:tcW w:w="2529" w:type="dxa"/>
          </w:tcPr>
          <w:p w14:paraId="2FD65033" w14:textId="77777777" w:rsidR="009C021C" w:rsidRPr="009E2B2F" w:rsidRDefault="009C021C" w:rsidP="006F5BCE">
            <w:pPr>
              <w:rPr>
                <w:color w:val="002060"/>
                <w:sz w:val="22"/>
                <w:szCs w:val="22"/>
              </w:rPr>
            </w:pPr>
            <w:r w:rsidRPr="009E2B2F">
              <w:rPr>
                <w:color w:val="002060"/>
                <w:sz w:val="22"/>
                <w:szCs w:val="22"/>
              </w:rPr>
              <w:t>Hepatitis</w:t>
            </w:r>
          </w:p>
        </w:tc>
        <w:tc>
          <w:tcPr>
            <w:tcW w:w="1778" w:type="dxa"/>
          </w:tcPr>
          <w:p w14:paraId="4BCF8274" w14:textId="77777777" w:rsidR="009C021C" w:rsidRPr="009E2B2F" w:rsidRDefault="009C021C" w:rsidP="006F5BCE">
            <w:pPr>
              <w:jc w:val="center"/>
              <w:rPr>
                <w:color w:val="002060"/>
                <w:sz w:val="22"/>
                <w:szCs w:val="22"/>
              </w:rPr>
            </w:pPr>
            <w:r w:rsidRPr="009E2B2F">
              <w:rPr>
                <w:color w:val="002060"/>
                <w:sz w:val="22"/>
                <w:szCs w:val="22"/>
              </w:rPr>
              <w:t>B</w:t>
            </w:r>
          </w:p>
        </w:tc>
        <w:tc>
          <w:tcPr>
            <w:tcW w:w="3082" w:type="dxa"/>
          </w:tcPr>
          <w:p w14:paraId="2B88A333" w14:textId="77777777" w:rsidR="009C021C" w:rsidRPr="009E2B2F" w:rsidRDefault="009C021C" w:rsidP="006F5BCE">
            <w:pPr>
              <w:jc w:val="center"/>
              <w:rPr>
                <w:color w:val="002060"/>
                <w:sz w:val="22"/>
                <w:szCs w:val="22"/>
              </w:rPr>
            </w:pPr>
            <w:r w:rsidRPr="009E2B2F">
              <w:rPr>
                <w:color w:val="002060"/>
                <w:sz w:val="22"/>
                <w:szCs w:val="22"/>
              </w:rPr>
              <w:t>TBC</w:t>
            </w:r>
          </w:p>
        </w:tc>
      </w:tr>
      <w:tr w:rsidR="009C021C" w:rsidRPr="009E2B2F" w14:paraId="59D3A17D" w14:textId="77777777" w:rsidTr="009C021C">
        <w:trPr>
          <w:trHeight w:val="340"/>
        </w:trPr>
        <w:tc>
          <w:tcPr>
            <w:tcW w:w="2529" w:type="dxa"/>
          </w:tcPr>
          <w:p w14:paraId="23703BE8" w14:textId="77777777" w:rsidR="009C021C" w:rsidRPr="009E2B2F" w:rsidRDefault="009C021C" w:rsidP="006F5BCE">
            <w:pPr>
              <w:rPr>
                <w:color w:val="002060"/>
                <w:sz w:val="22"/>
                <w:szCs w:val="22"/>
              </w:rPr>
            </w:pPr>
            <w:r w:rsidRPr="009E2B2F">
              <w:rPr>
                <w:color w:val="002060"/>
                <w:sz w:val="22"/>
                <w:szCs w:val="22"/>
              </w:rPr>
              <w:t>Inflammatory bowel disease</w:t>
            </w:r>
          </w:p>
        </w:tc>
        <w:tc>
          <w:tcPr>
            <w:tcW w:w="1778" w:type="dxa"/>
          </w:tcPr>
          <w:p w14:paraId="23B6F6DE" w14:textId="77777777" w:rsidR="009C021C" w:rsidRPr="009E2B2F" w:rsidRDefault="009C021C" w:rsidP="006F5BCE">
            <w:pPr>
              <w:jc w:val="center"/>
              <w:rPr>
                <w:color w:val="002060"/>
                <w:sz w:val="22"/>
                <w:szCs w:val="22"/>
              </w:rPr>
            </w:pPr>
            <w:r w:rsidRPr="009E2B2F">
              <w:rPr>
                <w:color w:val="002060"/>
                <w:sz w:val="22"/>
                <w:szCs w:val="22"/>
              </w:rPr>
              <w:t>A</w:t>
            </w:r>
          </w:p>
        </w:tc>
        <w:tc>
          <w:tcPr>
            <w:tcW w:w="3082" w:type="dxa"/>
          </w:tcPr>
          <w:p w14:paraId="7C04A8FB"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D353A4" w14:paraId="007CD9DE" w14:textId="77777777" w:rsidTr="009C021C">
        <w:trPr>
          <w:trHeight w:val="340"/>
        </w:trPr>
        <w:tc>
          <w:tcPr>
            <w:tcW w:w="2529" w:type="dxa"/>
          </w:tcPr>
          <w:p w14:paraId="26E71F70" w14:textId="77777777" w:rsidR="009C021C" w:rsidRPr="00D353A4" w:rsidRDefault="009C021C" w:rsidP="006F5BCE">
            <w:pPr>
              <w:rPr>
                <w:i/>
                <w:iCs/>
                <w:color w:val="ADADAD" w:themeColor="background2" w:themeShade="BF"/>
                <w:sz w:val="22"/>
                <w:szCs w:val="22"/>
              </w:rPr>
            </w:pPr>
            <w:r w:rsidRPr="00D353A4">
              <w:rPr>
                <w:i/>
                <w:iCs/>
                <w:color w:val="ADADAD" w:themeColor="background2" w:themeShade="BF"/>
                <w:sz w:val="22"/>
                <w:szCs w:val="22"/>
              </w:rPr>
              <w:t>Peptic ulcer disease &amp; gastritis</w:t>
            </w:r>
          </w:p>
        </w:tc>
        <w:tc>
          <w:tcPr>
            <w:tcW w:w="1778" w:type="dxa"/>
          </w:tcPr>
          <w:p w14:paraId="0BADDC2A"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C</w:t>
            </w:r>
          </w:p>
        </w:tc>
        <w:tc>
          <w:tcPr>
            <w:tcW w:w="3082" w:type="dxa"/>
          </w:tcPr>
          <w:p w14:paraId="51E605E4" w14:textId="77777777" w:rsidR="009C021C" w:rsidRPr="00D353A4" w:rsidRDefault="009C021C" w:rsidP="006F5BCE">
            <w:pPr>
              <w:jc w:val="center"/>
              <w:rPr>
                <w:i/>
                <w:iCs/>
                <w:color w:val="ADADAD" w:themeColor="background2" w:themeShade="BF"/>
                <w:sz w:val="22"/>
                <w:szCs w:val="22"/>
              </w:rPr>
            </w:pPr>
            <w:r w:rsidRPr="00D353A4">
              <w:rPr>
                <w:i/>
                <w:iCs/>
                <w:color w:val="ADADAD" w:themeColor="background2" w:themeShade="BF"/>
                <w:sz w:val="22"/>
                <w:szCs w:val="22"/>
              </w:rPr>
              <w:t>Adult curriculum</w:t>
            </w:r>
          </w:p>
        </w:tc>
      </w:tr>
    </w:tbl>
    <w:p w14:paraId="50BECB8D"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4293B904"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11. Renal </w:t>
      </w:r>
      <w:r w:rsidRPr="00D353A4">
        <w:rPr>
          <w:color w:val="215E99" w:themeColor="text2" w:themeTint="BF"/>
        </w:rPr>
        <w:t>(6)</w:t>
      </w:r>
    </w:p>
    <w:p w14:paraId="382D96C2" w14:textId="77777777" w:rsidR="00D353A4" w:rsidRDefault="00D353A4" w:rsidP="00D353A4"/>
    <w:tbl>
      <w:tblPr>
        <w:tblStyle w:val="TableGrid"/>
        <w:tblW w:w="560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43"/>
        <w:gridCol w:w="1743"/>
        <w:gridCol w:w="1723"/>
      </w:tblGrid>
      <w:tr w:rsidR="009C021C" w:rsidRPr="009E2B2F" w14:paraId="7304C36D" w14:textId="77777777" w:rsidTr="009C021C">
        <w:trPr>
          <w:trHeight w:val="340"/>
        </w:trPr>
        <w:tc>
          <w:tcPr>
            <w:tcW w:w="2143" w:type="dxa"/>
            <w:vAlign w:val="center"/>
          </w:tcPr>
          <w:p w14:paraId="47FD752E"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43" w:type="dxa"/>
            <w:vAlign w:val="center"/>
          </w:tcPr>
          <w:p w14:paraId="61854458"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1723" w:type="dxa"/>
            <w:vAlign w:val="center"/>
          </w:tcPr>
          <w:p w14:paraId="27B8AE55" w14:textId="77777777" w:rsidR="009C021C" w:rsidRPr="009E2B2F" w:rsidRDefault="009C021C" w:rsidP="006F5BCE">
            <w:pPr>
              <w:jc w:val="center"/>
              <w:rPr>
                <w:b/>
                <w:bCs/>
                <w:color w:val="002060"/>
                <w:sz w:val="22"/>
                <w:szCs w:val="22"/>
              </w:rPr>
            </w:pPr>
            <w:r w:rsidRPr="009E2B2F">
              <w:rPr>
                <w:b/>
                <w:bCs/>
                <w:color w:val="002060"/>
                <w:sz w:val="22"/>
                <w:szCs w:val="22"/>
              </w:rPr>
              <w:t>Where Covered</w:t>
            </w:r>
          </w:p>
        </w:tc>
      </w:tr>
      <w:tr w:rsidR="009C021C" w:rsidRPr="009E2B2F" w14:paraId="3CE9FE09" w14:textId="77777777" w:rsidTr="009C021C">
        <w:trPr>
          <w:trHeight w:val="340"/>
        </w:trPr>
        <w:tc>
          <w:tcPr>
            <w:tcW w:w="2143" w:type="dxa"/>
          </w:tcPr>
          <w:p w14:paraId="18CA108E" w14:textId="77777777" w:rsidR="009C021C" w:rsidRPr="009E2B2F" w:rsidRDefault="009C021C" w:rsidP="006F5BCE">
            <w:pPr>
              <w:rPr>
                <w:color w:val="002060"/>
                <w:sz w:val="22"/>
                <w:szCs w:val="22"/>
              </w:rPr>
            </w:pPr>
            <w:r w:rsidRPr="009E2B2F">
              <w:rPr>
                <w:color w:val="002060"/>
                <w:sz w:val="22"/>
                <w:szCs w:val="22"/>
              </w:rPr>
              <w:t>Acute kidney injury</w:t>
            </w:r>
          </w:p>
        </w:tc>
        <w:tc>
          <w:tcPr>
            <w:tcW w:w="1743" w:type="dxa"/>
          </w:tcPr>
          <w:p w14:paraId="1AE9D6E7" w14:textId="77777777" w:rsidR="009C021C" w:rsidRPr="009E2B2F" w:rsidRDefault="009C021C" w:rsidP="006F5BCE">
            <w:pPr>
              <w:jc w:val="center"/>
              <w:rPr>
                <w:color w:val="002060"/>
                <w:sz w:val="22"/>
                <w:szCs w:val="22"/>
              </w:rPr>
            </w:pPr>
            <w:r w:rsidRPr="009E2B2F">
              <w:rPr>
                <w:color w:val="002060"/>
                <w:sz w:val="22"/>
                <w:szCs w:val="22"/>
              </w:rPr>
              <w:t>A</w:t>
            </w:r>
          </w:p>
        </w:tc>
        <w:tc>
          <w:tcPr>
            <w:tcW w:w="1723" w:type="dxa"/>
          </w:tcPr>
          <w:p w14:paraId="2AAC32F4" w14:textId="77777777" w:rsidR="009C021C" w:rsidRPr="009E2B2F" w:rsidRDefault="009C021C" w:rsidP="006F5BCE">
            <w:pPr>
              <w:jc w:val="center"/>
              <w:rPr>
                <w:color w:val="002060"/>
                <w:sz w:val="22"/>
                <w:szCs w:val="22"/>
              </w:rPr>
            </w:pPr>
            <w:r w:rsidRPr="009E2B2F">
              <w:rPr>
                <w:color w:val="002060"/>
                <w:sz w:val="22"/>
                <w:szCs w:val="22"/>
              </w:rPr>
              <w:t>Lecture course</w:t>
            </w:r>
          </w:p>
          <w:p w14:paraId="2B2B7310"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02860CCC" w14:textId="77777777" w:rsidTr="009C021C">
        <w:trPr>
          <w:trHeight w:val="340"/>
        </w:trPr>
        <w:tc>
          <w:tcPr>
            <w:tcW w:w="2143" w:type="dxa"/>
          </w:tcPr>
          <w:p w14:paraId="77C37536" w14:textId="77777777" w:rsidR="009C021C" w:rsidRPr="009E2B2F" w:rsidRDefault="009C021C" w:rsidP="006F5BCE">
            <w:pPr>
              <w:rPr>
                <w:color w:val="002060"/>
                <w:sz w:val="22"/>
                <w:szCs w:val="22"/>
              </w:rPr>
            </w:pPr>
            <w:r w:rsidRPr="009E2B2F">
              <w:rPr>
                <w:color w:val="002060"/>
                <w:sz w:val="22"/>
                <w:szCs w:val="22"/>
              </w:rPr>
              <w:t>Chronic kidney disease</w:t>
            </w:r>
          </w:p>
        </w:tc>
        <w:tc>
          <w:tcPr>
            <w:tcW w:w="1743" w:type="dxa"/>
          </w:tcPr>
          <w:p w14:paraId="20747F92" w14:textId="77777777" w:rsidR="009C021C" w:rsidRPr="009E2B2F" w:rsidRDefault="009C021C" w:rsidP="006F5BCE">
            <w:pPr>
              <w:jc w:val="center"/>
              <w:rPr>
                <w:color w:val="002060"/>
                <w:sz w:val="22"/>
                <w:szCs w:val="22"/>
              </w:rPr>
            </w:pPr>
            <w:r w:rsidRPr="009E2B2F">
              <w:rPr>
                <w:color w:val="002060"/>
                <w:sz w:val="22"/>
                <w:szCs w:val="22"/>
              </w:rPr>
              <w:t>C</w:t>
            </w:r>
          </w:p>
        </w:tc>
        <w:tc>
          <w:tcPr>
            <w:tcW w:w="1723" w:type="dxa"/>
          </w:tcPr>
          <w:p w14:paraId="0578B360"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0AD501F3" w14:textId="77777777" w:rsidTr="009C021C">
        <w:trPr>
          <w:trHeight w:val="340"/>
        </w:trPr>
        <w:tc>
          <w:tcPr>
            <w:tcW w:w="2143" w:type="dxa"/>
          </w:tcPr>
          <w:p w14:paraId="6BA593F2" w14:textId="77777777" w:rsidR="009C021C" w:rsidRPr="009E2B2F" w:rsidRDefault="009C021C" w:rsidP="006F5BCE">
            <w:pPr>
              <w:rPr>
                <w:color w:val="002060"/>
                <w:sz w:val="22"/>
                <w:szCs w:val="22"/>
              </w:rPr>
            </w:pPr>
            <w:r w:rsidRPr="009E2B2F">
              <w:rPr>
                <w:color w:val="002060"/>
                <w:sz w:val="22"/>
                <w:szCs w:val="22"/>
              </w:rPr>
              <w:t>Glomerulonephritis/ nephritic syndrome</w:t>
            </w:r>
          </w:p>
        </w:tc>
        <w:tc>
          <w:tcPr>
            <w:tcW w:w="1743" w:type="dxa"/>
          </w:tcPr>
          <w:p w14:paraId="4A29A0B4" w14:textId="77777777" w:rsidR="009C021C" w:rsidRPr="009E2B2F" w:rsidRDefault="009C021C" w:rsidP="006F5BCE">
            <w:pPr>
              <w:jc w:val="center"/>
              <w:rPr>
                <w:color w:val="002060"/>
                <w:sz w:val="22"/>
                <w:szCs w:val="22"/>
              </w:rPr>
            </w:pPr>
            <w:r w:rsidRPr="009E2B2F">
              <w:rPr>
                <w:color w:val="002060"/>
                <w:sz w:val="22"/>
                <w:szCs w:val="22"/>
              </w:rPr>
              <w:t>B</w:t>
            </w:r>
          </w:p>
        </w:tc>
        <w:tc>
          <w:tcPr>
            <w:tcW w:w="1723" w:type="dxa"/>
          </w:tcPr>
          <w:p w14:paraId="4E22098B"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74D109C3" w14:textId="77777777" w:rsidTr="009C021C">
        <w:trPr>
          <w:trHeight w:val="340"/>
        </w:trPr>
        <w:tc>
          <w:tcPr>
            <w:tcW w:w="2143" w:type="dxa"/>
          </w:tcPr>
          <w:p w14:paraId="28B882B2" w14:textId="77777777" w:rsidR="009C021C" w:rsidRPr="009E2B2F" w:rsidRDefault="009C021C" w:rsidP="006F5BCE">
            <w:pPr>
              <w:rPr>
                <w:color w:val="002060"/>
                <w:sz w:val="22"/>
                <w:szCs w:val="22"/>
              </w:rPr>
            </w:pPr>
            <w:r w:rsidRPr="009E2B2F">
              <w:rPr>
                <w:color w:val="002060"/>
                <w:sz w:val="22"/>
                <w:szCs w:val="22"/>
              </w:rPr>
              <w:t>Haemolytic uraemic syndrome</w:t>
            </w:r>
          </w:p>
        </w:tc>
        <w:tc>
          <w:tcPr>
            <w:tcW w:w="1743" w:type="dxa"/>
          </w:tcPr>
          <w:p w14:paraId="497AC214" w14:textId="77777777" w:rsidR="009C021C" w:rsidRPr="009E2B2F" w:rsidRDefault="009C021C" w:rsidP="006F5BCE">
            <w:pPr>
              <w:jc w:val="center"/>
              <w:rPr>
                <w:color w:val="002060"/>
                <w:sz w:val="22"/>
                <w:szCs w:val="22"/>
              </w:rPr>
            </w:pPr>
            <w:r w:rsidRPr="009E2B2F">
              <w:rPr>
                <w:color w:val="002060"/>
                <w:sz w:val="22"/>
                <w:szCs w:val="22"/>
              </w:rPr>
              <w:t>B</w:t>
            </w:r>
          </w:p>
        </w:tc>
        <w:tc>
          <w:tcPr>
            <w:tcW w:w="1723" w:type="dxa"/>
          </w:tcPr>
          <w:p w14:paraId="278D5A61"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34BF5791" w14:textId="77777777" w:rsidTr="009C021C">
        <w:trPr>
          <w:trHeight w:val="340"/>
        </w:trPr>
        <w:tc>
          <w:tcPr>
            <w:tcW w:w="2143" w:type="dxa"/>
          </w:tcPr>
          <w:p w14:paraId="12706578" w14:textId="77777777" w:rsidR="009C021C" w:rsidRPr="009E2B2F" w:rsidRDefault="009C021C" w:rsidP="006F5BCE">
            <w:pPr>
              <w:rPr>
                <w:color w:val="002060"/>
                <w:sz w:val="22"/>
                <w:szCs w:val="22"/>
              </w:rPr>
            </w:pPr>
            <w:r w:rsidRPr="009E2B2F">
              <w:rPr>
                <w:color w:val="002060"/>
                <w:sz w:val="22"/>
                <w:szCs w:val="22"/>
              </w:rPr>
              <w:t>Hypertension</w:t>
            </w:r>
          </w:p>
        </w:tc>
        <w:tc>
          <w:tcPr>
            <w:tcW w:w="1743" w:type="dxa"/>
          </w:tcPr>
          <w:p w14:paraId="7CF16829" w14:textId="77777777" w:rsidR="009C021C" w:rsidRPr="009E2B2F" w:rsidRDefault="009C021C" w:rsidP="006F5BCE">
            <w:pPr>
              <w:jc w:val="center"/>
              <w:rPr>
                <w:color w:val="002060"/>
                <w:sz w:val="22"/>
                <w:szCs w:val="22"/>
              </w:rPr>
            </w:pPr>
            <w:r w:rsidRPr="009E2B2F">
              <w:rPr>
                <w:color w:val="002060"/>
                <w:sz w:val="22"/>
                <w:szCs w:val="22"/>
              </w:rPr>
              <w:t>B</w:t>
            </w:r>
          </w:p>
        </w:tc>
        <w:tc>
          <w:tcPr>
            <w:tcW w:w="1723" w:type="dxa"/>
          </w:tcPr>
          <w:p w14:paraId="44FA01DA" w14:textId="77777777" w:rsidR="009C021C" w:rsidRPr="009E2B2F" w:rsidRDefault="009C021C" w:rsidP="006F5BCE">
            <w:pPr>
              <w:jc w:val="center"/>
              <w:rPr>
                <w:color w:val="002060"/>
                <w:sz w:val="22"/>
                <w:szCs w:val="22"/>
              </w:rPr>
            </w:pPr>
            <w:r w:rsidRPr="009E2B2F">
              <w:rPr>
                <w:color w:val="002060"/>
                <w:sz w:val="22"/>
                <w:szCs w:val="22"/>
              </w:rPr>
              <w:t>Lecture course</w:t>
            </w:r>
          </w:p>
          <w:p w14:paraId="4625D73F"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7A754132" w14:textId="77777777" w:rsidTr="009C021C">
        <w:trPr>
          <w:trHeight w:val="340"/>
        </w:trPr>
        <w:tc>
          <w:tcPr>
            <w:tcW w:w="2143" w:type="dxa"/>
          </w:tcPr>
          <w:p w14:paraId="2B8F1AB0" w14:textId="77777777" w:rsidR="009C021C" w:rsidRPr="009E2B2F" w:rsidRDefault="009C021C" w:rsidP="006F5BCE">
            <w:pPr>
              <w:rPr>
                <w:color w:val="002060"/>
                <w:sz w:val="22"/>
                <w:szCs w:val="22"/>
              </w:rPr>
            </w:pPr>
            <w:r w:rsidRPr="009E2B2F">
              <w:rPr>
                <w:color w:val="002060"/>
                <w:sz w:val="22"/>
                <w:szCs w:val="22"/>
              </w:rPr>
              <w:t>Nephrotic syndrome</w:t>
            </w:r>
          </w:p>
        </w:tc>
        <w:tc>
          <w:tcPr>
            <w:tcW w:w="1743" w:type="dxa"/>
          </w:tcPr>
          <w:p w14:paraId="2BFF9094" w14:textId="77777777" w:rsidR="009C021C" w:rsidRPr="009E2B2F" w:rsidRDefault="009C021C" w:rsidP="006F5BCE">
            <w:pPr>
              <w:jc w:val="center"/>
              <w:rPr>
                <w:color w:val="002060"/>
                <w:sz w:val="22"/>
                <w:szCs w:val="22"/>
              </w:rPr>
            </w:pPr>
            <w:r w:rsidRPr="009E2B2F">
              <w:rPr>
                <w:color w:val="002060"/>
                <w:sz w:val="22"/>
                <w:szCs w:val="22"/>
              </w:rPr>
              <w:t>A</w:t>
            </w:r>
          </w:p>
        </w:tc>
        <w:tc>
          <w:tcPr>
            <w:tcW w:w="1723" w:type="dxa"/>
          </w:tcPr>
          <w:p w14:paraId="2C2E54E2" w14:textId="77777777" w:rsidR="009C021C" w:rsidRPr="009E2B2F" w:rsidRDefault="009C021C" w:rsidP="006F5BCE">
            <w:pPr>
              <w:jc w:val="center"/>
              <w:rPr>
                <w:color w:val="002060"/>
                <w:sz w:val="22"/>
                <w:szCs w:val="22"/>
              </w:rPr>
            </w:pPr>
            <w:r w:rsidRPr="009E2B2F">
              <w:rPr>
                <w:color w:val="002060"/>
                <w:sz w:val="22"/>
                <w:szCs w:val="22"/>
              </w:rPr>
              <w:t>Lecture course</w:t>
            </w:r>
          </w:p>
          <w:p w14:paraId="087B3A39" w14:textId="77777777" w:rsidR="009C021C" w:rsidRPr="009E2B2F" w:rsidRDefault="009C021C" w:rsidP="006F5BCE">
            <w:pPr>
              <w:jc w:val="center"/>
              <w:rPr>
                <w:color w:val="002060"/>
                <w:sz w:val="22"/>
                <w:szCs w:val="22"/>
              </w:rPr>
            </w:pPr>
            <w:r w:rsidRPr="009E2B2F">
              <w:rPr>
                <w:color w:val="002060"/>
                <w:sz w:val="22"/>
                <w:szCs w:val="22"/>
              </w:rPr>
              <w:t>Revision Guide</w:t>
            </w:r>
          </w:p>
        </w:tc>
      </w:tr>
    </w:tbl>
    <w:p w14:paraId="7F53069C" w14:textId="77777777" w:rsidR="00D353A4" w:rsidRDefault="00D353A4" w:rsidP="00D353A4">
      <w:pPr>
        <w:pStyle w:val="Heading1"/>
      </w:pPr>
    </w:p>
    <w:p w14:paraId="2F317AA5"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183ADC0B"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12. Neurology </w:t>
      </w:r>
      <w:r w:rsidRPr="00D353A4">
        <w:rPr>
          <w:color w:val="215E99" w:themeColor="text2" w:themeTint="BF"/>
        </w:rPr>
        <w:t>(6)</w:t>
      </w:r>
    </w:p>
    <w:p w14:paraId="25184C24" w14:textId="77777777" w:rsidR="00D353A4" w:rsidRDefault="00D353A4" w:rsidP="00D353A4"/>
    <w:tbl>
      <w:tblPr>
        <w:tblStyle w:val="TableGrid"/>
        <w:tblW w:w="663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81"/>
        <w:gridCol w:w="1779"/>
        <w:gridCol w:w="3079"/>
      </w:tblGrid>
      <w:tr w:rsidR="009C021C" w:rsidRPr="009E2B2F" w14:paraId="1851557E" w14:textId="77777777" w:rsidTr="009C021C">
        <w:trPr>
          <w:trHeight w:val="340"/>
        </w:trPr>
        <w:tc>
          <w:tcPr>
            <w:tcW w:w="1781" w:type="dxa"/>
            <w:vAlign w:val="center"/>
          </w:tcPr>
          <w:p w14:paraId="302DD91F"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79" w:type="dxa"/>
            <w:vAlign w:val="center"/>
          </w:tcPr>
          <w:p w14:paraId="69EF3E25"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079" w:type="dxa"/>
            <w:vAlign w:val="center"/>
          </w:tcPr>
          <w:p w14:paraId="24A464B3"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51B7EECF"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47BF58E2" w14:textId="77777777" w:rsidTr="009C021C">
        <w:trPr>
          <w:trHeight w:val="340"/>
        </w:trPr>
        <w:tc>
          <w:tcPr>
            <w:tcW w:w="1781" w:type="dxa"/>
          </w:tcPr>
          <w:p w14:paraId="03497188" w14:textId="77777777" w:rsidR="009C021C" w:rsidRPr="009E2B2F" w:rsidRDefault="009C021C" w:rsidP="006F5BCE">
            <w:pPr>
              <w:rPr>
                <w:color w:val="002060"/>
                <w:sz w:val="22"/>
                <w:szCs w:val="22"/>
              </w:rPr>
            </w:pPr>
            <w:r w:rsidRPr="009E2B2F">
              <w:rPr>
                <w:color w:val="002060"/>
                <w:sz w:val="22"/>
                <w:szCs w:val="22"/>
              </w:rPr>
              <w:t>Epilepsy</w:t>
            </w:r>
          </w:p>
        </w:tc>
        <w:tc>
          <w:tcPr>
            <w:tcW w:w="1779" w:type="dxa"/>
          </w:tcPr>
          <w:p w14:paraId="33952F12" w14:textId="77777777" w:rsidR="009C021C" w:rsidRPr="009E2B2F" w:rsidRDefault="009C021C" w:rsidP="006F5BCE">
            <w:pPr>
              <w:jc w:val="center"/>
              <w:rPr>
                <w:color w:val="002060"/>
                <w:sz w:val="22"/>
                <w:szCs w:val="22"/>
              </w:rPr>
            </w:pPr>
            <w:r w:rsidRPr="009E2B2F">
              <w:rPr>
                <w:color w:val="002060"/>
                <w:sz w:val="22"/>
                <w:szCs w:val="22"/>
              </w:rPr>
              <w:t>B</w:t>
            </w:r>
          </w:p>
        </w:tc>
        <w:tc>
          <w:tcPr>
            <w:tcW w:w="3079" w:type="dxa"/>
          </w:tcPr>
          <w:p w14:paraId="27BF1100" w14:textId="77777777" w:rsidR="009C021C" w:rsidRPr="009E2B2F" w:rsidRDefault="009C021C" w:rsidP="006F5BCE">
            <w:pPr>
              <w:jc w:val="center"/>
              <w:rPr>
                <w:color w:val="002060"/>
                <w:sz w:val="22"/>
                <w:szCs w:val="22"/>
              </w:rPr>
            </w:pPr>
            <w:r w:rsidRPr="009E2B2F">
              <w:rPr>
                <w:color w:val="002060"/>
                <w:sz w:val="22"/>
                <w:szCs w:val="22"/>
              </w:rPr>
              <w:t>Revision guide</w:t>
            </w:r>
          </w:p>
          <w:p w14:paraId="67FBF3A8" w14:textId="77777777" w:rsidR="009C021C" w:rsidRPr="009E2B2F" w:rsidRDefault="009C021C" w:rsidP="006F5BCE">
            <w:pPr>
              <w:jc w:val="center"/>
              <w:rPr>
                <w:color w:val="002060"/>
                <w:sz w:val="22"/>
                <w:szCs w:val="22"/>
              </w:rPr>
            </w:pPr>
            <w:r w:rsidRPr="009E2B2F">
              <w:rPr>
                <w:color w:val="002060"/>
                <w:sz w:val="22"/>
                <w:szCs w:val="22"/>
              </w:rPr>
              <w:t>Moodle: plenary slides</w:t>
            </w:r>
          </w:p>
        </w:tc>
      </w:tr>
      <w:tr w:rsidR="009C021C" w:rsidRPr="009E2B2F" w14:paraId="728C29BA" w14:textId="77777777" w:rsidTr="009C021C">
        <w:trPr>
          <w:trHeight w:val="340"/>
        </w:trPr>
        <w:tc>
          <w:tcPr>
            <w:tcW w:w="1781" w:type="dxa"/>
          </w:tcPr>
          <w:p w14:paraId="12C1C2AD" w14:textId="77777777" w:rsidR="009C021C" w:rsidRPr="009E2B2F" w:rsidRDefault="009C021C" w:rsidP="006F5BCE">
            <w:pPr>
              <w:rPr>
                <w:color w:val="002060"/>
                <w:sz w:val="22"/>
                <w:szCs w:val="22"/>
              </w:rPr>
            </w:pPr>
            <w:r w:rsidRPr="009E2B2F">
              <w:rPr>
                <w:color w:val="002060"/>
                <w:sz w:val="22"/>
                <w:szCs w:val="22"/>
              </w:rPr>
              <w:t>Infantile spasms</w:t>
            </w:r>
          </w:p>
        </w:tc>
        <w:tc>
          <w:tcPr>
            <w:tcW w:w="1779" w:type="dxa"/>
          </w:tcPr>
          <w:p w14:paraId="2E5621E4" w14:textId="77777777" w:rsidR="009C021C" w:rsidRPr="009E2B2F" w:rsidRDefault="009C021C" w:rsidP="006F5BCE">
            <w:pPr>
              <w:jc w:val="center"/>
              <w:rPr>
                <w:color w:val="002060"/>
                <w:sz w:val="22"/>
                <w:szCs w:val="22"/>
              </w:rPr>
            </w:pPr>
            <w:r w:rsidRPr="009E2B2F">
              <w:rPr>
                <w:color w:val="002060"/>
                <w:sz w:val="22"/>
                <w:szCs w:val="22"/>
              </w:rPr>
              <w:t>B</w:t>
            </w:r>
          </w:p>
        </w:tc>
        <w:tc>
          <w:tcPr>
            <w:tcW w:w="3079" w:type="dxa"/>
          </w:tcPr>
          <w:p w14:paraId="65F13BB3" w14:textId="77777777" w:rsidR="009C021C" w:rsidRPr="009E2B2F" w:rsidRDefault="009C021C" w:rsidP="006F5BCE">
            <w:pPr>
              <w:jc w:val="center"/>
              <w:rPr>
                <w:color w:val="002060"/>
                <w:sz w:val="22"/>
                <w:szCs w:val="22"/>
              </w:rPr>
            </w:pPr>
            <w:r w:rsidRPr="009E2B2F">
              <w:rPr>
                <w:color w:val="002060"/>
                <w:sz w:val="22"/>
                <w:szCs w:val="22"/>
              </w:rPr>
              <w:t>Neurology tutorial</w:t>
            </w:r>
          </w:p>
        </w:tc>
      </w:tr>
      <w:tr w:rsidR="009C021C" w:rsidRPr="009E2B2F" w14:paraId="0D1BD4DF" w14:textId="77777777" w:rsidTr="009C021C">
        <w:trPr>
          <w:trHeight w:val="340"/>
        </w:trPr>
        <w:tc>
          <w:tcPr>
            <w:tcW w:w="1781" w:type="dxa"/>
          </w:tcPr>
          <w:p w14:paraId="0629AD66" w14:textId="77777777" w:rsidR="009C021C" w:rsidRPr="009E2B2F" w:rsidRDefault="009C021C" w:rsidP="006F5BCE">
            <w:pPr>
              <w:rPr>
                <w:color w:val="002060"/>
                <w:sz w:val="22"/>
                <w:szCs w:val="22"/>
              </w:rPr>
            </w:pPr>
            <w:r w:rsidRPr="009E2B2F">
              <w:rPr>
                <w:color w:val="002060"/>
                <w:sz w:val="22"/>
                <w:szCs w:val="22"/>
              </w:rPr>
              <w:t>Migraine</w:t>
            </w:r>
          </w:p>
        </w:tc>
        <w:tc>
          <w:tcPr>
            <w:tcW w:w="1779" w:type="dxa"/>
          </w:tcPr>
          <w:p w14:paraId="07EDDA08" w14:textId="77777777" w:rsidR="009C021C" w:rsidRPr="009E2B2F" w:rsidRDefault="009C021C" w:rsidP="006F5BCE">
            <w:pPr>
              <w:jc w:val="center"/>
              <w:rPr>
                <w:color w:val="002060"/>
                <w:sz w:val="22"/>
                <w:szCs w:val="22"/>
              </w:rPr>
            </w:pPr>
            <w:r w:rsidRPr="009E2B2F">
              <w:rPr>
                <w:color w:val="002060"/>
                <w:sz w:val="22"/>
                <w:szCs w:val="22"/>
              </w:rPr>
              <w:t>C</w:t>
            </w:r>
          </w:p>
        </w:tc>
        <w:tc>
          <w:tcPr>
            <w:tcW w:w="3079" w:type="dxa"/>
          </w:tcPr>
          <w:p w14:paraId="719F736B" w14:textId="77777777" w:rsidR="009C021C" w:rsidRPr="009E2B2F" w:rsidRDefault="009C021C" w:rsidP="006F5BCE">
            <w:pPr>
              <w:jc w:val="center"/>
              <w:rPr>
                <w:color w:val="002060"/>
                <w:sz w:val="22"/>
                <w:szCs w:val="22"/>
              </w:rPr>
            </w:pPr>
            <w:r w:rsidRPr="009E2B2F">
              <w:rPr>
                <w:color w:val="002060"/>
                <w:sz w:val="22"/>
                <w:szCs w:val="22"/>
              </w:rPr>
              <w:t>TBC</w:t>
            </w:r>
          </w:p>
        </w:tc>
      </w:tr>
      <w:tr w:rsidR="009C021C" w:rsidRPr="009E2B2F" w14:paraId="55EE1732" w14:textId="77777777" w:rsidTr="009C021C">
        <w:trPr>
          <w:trHeight w:val="340"/>
        </w:trPr>
        <w:tc>
          <w:tcPr>
            <w:tcW w:w="1781" w:type="dxa"/>
          </w:tcPr>
          <w:p w14:paraId="7FC2325E" w14:textId="77777777" w:rsidR="009C021C" w:rsidRPr="009E2B2F" w:rsidRDefault="009C021C" w:rsidP="006F5BCE">
            <w:pPr>
              <w:rPr>
                <w:color w:val="002060"/>
                <w:sz w:val="22"/>
                <w:szCs w:val="22"/>
              </w:rPr>
            </w:pPr>
            <w:r w:rsidRPr="009E2B2F">
              <w:rPr>
                <w:color w:val="002060"/>
                <w:sz w:val="22"/>
                <w:szCs w:val="22"/>
              </w:rPr>
              <w:t>Muscular dystrophies</w:t>
            </w:r>
          </w:p>
        </w:tc>
        <w:tc>
          <w:tcPr>
            <w:tcW w:w="1779" w:type="dxa"/>
          </w:tcPr>
          <w:p w14:paraId="58134BAA" w14:textId="77777777" w:rsidR="009C021C" w:rsidRPr="009E2B2F" w:rsidRDefault="009C021C" w:rsidP="006F5BCE">
            <w:pPr>
              <w:jc w:val="center"/>
              <w:rPr>
                <w:color w:val="002060"/>
                <w:sz w:val="22"/>
                <w:szCs w:val="22"/>
              </w:rPr>
            </w:pPr>
            <w:r w:rsidRPr="009E2B2F">
              <w:rPr>
                <w:color w:val="002060"/>
                <w:sz w:val="22"/>
                <w:szCs w:val="22"/>
              </w:rPr>
              <w:t>B</w:t>
            </w:r>
          </w:p>
        </w:tc>
        <w:tc>
          <w:tcPr>
            <w:tcW w:w="3079" w:type="dxa"/>
          </w:tcPr>
          <w:p w14:paraId="4D051BFA" w14:textId="77777777" w:rsidR="009C021C" w:rsidRPr="009E2B2F" w:rsidRDefault="009C021C" w:rsidP="006F5BCE">
            <w:pPr>
              <w:jc w:val="center"/>
              <w:rPr>
                <w:color w:val="002060"/>
                <w:sz w:val="22"/>
                <w:szCs w:val="22"/>
              </w:rPr>
            </w:pPr>
            <w:r w:rsidRPr="009E2B2F">
              <w:rPr>
                <w:color w:val="002060"/>
                <w:sz w:val="22"/>
                <w:szCs w:val="22"/>
              </w:rPr>
              <w:t>Revision guide</w:t>
            </w:r>
          </w:p>
          <w:p w14:paraId="580F16E4" w14:textId="77777777" w:rsidR="009C021C" w:rsidRPr="009E2B2F" w:rsidRDefault="009C021C" w:rsidP="006F5BCE">
            <w:pPr>
              <w:jc w:val="center"/>
              <w:rPr>
                <w:color w:val="002060"/>
                <w:sz w:val="22"/>
                <w:szCs w:val="22"/>
              </w:rPr>
            </w:pPr>
            <w:r w:rsidRPr="009E2B2F">
              <w:rPr>
                <w:color w:val="002060"/>
                <w:sz w:val="22"/>
                <w:szCs w:val="22"/>
              </w:rPr>
              <w:t>Moodle: plenary slides</w:t>
            </w:r>
          </w:p>
        </w:tc>
      </w:tr>
      <w:tr w:rsidR="009C021C" w:rsidRPr="009E2B2F" w14:paraId="5548E544" w14:textId="77777777" w:rsidTr="009C021C">
        <w:trPr>
          <w:trHeight w:val="340"/>
        </w:trPr>
        <w:tc>
          <w:tcPr>
            <w:tcW w:w="1781" w:type="dxa"/>
          </w:tcPr>
          <w:p w14:paraId="29FCC85C" w14:textId="77777777" w:rsidR="009C021C" w:rsidRPr="009E2B2F" w:rsidRDefault="009C021C" w:rsidP="006F5BCE">
            <w:pPr>
              <w:rPr>
                <w:color w:val="002060"/>
                <w:sz w:val="22"/>
                <w:szCs w:val="22"/>
              </w:rPr>
            </w:pPr>
            <w:r w:rsidRPr="009E2B2F">
              <w:rPr>
                <w:color w:val="002060"/>
                <w:sz w:val="22"/>
                <w:szCs w:val="22"/>
              </w:rPr>
              <w:t>Peripheral nerve injuries/ palsies</w:t>
            </w:r>
          </w:p>
        </w:tc>
        <w:tc>
          <w:tcPr>
            <w:tcW w:w="1779" w:type="dxa"/>
          </w:tcPr>
          <w:p w14:paraId="619F3A2D" w14:textId="77777777" w:rsidR="009C021C" w:rsidRPr="009E2B2F" w:rsidRDefault="009C021C" w:rsidP="006F5BCE">
            <w:pPr>
              <w:jc w:val="center"/>
              <w:rPr>
                <w:color w:val="002060"/>
                <w:sz w:val="22"/>
                <w:szCs w:val="22"/>
              </w:rPr>
            </w:pPr>
            <w:r w:rsidRPr="009E2B2F">
              <w:rPr>
                <w:color w:val="002060"/>
                <w:sz w:val="22"/>
                <w:szCs w:val="22"/>
              </w:rPr>
              <w:t>C</w:t>
            </w:r>
          </w:p>
        </w:tc>
        <w:tc>
          <w:tcPr>
            <w:tcW w:w="3079" w:type="dxa"/>
          </w:tcPr>
          <w:p w14:paraId="6D579DAD" w14:textId="77777777" w:rsidR="009C021C" w:rsidRPr="009E2B2F" w:rsidRDefault="009C021C" w:rsidP="006F5BCE">
            <w:pPr>
              <w:jc w:val="center"/>
              <w:rPr>
                <w:color w:val="002060"/>
                <w:sz w:val="22"/>
                <w:szCs w:val="22"/>
              </w:rPr>
            </w:pPr>
            <w:r w:rsidRPr="009E2B2F">
              <w:rPr>
                <w:color w:val="002060"/>
                <w:sz w:val="22"/>
                <w:szCs w:val="22"/>
              </w:rPr>
              <w:t>See: Neonatology chapter</w:t>
            </w:r>
          </w:p>
        </w:tc>
      </w:tr>
      <w:tr w:rsidR="009C021C" w:rsidRPr="009E2B2F" w14:paraId="10976BE9" w14:textId="77777777" w:rsidTr="009C021C">
        <w:trPr>
          <w:trHeight w:val="340"/>
        </w:trPr>
        <w:tc>
          <w:tcPr>
            <w:tcW w:w="1781" w:type="dxa"/>
          </w:tcPr>
          <w:p w14:paraId="68903F70" w14:textId="77777777" w:rsidR="009C021C" w:rsidRPr="009E2B2F" w:rsidRDefault="009C021C" w:rsidP="006F5BCE">
            <w:pPr>
              <w:rPr>
                <w:color w:val="002060"/>
                <w:sz w:val="22"/>
                <w:szCs w:val="22"/>
              </w:rPr>
            </w:pPr>
            <w:r w:rsidRPr="009E2B2F">
              <w:rPr>
                <w:color w:val="002060"/>
                <w:sz w:val="22"/>
                <w:szCs w:val="22"/>
              </w:rPr>
              <w:t>Tension headache</w:t>
            </w:r>
          </w:p>
        </w:tc>
        <w:tc>
          <w:tcPr>
            <w:tcW w:w="1779" w:type="dxa"/>
          </w:tcPr>
          <w:p w14:paraId="00DE8E72" w14:textId="77777777" w:rsidR="009C021C" w:rsidRPr="009E2B2F" w:rsidRDefault="009C021C" w:rsidP="006F5BCE">
            <w:pPr>
              <w:jc w:val="center"/>
              <w:rPr>
                <w:color w:val="002060"/>
                <w:sz w:val="22"/>
                <w:szCs w:val="22"/>
              </w:rPr>
            </w:pPr>
            <w:r w:rsidRPr="009E2B2F">
              <w:rPr>
                <w:color w:val="002060"/>
                <w:sz w:val="22"/>
                <w:szCs w:val="22"/>
              </w:rPr>
              <w:t>A</w:t>
            </w:r>
          </w:p>
        </w:tc>
        <w:tc>
          <w:tcPr>
            <w:tcW w:w="3079" w:type="dxa"/>
          </w:tcPr>
          <w:p w14:paraId="1D95A2E8" w14:textId="77777777" w:rsidR="009C021C" w:rsidRPr="009E2B2F" w:rsidRDefault="009C021C" w:rsidP="006F5BCE">
            <w:pPr>
              <w:jc w:val="center"/>
              <w:rPr>
                <w:color w:val="002060"/>
                <w:sz w:val="22"/>
                <w:szCs w:val="22"/>
              </w:rPr>
            </w:pPr>
            <w:r w:rsidRPr="009E2B2F">
              <w:rPr>
                <w:color w:val="002060"/>
                <w:sz w:val="22"/>
                <w:szCs w:val="22"/>
              </w:rPr>
              <w:t>TBC</w:t>
            </w:r>
          </w:p>
        </w:tc>
      </w:tr>
    </w:tbl>
    <w:p w14:paraId="1C138404" w14:textId="77777777" w:rsidR="00D353A4" w:rsidRPr="008429B1" w:rsidRDefault="00D353A4" w:rsidP="00D353A4"/>
    <w:p w14:paraId="33BC5409"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5AF0BB27"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13. Musculoskeletal (Rheumatology &amp; Orthopaedics) </w:t>
      </w:r>
      <w:r w:rsidRPr="00D353A4">
        <w:rPr>
          <w:color w:val="215E99" w:themeColor="text2" w:themeTint="BF"/>
        </w:rPr>
        <w:t>(7)</w:t>
      </w:r>
    </w:p>
    <w:p w14:paraId="6048B7DC" w14:textId="77777777" w:rsidR="00D353A4" w:rsidRDefault="00D353A4" w:rsidP="00D353A4"/>
    <w:tbl>
      <w:tblPr>
        <w:tblStyle w:val="TableGrid"/>
        <w:tblW w:w="73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83"/>
        <w:gridCol w:w="1781"/>
        <w:gridCol w:w="3825"/>
      </w:tblGrid>
      <w:tr w:rsidR="009C021C" w:rsidRPr="009E2B2F" w14:paraId="6A42061D" w14:textId="77777777" w:rsidTr="009C021C">
        <w:trPr>
          <w:trHeight w:val="340"/>
        </w:trPr>
        <w:tc>
          <w:tcPr>
            <w:tcW w:w="1783" w:type="dxa"/>
            <w:vAlign w:val="center"/>
          </w:tcPr>
          <w:p w14:paraId="60C253F4"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81" w:type="dxa"/>
            <w:vAlign w:val="center"/>
          </w:tcPr>
          <w:p w14:paraId="1A1B9A19"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825" w:type="dxa"/>
            <w:vAlign w:val="center"/>
          </w:tcPr>
          <w:p w14:paraId="0A083253"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777F508C"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3CC43E3D" w14:textId="77777777" w:rsidTr="009C021C">
        <w:trPr>
          <w:trHeight w:val="340"/>
        </w:trPr>
        <w:tc>
          <w:tcPr>
            <w:tcW w:w="1783" w:type="dxa"/>
          </w:tcPr>
          <w:p w14:paraId="01F17F19" w14:textId="77777777" w:rsidR="009C021C" w:rsidRPr="009E2B2F" w:rsidRDefault="009C021C" w:rsidP="006F5BCE">
            <w:pPr>
              <w:rPr>
                <w:color w:val="002060"/>
                <w:sz w:val="22"/>
                <w:szCs w:val="22"/>
              </w:rPr>
            </w:pPr>
            <w:r w:rsidRPr="009E2B2F">
              <w:rPr>
                <w:color w:val="002060"/>
                <w:sz w:val="22"/>
                <w:szCs w:val="22"/>
              </w:rPr>
              <w:t>Bone &amp; joint infection</w:t>
            </w:r>
          </w:p>
        </w:tc>
        <w:tc>
          <w:tcPr>
            <w:tcW w:w="1781" w:type="dxa"/>
          </w:tcPr>
          <w:p w14:paraId="28A59F86" w14:textId="77777777" w:rsidR="009C021C" w:rsidRPr="009E2B2F" w:rsidRDefault="009C021C" w:rsidP="006F5BCE">
            <w:pPr>
              <w:jc w:val="center"/>
              <w:rPr>
                <w:color w:val="002060"/>
                <w:sz w:val="22"/>
                <w:szCs w:val="22"/>
              </w:rPr>
            </w:pPr>
            <w:r w:rsidRPr="009E2B2F">
              <w:rPr>
                <w:color w:val="002060"/>
                <w:sz w:val="22"/>
                <w:szCs w:val="22"/>
              </w:rPr>
              <w:t>A</w:t>
            </w:r>
          </w:p>
        </w:tc>
        <w:tc>
          <w:tcPr>
            <w:tcW w:w="3825" w:type="dxa"/>
          </w:tcPr>
          <w:p w14:paraId="313602BC" w14:textId="77777777" w:rsidR="009C021C" w:rsidRPr="009E2B2F" w:rsidRDefault="009C021C" w:rsidP="006F5BCE">
            <w:pPr>
              <w:jc w:val="center"/>
              <w:rPr>
                <w:color w:val="002060"/>
                <w:sz w:val="22"/>
                <w:szCs w:val="22"/>
              </w:rPr>
            </w:pPr>
            <w:r w:rsidRPr="009E2B2F">
              <w:rPr>
                <w:color w:val="002060"/>
                <w:sz w:val="22"/>
                <w:szCs w:val="22"/>
              </w:rPr>
              <w:t>Revision Guide</w:t>
            </w:r>
          </w:p>
          <w:p w14:paraId="0013B1D4" w14:textId="77777777" w:rsidR="009C021C" w:rsidRPr="009E2B2F" w:rsidRDefault="009C021C" w:rsidP="006F5BCE">
            <w:pPr>
              <w:jc w:val="center"/>
              <w:rPr>
                <w:color w:val="002060"/>
                <w:sz w:val="22"/>
                <w:szCs w:val="22"/>
              </w:rPr>
            </w:pPr>
            <w:r w:rsidRPr="009E2B2F">
              <w:rPr>
                <w:color w:val="002060"/>
                <w:sz w:val="22"/>
                <w:szCs w:val="22"/>
              </w:rPr>
              <w:t>Lecture course</w:t>
            </w:r>
          </w:p>
          <w:p w14:paraId="0E99C917" w14:textId="77777777" w:rsidR="009C021C" w:rsidRPr="009E2B2F" w:rsidRDefault="009C021C" w:rsidP="006F5BCE">
            <w:pPr>
              <w:jc w:val="center"/>
              <w:rPr>
                <w:color w:val="002060"/>
                <w:sz w:val="22"/>
                <w:szCs w:val="22"/>
              </w:rPr>
            </w:pPr>
            <w:r w:rsidRPr="009E2B2F">
              <w:rPr>
                <w:color w:val="002060"/>
                <w:sz w:val="22"/>
                <w:szCs w:val="22"/>
              </w:rPr>
              <w:t>Moodle Lesson: Differential Diagnosis</w:t>
            </w:r>
          </w:p>
        </w:tc>
      </w:tr>
      <w:tr w:rsidR="009C021C" w:rsidRPr="009E2B2F" w14:paraId="7C9B802F" w14:textId="77777777" w:rsidTr="009C021C">
        <w:trPr>
          <w:trHeight w:val="340"/>
        </w:trPr>
        <w:tc>
          <w:tcPr>
            <w:tcW w:w="1783" w:type="dxa"/>
          </w:tcPr>
          <w:p w14:paraId="4F948B36" w14:textId="77777777" w:rsidR="009C021C" w:rsidRPr="009E2B2F" w:rsidRDefault="009C021C" w:rsidP="006F5BCE">
            <w:pPr>
              <w:rPr>
                <w:color w:val="002060"/>
                <w:sz w:val="22"/>
                <w:szCs w:val="22"/>
              </w:rPr>
            </w:pPr>
            <w:r w:rsidRPr="009E2B2F">
              <w:rPr>
                <w:color w:val="002060"/>
                <w:sz w:val="22"/>
                <w:szCs w:val="22"/>
              </w:rPr>
              <w:t>Childhood arthritis</w:t>
            </w:r>
          </w:p>
        </w:tc>
        <w:tc>
          <w:tcPr>
            <w:tcW w:w="1781" w:type="dxa"/>
          </w:tcPr>
          <w:p w14:paraId="10AD7135" w14:textId="77777777" w:rsidR="009C021C" w:rsidRPr="009E2B2F" w:rsidRDefault="009C021C" w:rsidP="006F5BCE">
            <w:pPr>
              <w:jc w:val="center"/>
              <w:rPr>
                <w:color w:val="002060"/>
                <w:sz w:val="22"/>
                <w:szCs w:val="22"/>
              </w:rPr>
            </w:pPr>
            <w:r w:rsidRPr="009E2B2F">
              <w:rPr>
                <w:color w:val="002060"/>
                <w:sz w:val="22"/>
                <w:szCs w:val="22"/>
              </w:rPr>
              <w:t>C</w:t>
            </w:r>
          </w:p>
        </w:tc>
        <w:tc>
          <w:tcPr>
            <w:tcW w:w="3825" w:type="dxa"/>
          </w:tcPr>
          <w:p w14:paraId="76D5F7E9" w14:textId="77777777" w:rsidR="009C021C" w:rsidRPr="009E2B2F" w:rsidRDefault="009C021C" w:rsidP="006F5BCE">
            <w:pPr>
              <w:jc w:val="center"/>
              <w:rPr>
                <w:color w:val="002060"/>
                <w:sz w:val="22"/>
                <w:szCs w:val="22"/>
              </w:rPr>
            </w:pPr>
            <w:r w:rsidRPr="009E2B2F">
              <w:rPr>
                <w:color w:val="002060"/>
                <w:sz w:val="22"/>
                <w:szCs w:val="22"/>
              </w:rPr>
              <w:t>Revision Guide</w:t>
            </w:r>
          </w:p>
          <w:p w14:paraId="09949AE9" w14:textId="77777777" w:rsidR="009C021C" w:rsidRPr="009E2B2F" w:rsidRDefault="009C021C" w:rsidP="006F5BCE">
            <w:pPr>
              <w:jc w:val="center"/>
              <w:rPr>
                <w:color w:val="002060"/>
                <w:sz w:val="22"/>
                <w:szCs w:val="22"/>
              </w:rPr>
            </w:pPr>
            <w:r w:rsidRPr="009E2B2F">
              <w:rPr>
                <w:color w:val="002060"/>
                <w:sz w:val="22"/>
                <w:szCs w:val="22"/>
              </w:rPr>
              <w:t>Lecture course</w:t>
            </w:r>
          </w:p>
          <w:p w14:paraId="25079A76" w14:textId="77777777" w:rsidR="009C021C" w:rsidRPr="009E2B2F" w:rsidRDefault="009C021C" w:rsidP="006F5BCE">
            <w:pPr>
              <w:jc w:val="center"/>
              <w:rPr>
                <w:color w:val="002060"/>
                <w:sz w:val="22"/>
                <w:szCs w:val="22"/>
              </w:rPr>
            </w:pPr>
            <w:r w:rsidRPr="009E2B2F">
              <w:rPr>
                <w:color w:val="002060"/>
                <w:sz w:val="22"/>
                <w:szCs w:val="22"/>
              </w:rPr>
              <w:t>Moodle Lesson: Differential Diagnosis</w:t>
            </w:r>
          </w:p>
          <w:p w14:paraId="2FBD7517" w14:textId="77777777" w:rsidR="009C021C" w:rsidRPr="009E2B2F" w:rsidRDefault="009C021C" w:rsidP="006F5BCE">
            <w:pPr>
              <w:jc w:val="center"/>
              <w:rPr>
                <w:color w:val="002060"/>
                <w:sz w:val="22"/>
                <w:szCs w:val="22"/>
              </w:rPr>
            </w:pPr>
            <w:r w:rsidRPr="009E2B2F">
              <w:rPr>
                <w:color w:val="002060"/>
                <w:sz w:val="22"/>
                <w:szCs w:val="22"/>
              </w:rPr>
              <w:t>MSK tutorial</w:t>
            </w:r>
          </w:p>
          <w:p w14:paraId="1241AD21" w14:textId="77777777" w:rsidR="009C021C" w:rsidRPr="009E2B2F" w:rsidRDefault="009C021C" w:rsidP="006F5BCE">
            <w:pPr>
              <w:jc w:val="center"/>
              <w:rPr>
                <w:color w:val="002060"/>
                <w:sz w:val="22"/>
                <w:szCs w:val="22"/>
              </w:rPr>
            </w:pPr>
            <w:r w:rsidRPr="009E2B2F">
              <w:rPr>
                <w:color w:val="002060"/>
                <w:sz w:val="22"/>
                <w:szCs w:val="22"/>
              </w:rPr>
              <w:t>Moodle: Classification of Arthritis</w:t>
            </w:r>
          </w:p>
        </w:tc>
      </w:tr>
      <w:tr w:rsidR="009C021C" w:rsidRPr="009E2B2F" w14:paraId="1F6288CC" w14:textId="77777777" w:rsidTr="009C021C">
        <w:trPr>
          <w:trHeight w:val="340"/>
        </w:trPr>
        <w:tc>
          <w:tcPr>
            <w:tcW w:w="1783" w:type="dxa"/>
          </w:tcPr>
          <w:p w14:paraId="749189ED" w14:textId="77777777" w:rsidR="009C021C" w:rsidRPr="009E2B2F" w:rsidRDefault="009C021C" w:rsidP="006F5BCE">
            <w:pPr>
              <w:rPr>
                <w:color w:val="002060"/>
                <w:sz w:val="22"/>
                <w:szCs w:val="22"/>
              </w:rPr>
            </w:pPr>
            <w:r w:rsidRPr="009E2B2F">
              <w:rPr>
                <w:color w:val="002060"/>
                <w:sz w:val="22"/>
                <w:szCs w:val="22"/>
              </w:rPr>
              <w:t>Developmental dysplasia of the hip</w:t>
            </w:r>
          </w:p>
        </w:tc>
        <w:tc>
          <w:tcPr>
            <w:tcW w:w="1781" w:type="dxa"/>
          </w:tcPr>
          <w:p w14:paraId="0E6536DF" w14:textId="77777777" w:rsidR="009C021C" w:rsidRPr="009E2B2F" w:rsidRDefault="009C021C" w:rsidP="006F5BCE">
            <w:pPr>
              <w:jc w:val="center"/>
              <w:rPr>
                <w:color w:val="002060"/>
                <w:sz w:val="22"/>
                <w:szCs w:val="22"/>
              </w:rPr>
            </w:pPr>
            <w:r w:rsidRPr="009E2B2F">
              <w:rPr>
                <w:color w:val="002060"/>
                <w:sz w:val="22"/>
                <w:szCs w:val="22"/>
              </w:rPr>
              <w:t>B</w:t>
            </w:r>
          </w:p>
        </w:tc>
        <w:tc>
          <w:tcPr>
            <w:tcW w:w="3825" w:type="dxa"/>
          </w:tcPr>
          <w:p w14:paraId="08D42A1E" w14:textId="77777777" w:rsidR="009C021C" w:rsidRPr="009E2B2F" w:rsidRDefault="009C021C" w:rsidP="006F5BCE">
            <w:pPr>
              <w:jc w:val="center"/>
              <w:rPr>
                <w:color w:val="002060"/>
                <w:sz w:val="22"/>
                <w:szCs w:val="22"/>
              </w:rPr>
            </w:pPr>
            <w:r w:rsidRPr="009E2B2F">
              <w:rPr>
                <w:color w:val="002060"/>
                <w:sz w:val="22"/>
                <w:szCs w:val="22"/>
              </w:rPr>
              <w:t>Revision Guide</w:t>
            </w:r>
          </w:p>
          <w:p w14:paraId="4E607CFE" w14:textId="77777777" w:rsidR="009C021C" w:rsidRPr="009E2B2F" w:rsidRDefault="009C021C" w:rsidP="006F5BCE">
            <w:pPr>
              <w:jc w:val="center"/>
              <w:rPr>
                <w:color w:val="002060"/>
                <w:sz w:val="22"/>
                <w:szCs w:val="22"/>
              </w:rPr>
            </w:pPr>
            <w:r w:rsidRPr="009E2B2F">
              <w:rPr>
                <w:color w:val="002060"/>
                <w:sz w:val="22"/>
                <w:szCs w:val="22"/>
              </w:rPr>
              <w:t>CHESS course</w:t>
            </w:r>
          </w:p>
          <w:p w14:paraId="66A7E9AC" w14:textId="77777777" w:rsidR="009C021C" w:rsidRPr="009E2B2F" w:rsidRDefault="009C021C" w:rsidP="006F5BCE">
            <w:pPr>
              <w:jc w:val="center"/>
              <w:rPr>
                <w:color w:val="002060"/>
                <w:sz w:val="22"/>
                <w:szCs w:val="22"/>
              </w:rPr>
            </w:pPr>
            <w:r w:rsidRPr="009E2B2F">
              <w:rPr>
                <w:color w:val="002060"/>
                <w:sz w:val="22"/>
                <w:szCs w:val="22"/>
              </w:rPr>
              <w:t>Baby check session</w:t>
            </w:r>
          </w:p>
          <w:p w14:paraId="3BD30636" w14:textId="77777777" w:rsidR="009C021C" w:rsidRDefault="009C021C" w:rsidP="006F5BCE">
            <w:pPr>
              <w:jc w:val="center"/>
              <w:rPr>
                <w:color w:val="002060"/>
                <w:sz w:val="22"/>
                <w:szCs w:val="22"/>
              </w:rPr>
            </w:pPr>
            <w:r w:rsidRPr="009E2B2F">
              <w:rPr>
                <w:color w:val="002060"/>
                <w:sz w:val="22"/>
                <w:szCs w:val="22"/>
              </w:rPr>
              <w:t>Moodle: Hips in Children</w:t>
            </w:r>
          </w:p>
          <w:p w14:paraId="52BC5DAD" w14:textId="31E57810" w:rsidR="009C021C" w:rsidRPr="009E2B2F" w:rsidRDefault="009C021C" w:rsidP="006F5BCE">
            <w:pPr>
              <w:jc w:val="center"/>
              <w:rPr>
                <w:color w:val="002060"/>
                <w:sz w:val="22"/>
                <w:szCs w:val="22"/>
              </w:rPr>
            </w:pPr>
            <w:r>
              <w:rPr>
                <w:color w:val="002060"/>
                <w:sz w:val="22"/>
                <w:szCs w:val="22"/>
              </w:rPr>
              <w:t>CTF quizzes</w:t>
            </w:r>
          </w:p>
        </w:tc>
      </w:tr>
      <w:tr w:rsidR="009C021C" w:rsidRPr="009E2B2F" w14:paraId="5A5D5CFD" w14:textId="77777777" w:rsidTr="009C021C">
        <w:trPr>
          <w:trHeight w:val="340"/>
        </w:trPr>
        <w:tc>
          <w:tcPr>
            <w:tcW w:w="1783" w:type="dxa"/>
          </w:tcPr>
          <w:p w14:paraId="2226B082" w14:textId="77777777" w:rsidR="009C021C" w:rsidRPr="009E2B2F" w:rsidRDefault="009C021C" w:rsidP="006F5BCE">
            <w:pPr>
              <w:rPr>
                <w:color w:val="002060"/>
                <w:sz w:val="22"/>
                <w:szCs w:val="22"/>
              </w:rPr>
            </w:pPr>
            <w:r w:rsidRPr="009E2B2F">
              <w:rPr>
                <w:color w:val="002060"/>
                <w:sz w:val="22"/>
                <w:szCs w:val="22"/>
              </w:rPr>
              <w:t>Fractures</w:t>
            </w:r>
          </w:p>
        </w:tc>
        <w:tc>
          <w:tcPr>
            <w:tcW w:w="1781" w:type="dxa"/>
          </w:tcPr>
          <w:p w14:paraId="414E401F" w14:textId="77777777" w:rsidR="009C021C" w:rsidRPr="009E2B2F" w:rsidRDefault="009C021C" w:rsidP="006F5BCE">
            <w:pPr>
              <w:jc w:val="center"/>
              <w:rPr>
                <w:color w:val="002060"/>
                <w:sz w:val="22"/>
                <w:szCs w:val="22"/>
              </w:rPr>
            </w:pPr>
            <w:r w:rsidRPr="009E2B2F">
              <w:rPr>
                <w:color w:val="002060"/>
                <w:sz w:val="22"/>
                <w:szCs w:val="22"/>
              </w:rPr>
              <w:t>A</w:t>
            </w:r>
          </w:p>
        </w:tc>
        <w:tc>
          <w:tcPr>
            <w:tcW w:w="3825" w:type="dxa"/>
          </w:tcPr>
          <w:p w14:paraId="22002FA0" w14:textId="77777777" w:rsidR="009C021C" w:rsidRPr="009E2B2F" w:rsidRDefault="009C021C" w:rsidP="006F5BCE">
            <w:pPr>
              <w:jc w:val="center"/>
              <w:rPr>
                <w:color w:val="002060"/>
                <w:sz w:val="22"/>
                <w:szCs w:val="22"/>
              </w:rPr>
            </w:pPr>
            <w:r w:rsidRPr="009E2B2F">
              <w:rPr>
                <w:color w:val="002060"/>
                <w:sz w:val="22"/>
                <w:szCs w:val="22"/>
              </w:rPr>
              <w:t>Revision Guide</w:t>
            </w:r>
          </w:p>
          <w:p w14:paraId="7C2FE217" w14:textId="77777777" w:rsidR="009C021C" w:rsidRPr="009E2B2F" w:rsidRDefault="009C021C" w:rsidP="006F5BCE">
            <w:pPr>
              <w:jc w:val="center"/>
              <w:rPr>
                <w:color w:val="002060"/>
                <w:sz w:val="22"/>
                <w:szCs w:val="22"/>
              </w:rPr>
            </w:pPr>
            <w:r w:rsidRPr="009E2B2F">
              <w:rPr>
                <w:color w:val="002060"/>
                <w:sz w:val="22"/>
                <w:szCs w:val="22"/>
              </w:rPr>
              <w:t>Lecture course</w:t>
            </w:r>
          </w:p>
          <w:p w14:paraId="2FBE80C2" w14:textId="77777777" w:rsidR="009C021C" w:rsidRDefault="009C021C" w:rsidP="006F5BCE">
            <w:pPr>
              <w:jc w:val="center"/>
              <w:rPr>
                <w:color w:val="002060"/>
                <w:sz w:val="22"/>
                <w:szCs w:val="22"/>
              </w:rPr>
            </w:pPr>
            <w:r w:rsidRPr="009E2B2F">
              <w:rPr>
                <w:color w:val="002060"/>
                <w:sz w:val="22"/>
                <w:szCs w:val="22"/>
              </w:rPr>
              <w:t>Moodle: Fracture in Children lecture &amp; handout</w:t>
            </w:r>
          </w:p>
          <w:p w14:paraId="54018BCF" w14:textId="2F571DB6" w:rsidR="009C021C" w:rsidRPr="009E2B2F" w:rsidRDefault="009C021C" w:rsidP="006F5BCE">
            <w:pPr>
              <w:jc w:val="center"/>
              <w:rPr>
                <w:color w:val="002060"/>
                <w:sz w:val="22"/>
                <w:szCs w:val="22"/>
              </w:rPr>
            </w:pPr>
            <w:r>
              <w:rPr>
                <w:color w:val="002060"/>
                <w:sz w:val="22"/>
                <w:szCs w:val="22"/>
              </w:rPr>
              <w:t>CTF quizzes</w:t>
            </w:r>
          </w:p>
        </w:tc>
      </w:tr>
      <w:tr w:rsidR="009C021C" w:rsidRPr="009E2B2F" w14:paraId="17C2854E" w14:textId="77777777" w:rsidTr="009C021C">
        <w:trPr>
          <w:trHeight w:val="340"/>
        </w:trPr>
        <w:tc>
          <w:tcPr>
            <w:tcW w:w="1783" w:type="dxa"/>
          </w:tcPr>
          <w:p w14:paraId="4AC5391D" w14:textId="77777777" w:rsidR="009C021C" w:rsidRPr="009E2B2F" w:rsidRDefault="009C021C" w:rsidP="006F5BCE">
            <w:pPr>
              <w:rPr>
                <w:color w:val="002060"/>
                <w:sz w:val="22"/>
                <w:szCs w:val="22"/>
              </w:rPr>
            </w:pPr>
            <w:r w:rsidRPr="009E2B2F">
              <w:rPr>
                <w:color w:val="002060"/>
                <w:sz w:val="22"/>
                <w:szCs w:val="22"/>
              </w:rPr>
              <w:t>MSK congenital &amp; inherited anomalies</w:t>
            </w:r>
          </w:p>
        </w:tc>
        <w:tc>
          <w:tcPr>
            <w:tcW w:w="1781" w:type="dxa"/>
          </w:tcPr>
          <w:p w14:paraId="0B2CFA42" w14:textId="77777777" w:rsidR="009C021C" w:rsidRPr="009E2B2F" w:rsidRDefault="009C021C" w:rsidP="006F5BCE">
            <w:pPr>
              <w:jc w:val="center"/>
              <w:rPr>
                <w:color w:val="002060"/>
                <w:sz w:val="22"/>
                <w:szCs w:val="22"/>
              </w:rPr>
            </w:pPr>
            <w:r w:rsidRPr="009E2B2F">
              <w:rPr>
                <w:color w:val="002060"/>
                <w:sz w:val="22"/>
                <w:szCs w:val="22"/>
              </w:rPr>
              <w:t>C</w:t>
            </w:r>
          </w:p>
        </w:tc>
        <w:tc>
          <w:tcPr>
            <w:tcW w:w="3825" w:type="dxa"/>
          </w:tcPr>
          <w:p w14:paraId="160FB393" w14:textId="77777777" w:rsidR="009C021C" w:rsidRPr="009E2B2F" w:rsidRDefault="009C021C" w:rsidP="006F5BCE">
            <w:pPr>
              <w:jc w:val="center"/>
              <w:rPr>
                <w:color w:val="002060"/>
                <w:sz w:val="22"/>
                <w:szCs w:val="22"/>
              </w:rPr>
            </w:pPr>
            <w:r w:rsidRPr="009E2B2F">
              <w:rPr>
                <w:color w:val="002060"/>
                <w:sz w:val="22"/>
                <w:szCs w:val="22"/>
              </w:rPr>
              <w:t>Revision Guide</w:t>
            </w:r>
          </w:p>
          <w:p w14:paraId="7368D50F" w14:textId="77777777" w:rsidR="009C021C" w:rsidRPr="009E2B2F" w:rsidRDefault="009C021C" w:rsidP="006F5BCE">
            <w:pPr>
              <w:jc w:val="center"/>
              <w:rPr>
                <w:color w:val="002060"/>
                <w:sz w:val="22"/>
                <w:szCs w:val="22"/>
              </w:rPr>
            </w:pPr>
            <w:r w:rsidRPr="009E2B2F">
              <w:rPr>
                <w:color w:val="002060"/>
                <w:sz w:val="22"/>
                <w:szCs w:val="22"/>
              </w:rPr>
              <w:t>Moodle: Congenital Talipes Equinovarus</w:t>
            </w:r>
          </w:p>
        </w:tc>
      </w:tr>
      <w:tr w:rsidR="009C021C" w:rsidRPr="009E2B2F" w14:paraId="69A4370A" w14:textId="77777777" w:rsidTr="009C021C">
        <w:trPr>
          <w:trHeight w:val="340"/>
        </w:trPr>
        <w:tc>
          <w:tcPr>
            <w:tcW w:w="1783" w:type="dxa"/>
          </w:tcPr>
          <w:p w14:paraId="1C80C78C" w14:textId="77777777" w:rsidR="009C021C" w:rsidRPr="009E2B2F" w:rsidRDefault="009C021C" w:rsidP="006F5BCE">
            <w:pPr>
              <w:rPr>
                <w:color w:val="002060"/>
                <w:sz w:val="22"/>
                <w:szCs w:val="22"/>
              </w:rPr>
            </w:pPr>
            <w:proofErr w:type="spellStart"/>
            <w:r w:rsidRPr="009E2B2F">
              <w:rPr>
                <w:color w:val="002060"/>
                <w:sz w:val="22"/>
                <w:szCs w:val="22"/>
              </w:rPr>
              <w:t>Perthe’s</w:t>
            </w:r>
            <w:proofErr w:type="spellEnd"/>
            <w:r w:rsidRPr="009E2B2F">
              <w:rPr>
                <w:color w:val="002060"/>
                <w:sz w:val="22"/>
                <w:szCs w:val="22"/>
              </w:rPr>
              <w:t xml:space="preserve"> disease</w:t>
            </w:r>
          </w:p>
        </w:tc>
        <w:tc>
          <w:tcPr>
            <w:tcW w:w="1781" w:type="dxa"/>
          </w:tcPr>
          <w:p w14:paraId="137400E8" w14:textId="77777777" w:rsidR="009C021C" w:rsidRPr="009E2B2F" w:rsidRDefault="009C021C" w:rsidP="006F5BCE">
            <w:pPr>
              <w:jc w:val="center"/>
              <w:rPr>
                <w:color w:val="002060"/>
                <w:sz w:val="22"/>
                <w:szCs w:val="22"/>
              </w:rPr>
            </w:pPr>
            <w:r w:rsidRPr="009E2B2F">
              <w:rPr>
                <w:color w:val="002060"/>
                <w:sz w:val="22"/>
                <w:szCs w:val="22"/>
              </w:rPr>
              <w:t>B</w:t>
            </w:r>
          </w:p>
        </w:tc>
        <w:tc>
          <w:tcPr>
            <w:tcW w:w="3825" w:type="dxa"/>
          </w:tcPr>
          <w:p w14:paraId="2939EEC3" w14:textId="77777777" w:rsidR="009C021C" w:rsidRPr="009E2B2F" w:rsidRDefault="009C021C" w:rsidP="006F5BCE">
            <w:pPr>
              <w:jc w:val="center"/>
              <w:rPr>
                <w:color w:val="002060"/>
                <w:sz w:val="22"/>
                <w:szCs w:val="22"/>
              </w:rPr>
            </w:pPr>
            <w:r w:rsidRPr="009E2B2F">
              <w:rPr>
                <w:color w:val="002060"/>
                <w:sz w:val="22"/>
                <w:szCs w:val="22"/>
              </w:rPr>
              <w:t>Revision Guide</w:t>
            </w:r>
          </w:p>
          <w:p w14:paraId="2E897041" w14:textId="77777777" w:rsidR="009C021C" w:rsidRPr="009E2B2F" w:rsidRDefault="009C021C" w:rsidP="006F5BCE">
            <w:pPr>
              <w:jc w:val="center"/>
              <w:rPr>
                <w:color w:val="002060"/>
                <w:sz w:val="22"/>
                <w:szCs w:val="22"/>
              </w:rPr>
            </w:pPr>
            <w:r w:rsidRPr="009E2B2F">
              <w:rPr>
                <w:color w:val="002060"/>
                <w:sz w:val="22"/>
                <w:szCs w:val="22"/>
              </w:rPr>
              <w:t>Lecture course</w:t>
            </w:r>
          </w:p>
        </w:tc>
      </w:tr>
      <w:tr w:rsidR="009C021C" w:rsidRPr="009E2B2F" w14:paraId="4E0DE7C3" w14:textId="77777777" w:rsidTr="009C021C">
        <w:trPr>
          <w:trHeight w:val="340"/>
        </w:trPr>
        <w:tc>
          <w:tcPr>
            <w:tcW w:w="1783" w:type="dxa"/>
          </w:tcPr>
          <w:p w14:paraId="5BE07B22" w14:textId="77777777" w:rsidR="009C021C" w:rsidRPr="009E2B2F" w:rsidRDefault="009C021C" w:rsidP="006F5BCE">
            <w:pPr>
              <w:rPr>
                <w:color w:val="002060"/>
                <w:sz w:val="22"/>
                <w:szCs w:val="22"/>
              </w:rPr>
            </w:pPr>
            <w:r w:rsidRPr="009E2B2F">
              <w:rPr>
                <w:color w:val="002060"/>
                <w:sz w:val="22"/>
                <w:szCs w:val="22"/>
              </w:rPr>
              <w:t>Slipped upper femoral epiphysis</w:t>
            </w:r>
          </w:p>
        </w:tc>
        <w:tc>
          <w:tcPr>
            <w:tcW w:w="1781" w:type="dxa"/>
          </w:tcPr>
          <w:p w14:paraId="4DE0B4E5" w14:textId="77777777" w:rsidR="009C021C" w:rsidRPr="009E2B2F" w:rsidRDefault="009C021C" w:rsidP="006F5BCE">
            <w:pPr>
              <w:jc w:val="center"/>
              <w:rPr>
                <w:color w:val="002060"/>
                <w:sz w:val="22"/>
                <w:szCs w:val="22"/>
              </w:rPr>
            </w:pPr>
            <w:r w:rsidRPr="009E2B2F">
              <w:rPr>
                <w:color w:val="002060"/>
                <w:sz w:val="22"/>
                <w:szCs w:val="22"/>
              </w:rPr>
              <w:t>B</w:t>
            </w:r>
          </w:p>
        </w:tc>
        <w:tc>
          <w:tcPr>
            <w:tcW w:w="3825" w:type="dxa"/>
          </w:tcPr>
          <w:p w14:paraId="64480EE2" w14:textId="77777777" w:rsidR="009C021C" w:rsidRPr="009E2B2F" w:rsidRDefault="009C021C" w:rsidP="006F5BCE">
            <w:pPr>
              <w:jc w:val="center"/>
              <w:rPr>
                <w:color w:val="002060"/>
                <w:sz w:val="22"/>
                <w:szCs w:val="22"/>
              </w:rPr>
            </w:pPr>
            <w:r w:rsidRPr="009E2B2F">
              <w:rPr>
                <w:color w:val="002060"/>
                <w:sz w:val="22"/>
                <w:szCs w:val="22"/>
              </w:rPr>
              <w:t>Revision Guide</w:t>
            </w:r>
          </w:p>
          <w:p w14:paraId="5446C43F" w14:textId="77777777" w:rsidR="009C021C" w:rsidRDefault="009C021C" w:rsidP="006F5BCE">
            <w:pPr>
              <w:jc w:val="center"/>
              <w:rPr>
                <w:color w:val="002060"/>
                <w:sz w:val="22"/>
                <w:szCs w:val="22"/>
              </w:rPr>
            </w:pPr>
            <w:r w:rsidRPr="009E2B2F">
              <w:rPr>
                <w:color w:val="002060"/>
                <w:sz w:val="22"/>
                <w:szCs w:val="22"/>
              </w:rPr>
              <w:t>Lecture course</w:t>
            </w:r>
          </w:p>
          <w:p w14:paraId="3B6FE0C0" w14:textId="12346861" w:rsidR="009C021C" w:rsidRPr="009E2B2F" w:rsidRDefault="009C021C" w:rsidP="006F5BCE">
            <w:pPr>
              <w:jc w:val="center"/>
              <w:rPr>
                <w:color w:val="002060"/>
                <w:sz w:val="22"/>
                <w:szCs w:val="22"/>
              </w:rPr>
            </w:pPr>
            <w:r>
              <w:rPr>
                <w:color w:val="002060"/>
                <w:sz w:val="22"/>
                <w:szCs w:val="22"/>
              </w:rPr>
              <w:t>CTF quizzes</w:t>
            </w:r>
          </w:p>
        </w:tc>
      </w:tr>
    </w:tbl>
    <w:p w14:paraId="0680FEA8" w14:textId="77777777" w:rsidR="00D353A4" w:rsidRPr="008429B1" w:rsidRDefault="00D353A4" w:rsidP="00D353A4"/>
    <w:p w14:paraId="1DB62C34" w14:textId="77777777" w:rsidR="00D353A4" w:rsidRPr="00053250" w:rsidRDefault="00D353A4" w:rsidP="00D353A4"/>
    <w:p w14:paraId="70CA9111" w14:textId="77777777" w:rsidR="00D353A4" w:rsidRPr="00053250" w:rsidRDefault="00D353A4" w:rsidP="00D353A4"/>
    <w:p w14:paraId="262C32A3" w14:textId="77777777" w:rsidR="00D353A4" w:rsidRPr="00053250" w:rsidRDefault="00D353A4" w:rsidP="00D353A4"/>
    <w:p w14:paraId="089F5BA1"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648ADCBE"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14. Haematology &amp; Oncology </w:t>
      </w:r>
      <w:r w:rsidRPr="00D353A4">
        <w:rPr>
          <w:color w:val="215E99" w:themeColor="text2" w:themeTint="BF"/>
        </w:rPr>
        <w:t>(12)</w:t>
      </w:r>
    </w:p>
    <w:p w14:paraId="3E435A23" w14:textId="77777777" w:rsidR="00D353A4" w:rsidRPr="00CD01D9" w:rsidRDefault="00D353A4" w:rsidP="00D353A4">
      <w:pPr>
        <w:rPr>
          <w:rFonts w:cstheme="minorHAnsi"/>
          <w:b/>
          <w:bCs/>
          <w:sz w:val="32"/>
          <w:szCs w:val="32"/>
        </w:rPr>
      </w:pPr>
    </w:p>
    <w:tbl>
      <w:tblPr>
        <w:tblStyle w:val="TableGrid"/>
        <w:tblW w:w="6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74"/>
        <w:gridCol w:w="1671"/>
        <w:gridCol w:w="3069"/>
      </w:tblGrid>
      <w:tr w:rsidR="009C021C" w:rsidRPr="009E2B2F" w14:paraId="31EDB24F" w14:textId="77777777" w:rsidTr="009C021C">
        <w:trPr>
          <w:trHeight w:val="340"/>
        </w:trPr>
        <w:tc>
          <w:tcPr>
            <w:tcW w:w="1974" w:type="dxa"/>
            <w:vAlign w:val="center"/>
          </w:tcPr>
          <w:p w14:paraId="38E5C6E2" w14:textId="77777777" w:rsidR="009C021C" w:rsidRPr="009E2B2F" w:rsidRDefault="009C021C" w:rsidP="006F5BCE">
            <w:pPr>
              <w:jc w:val="center"/>
              <w:rPr>
                <w:rFonts w:cstheme="minorHAnsi"/>
                <w:b/>
                <w:bCs/>
                <w:color w:val="002060"/>
                <w:sz w:val="22"/>
                <w:szCs w:val="22"/>
              </w:rPr>
            </w:pPr>
            <w:r w:rsidRPr="009E2B2F">
              <w:rPr>
                <w:rFonts w:cstheme="minorHAnsi"/>
                <w:b/>
                <w:bCs/>
                <w:color w:val="002060"/>
                <w:sz w:val="22"/>
                <w:szCs w:val="22"/>
              </w:rPr>
              <w:t>Condition</w:t>
            </w:r>
          </w:p>
        </w:tc>
        <w:tc>
          <w:tcPr>
            <w:tcW w:w="1671" w:type="dxa"/>
            <w:vAlign w:val="center"/>
          </w:tcPr>
          <w:p w14:paraId="620BA198" w14:textId="77777777" w:rsidR="009C021C" w:rsidRPr="009E2B2F" w:rsidRDefault="009C021C" w:rsidP="006F5BCE">
            <w:pPr>
              <w:jc w:val="center"/>
              <w:rPr>
                <w:rFonts w:cstheme="minorHAnsi"/>
                <w:b/>
                <w:bCs/>
                <w:color w:val="002060"/>
                <w:sz w:val="22"/>
                <w:szCs w:val="22"/>
              </w:rPr>
            </w:pPr>
            <w:r w:rsidRPr="009E2B2F">
              <w:rPr>
                <w:rFonts w:cstheme="minorHAnsi"/>
                <w:b/>
                <w:bCs/>
                <w:color w:val="002060"/>
                <w:sz w:val="22"/>
                <w:szCs w:val="22"/>
              </w:rPr>
              <w:t>Level Descriptor</w:t>
            </w:r>
          </w:p>
        </w:tc>
        <w:tc>
          <w:tcPr>
            <w:tcW w:w="3069" w:type="dxa"/>
            <w:vAlign w:val="center"/>
          </w:tcPr>
          <w:p w14:paraId="2C6495A0"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29CCD3FF" w14:textId="77777777" w:rsidR="009C021C" w:rsidRPr="009E2B2F" w:rsidRDefault="009C021C" w:rsidP="006F5BCE">
            <w:pPr>
              <w:jc w:val="center"/>
              <w:rPr>
                <w:rFonts w:cstheme="minorHAnsi"/>
                <w:b/>
                <w:bCs/>
                <w:color w:val="002060"/>
                <w:sz w:val="22"/>
                <w:szCs w:val="22"/>
              </w:rPr>
            </w:pPr>
            <w:r w:rsidRPr="009E2B2F">
              <w:rPr>
                <w:b/>
                <w:bCs/>
                <w:color w:val="002060"/>
                <w:sz w:val="22"/>
                <w:szCs w:val="22"/>
              </w:rPr>
              <w:t>Ward placements/clinics PLUS</w:t>
            </w:r>
          </w:p>
        </w:tc>
      </w:tr>
      <w:tr w:rsidR="009C021C" w:rsidRPr="009E2B2F" w14:paraId="65BA2819" w14:textId="77777777" w:rsidTr="009C021C">
        <w:trPr>
          <w:trHeight w:val="340"/>
        </w:trPr>
        <w:tc>
          <w:tcPr>
            <w:tcW w:w="1974" w:type="dxa"/>
          </w:tcPr>
          <w:p w14:paraId="06DE3DEB" w14:textId="77777777" w:rsidR="009C021C" w:rsidRPr="009E2B2F" w:rsidRDefault="009C021C" w:rsidP="006F5BCE">
            <w:pPr>
              <w:rPr>
                <w:rFonts w:cstheme="minorHAnsi"/>
                <w:color w:val="002060"/>
                <w:sz w:val="22"/>
                <w:szCs w:val="22"/>
              </w:rPr>
            </w:pPr>
            <w:r w:rsidRPr="009E2B2F">
              <w:rPr>
                <w:rFonts w:cstheme="minorHAnsi"/>
                <w:color w:val="002060"/>
                <w:sz w:val="22"/>
                <w:szCs w:val="22"/>
              </w:rPr>
              <w:t>Bone tumours</w:t>
            </w:r>
          </w:p>
        </w:tc>
        <w:tc>
          <w:tcPr>
            <w:tcW w:w="1671" w:type="dxa"/>
          </w:tcPr>
          <w:p w14:paraId="16FA233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069" w:type="dxa"/>
          </w:tcPr>
          <w:p w14:paraId="5488606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0EE7488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59D544B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See: MSK chapter &amp; lectures</w:t>
            </w:r>
          </w:p>
        </w:tc>
      </w:tr>
      <w:tr w:rsidR="009C021C" w:rsidRPr="009E2B2F" w14:paraId="07DD9C06" w14:textId="77777777" w:rsidTr="009C021C">
        <w:trPr>
          <w:trHeight w:val="340"/>
        </w:trPr>
        <w:tc>
          <w:tcPr>
            <w:tcW w:w="1974" w:type="dxa"/>
          </w:tcPr>
          <w:p w14:paraId="31A13E72" w14:textId="77777777" w:rsidR="009C021C" w:rsidRPr="009E2B2F" w:rsidRDefault="009C021C" w:rsidP="006F5BCE">
            <w:pPr>
              <w:rPr>
                <w:rFonts w:cstheme="minorHAnsi"/>
                <w:color w:val="002060"/>
                <w:sz w:val="22"/>
                <w:szCs w:val="22"/>
              </w:rPr>
            </w:pPr>
            <w:r w:rsidRPr="009E2B2F">
              <w:rPr>
                <w:rFonts w:cstheme="minorHAnsi"/>
                <w:color w:val="002060"/>
                <w:sz w:val="22"/>
                <w:szCs w:val="22"/>
              </w:rPr>
              <w:t>Brain tumour</w:t>
            </w:r>
          </w:p>
        </w:tc>
        <w:tc>
          <w:tcPr>
            <w:tcW w:w="1671" w:type="dxa"/>
          </w:tcPr>
          <w:p w14:paraId="11E55C7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069" w:type="dxa"/>
          </w:tcPr>
          <w:p w14:paraId="602A9AC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5D7FB8B3"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tc>
      </w:tr>
      <w:tr w:rsidR="009C021C" w:rsidRPr="009E2B2F" w14:paraId="6BCB51A6" w14:textId="77777777" w:rsidTr="009C021C">
        <w:trPr>
          <w:trHeight w:val="340"/>
        </w:trPr>
        <w:tc>
          <w:tcPr>
            <w:tcW w:w="1974" w:type="dxa"/>
          </w:tcPr>
          <w:p w14:paraId="5BB7425B" w14:textId="77777777" w:rsidR="009C021C" w:rsidRPr="009E2B2F" w:rsidRDefault="009C021C" w:rsidP="006F5BCE">
            <w:pPr>
              <w:rPr>
                <w:rFonts w:cstheme="minorHAnsi"/>
                <w:color w:val="002060"/>
                <w:sz w:val="22"/>
                <w:szCs w:val="22"/>
              </w:rPr>
            </w:pPr>
            <w:r w:rsidRPr="009E2B2F">
              <w:rPr>
                <w:rFonts w:cstheme="minorHAnsi"/>
                <w:color w:val="002060"/>
                <w:sz w:val="22"/>
                <w:szCs w:val="22"/>
              </w:rPr>
              <w:t>Haemophilia</w:t>
            </w:r>
          </w:p>
        </w:tc>
        <w:tc>
          <w:tcPr>
            <w:tcW w:w="1671" w:type="dxa"/>
          </w:tcPr>
          <w:p w14:paraId="2079956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69" w:type="dxa"/>
          </w:tcPr>
          <w:p w14:paraId="6355C09E"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r w:rsidR="009C021C" w:rsidRPr="009E2B2F" w14:paraId="59710A3E" w14:textId="77777777" w:rsidTr="009C021C">
        <w:trPr>
          <w:trHeight w:val="340"/>
        </w:trPr>
        <w:tc>
          <w:tcPr>
            <w:tcW w:w="1974" w:type="dxa"/>
          </w:tcPr>
          <w:p w14:paraId="72084EDA" w14:textId="77777777" w:rsidR="009C021C" w:rsidRPr="009E2B2F" w:rsidRDefault="009C021C" w:rsidP="006F5BCE">
            <w:pPr>
              <w:rPr>
                <w:rFonts w:cstheme="minorHAnsi"/>
                <w:color w:val="002060"/>
                <w:sz w:val="22"/>
                <w:szCs w:val="22"/>
              </w:rPr>
            </w:pPr>
            <w:r w:rsidRPr="009E2B2F">
              <w:rPr>
                <w:rFonts w:cstheme="minorHAnsi"/>
                <w:color w:val="002060"/>
                <w:sz w:val="22"/>
                <w:szCs w:val="22"/>
              </w:rPr>
              <w:t>Idiopathic thrombocytopenia</w:t>
            </w:r>
          </w:p>
        </w:tc>
        <w:tc>
          <w:tcPr>
            <w:tcW w:w="1671" w:type="dxa"/>
          </w:tcPr>
          <w:p w14:paraId="43C603A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069" w:type="dxa"/>
          </w:tcPr>
          <w:p w14:paraId="1A6CC292"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r w:rsidR="009C021C" w:rsidRPr="009E2B2F" w14:paraId="4333999E" w14:textId="77777777" w:rsidTr="009C021C">
        <w:trPr>
          <w:trHeight w:val="340"/>
        </w:trPr>
        <w:tc>
          <w:tcPr>
            <w:tcW w:w="1974" w:type="dxa"/>
          </w:tcPr>
          <w:p w14:paraId="60A2D6FF" w14:textId="77777777" w:rsidR="009C021C" w:rsidRPr="009E2B2F" w:rsidRDefault="009C021C" w:rsidP="006F5BCE">
            <w:pPr>
              <w:rPr>
                <w:rFonts w:cstheme="minorHAnsi"/>
                <w:color w:val="002060"/>
                <w:sz w:val="22"/>
                <w:szCs w:val="22"/>
              </w:rPr>
            </w:pPr>
            <w:r w:rsidRPr="009E2B2F">
              <w:rPr>
                <w:rFonts w:cstheme="minorHAnsi"/>
                <w:color w:val="002060"/>
                <w:sz w:val="22"/>
                <w:szCs w:val="22"/>
              </w:rPr>
              <w:t>Leukaemia</w:t>
            </w:r>
          </w:p>
        </w:tc>
        <w:tc>
          <w:tcPr>
            <w:tcW w:w="1671" w:type="dxa"/>
          </w:tcPr>
          <w:p w14:paraId="621ED2BF"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069" w:type="dxa"/>
          </w:tcPr>
          <w:p w14:paraId="74A26F8A"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72EC15FE" w14:textId="77777777" w:rsidR="009C021C" w:rsidRDefault="009C021C" w:rsidP="006F5BCE">
            <w:pPr>
              <w:jc w:val="center"/>
              <w:rPr>
                <w:rFonts w:cstheme="minorHAnsi"/>
                <w:color w:val="002060"/>
                <w:sz w:val="22"/>
                <w:szCs w:val="22"/>
              </w:rPr>
            </w:pPr>
            <w:r w:rsidRPr="009E2B2F">
              <w:rPr>
                <w:rFonts w:cstheme="minorHAnsi"/>
                <w:color w:val="002060"/>
                <w:sz w:val="22"/>
                <w:szCs w:val="22"/>
              </w:rPr>
              <w:t>Lecture course</w:t>
            </w:r>
          </w:p>
          <w:p w14:paraId="169DEA56" w14:textId="3659BDF1" w:rsidR="009C021C" w:rsidRPr="009E2B2F" w:rsidRDefault="009C021C" w:rsidP="006F5BCE">
            <w:pPr>
              <w:jc w:val="center"/>
              <w:rPr>
                <w:rFonts w:cstheme="minorHAnsi"/>
                <w:color w:val="002060"/>
                <w:sz w:val="22"/>
                <w:szCs w:val="22"/>
              </w:rPr>
            </w:pPr>
            <w:r>
              <w:rPr>
                <w:rFonts w:cstheme="minorHAnsi"/>
                <w:color w:val="002060"/>
                <w:sz w:val="22"/>
                <w:szCs w:val="22"/>
              </w:rPr>
              <w:t>CTF Tutorial</w:t>
            </w:r>
          </w:p>
        </w:tc>
      </w:tr>
      <w:tr w:rsidR="009C021C" w:rsidRPr="009E2B2F" w14:paraId="22089794" w14:textId="77777777" w:rsidTr="009C021C">
        <w:trPr>
          <w:trHeight w:val="340"/>
        </w:trPr>
        <w:tc>
          <w:tcPr>
            <w:tcW w:w="1974" w:type="dxa"/>
          </w:tcPr>
          <w:p w14:paraId="2D991AF7" w14:textId="77777777" w:rsidR="009C021C" w:rsidRPr="009E2B2F" w:rsidRDefault="009C021C" w:rsidP="006F5BCE">
            <w:pPr>
              <w:rPr>
                <w:rFonts w:cstheme="minorHAnsi"/>
                <w:color w:val="002060"/>
                <w:sz w:val="22"/>
                <w:szCs w:val="22"/>
              </w:rPr>
            </w:pPr>
            <w:r w:rsidRPr="009E2B2F">
              <w:rPr>
                <w:rFonts w:cstheme="minorHAnsi"/>
                <w:color w:val="002060"/>
                <w:sz w:val="22"/>
                <w:szCs w:val="22"/>
              </w:rPr>
              <w:t>Lymphoma</w:t>
            </w:r>
          </w:p>
        </w:tc>
        <w:tc>
          <w:tcPr>
            <w:tcW w:w="1671" w:type="dxa"/>
          </w:tcPr>
          <w:p w14:paraId="65AC4407"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069" w:type="dxa"/>
          </w:tcPr>
          <w:p w14:paraId="62229A39"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6483741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tc>
      </w:tr>
      <w:tr w:rsidR="009C021C" w:rsidRPr="009E2B2F" w14:paraId="7F4FFED0" w14:textId="77777777" w:rsidTr="009C021C">
        <w:trPr>
          <w:trHeight w:val="340"/>
        </w:trPr>
        <w:tc>
          <w:tcPr>
            <w:tcW w:w="1974" w:type="dxa"/>
          </w:tcPr>
          <w:p w14:paraId="3EABD5B8" w14:textId="77777777" w:rsidR="009C021C" w:rsidRPr="009E2B2F" w:rsidRDefault="009C021C" w:rsidP="006F5BCE">
            <w:pPr>
              <w:rPr>
                <w:rFonts w:cstheme="minorHAnsi"/>
                <w:color w:val="002060"/>
                <w:sz w:val="22"/>
                <w:szCs w:val="22"/>
              </w:rPr>
            </w:pPr>
            <w:r w:rsidRPr="009E2B2F">
              <w:rPr>
                <w:rFonts w:cstheme="minorHAnsi"/>
                <w:color w:val="002060"/>
                <w:sz w:val="22"/>
                <w:szCs w:val="22"/>
              </w:rPr>
              <w:t>Neuroblastoma</w:t>
            </w:r>
          </w:p>
        </w:tc>
        <w:tc>
          <w:tcPr>
            <w:tcW w:w="1671" w:type="dxa"/>
          </w:tcPr>
          <w:p w14:paraId="6132BC39"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069" w:type="dxa"/>
          </w:tcPr>
          <w:p w14:paraId="27A3F8C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588B9E97"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tc>
      </w:tr>
      <w:tr w:rsidR="009C021C" w:rsidRPr="009E2B2F" w14:paraId="5C433797" w14:textId="77777777" w:rsidTr="009C021C">
        <w:trPr>
          <w:trHeight w:val="340"/>
        </w:trPr>
        <w:tc>
          <w:tcPr>
            <w:tcW w:w="1974" w:type="dxa"/>
          </w:tcPr>
          <w:p w14:paraId="3AEF6A59" w14:textId="77777777" w:rsidR="009C021C" w:rsidRPr="009E2B2F" w:rsidRDefault="009C021C" w:rsidP="006F5BCE">
            <w:pPr>
              <w:rPr>
                <w:rFonts w:cstheme="minorHAnsi"/>
                <w:color w:val="002060"/>
                <w:sz w:val="22"/>
                <w:szCs w:val="22"/>
              </w:rPr>
            </w:pPr>
            <w:proofErr w:type="spellStart"/>
            <w:r w:rsidRPr="009E2B2F">
              <w:rPr>
                <w:rFonts w:cstheme="minorHAnsi"/>
                <w:color w:val="002060"/>
                <w:sz w:val="22"/>
                <w:szCs w:val="22"/>
              </w:rPr>
              <w:t>Pancytopenias</w:t>
            </w:r>
            <w:proofErr w:type="spellEnd"/>
          </w:p>
        </w:tc>
        <w:tc>
          <w:tcPr>
            <w:tcW w:w="1671" w:type="dxa"/>
          </w:tcPr>
          <w:p w14:paraId="0DCFAAAE"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069" w:type="dxa"/>
          </w:tcPr>
          <w:p w14:paraId="7EE2C24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r w:rsidR="009C021C" w:rsidRPr="009E2B2F" w14:paraId="29FE39C8" w14:textId="77777777" w:rsidTr="009C021C">
        <w:trPr>
          <w:trHeight w:val="340"/>
        </w:trPr>
        <w:tc>
          <w:tcPr>
            <w:tcW w:w="1974" w:type="dxa"/>
          </w:tcPr>
          <w:p w14:paraId="19B87EFD" w14:textId="77777777" w:rsidR="009C021C" w:rsidRPr="009E2B2F" w:rsidRDefault="009C021C" w:rsidP="006F5BCE">
            <w:pPr>
              <w:rPr>
                <w:color w:val="002060"/>
                <w:sz w:val="22"/>
                <w:szCs w:val="22"/>
              </w:rPr>
            </w:pPr>
            <w:r w:rsidRPr="009E2B2F">
              <w:rPr>
                <w:color w:val="002060"/>
                <w:sz w:val="22"/>
                <w:szCs w:val="22"/>
              </w:rPr>
              <w:t>Retinoblastoma</w:t>
            </w:r>
          </w:p>
        </w:tc>
        <w:tc>
          <w:tcPr>
            <w:tcW w:w="1671" w:type="dxa"/>
          </w:tcPr>
          <w:p w14:paraId="55EC6F4C" w14:textId="77777777" w:rsidR="009C021C" w:rsidRPr="009E2B2F" w:rsidRDefault="009C021C" w:rsidP="006F5BCE">
            <w:pPr>
              <w:jc w:val="center"/>
              <w:rPr>
                <w:color w:val="002060"/>
                <w:sz w:val="22"/>
                <w:szCs w:val="22"/>
              </w:rPr>
            </w:pPr>
            <w:r w:rsidRPr="009E2B2F">
              <w:rPr>
                <w:color w:val="002060"/>
                <w:sz w:val="22"/>
                <w:szCs w:val="22"/>
              </w:rPr>
              <w:t>C</w:t>
            </w:r>
          </w:p>
        </w:tc>
        <w:tc>
          <w:tcPr>
            <w:tcW w:w="3069" w:type="dxa"/>
          </w:tcPr>
          <w:p w14:paraId="4C6F54C6" w14:textId="77777777" w:rsidR="009C021C" w:rsidRPr="009E2B2F" w:rsidRDefault="009C021C" w:rsidP="006F5BCE">
            <w:pPr>
              <w:jc w:val="center"/>
              <w:rPr>
                <w:color w:val="002060"/>
                <w:sz w:val="22"/>
                <w:szCs w:val="22"/>
              </w:rPr>
            </w:pPr>
            <w:r w:rsidRPr="009E2B2F">
              <w:rPr>
                <w:rFonts w:cstheme="minorHAnsi"/>
                <w:color w:val="002060"/>
                <w:sz w:val="22"/>
                <w:szCs w:val="22"/>
              </w:rPr>
              <w:t>Revision Guide</w:t>
            </w:r>
          </w:p>
          <w:p w14:paraId="66140B31" w14:textId="60153ADA" w:rsidR="009C021C" w:rsidRPr="009E2B2F" w:rsidRDefault="009C021C" w:rsidP="00EF42EA">
            <w:pPr>
              <w:jc w:val="center"/>
              <w:rPr>
                <w:color w:val="002060"/>
                <w:sz w:val="22"/>
                <w:szCs w:val="22"/>
              </w:rPr>
            </w:pPr>
            <w:r w:rsidRPr="009E2B2F">
              <w:rPr>
                <w:color w:val="002060"/>
                <w:sz w:val="22"/>
                <w:szCs w:val="22"/>
              </w:rPr>
              <w:t>See: Ophthalmology lecture</w:t>
            </w:r>
          </w:p>
        </w:tc>
      </w:tr>
      <w:tr w:rsidR="009C021C" w:rsidRPr="009E2B2F" w14:paraId="6A429B1A" w14:textId="77777777" w:rsidTr="009C021C">
        <w:trPr>
          <w:trHeight w:val="340"/>
        </w:trPr>
        <w:tc>
          <w:tcPr>
            <w:tcW w:w="1974" w:type="dxa"/>
          </w:tcPr>
          <w:p w14:paraId="18FB857A" w14:textId="77777777" w:rsidR="009C021C" w:rsidRPr="009E2B2F" w:rsidRDefault="009C021C" w:rsidP="006F5BCE">
            <w:pPr>
              <w:rPr>
                <w:rFonts w:cstheme="minorHAnsi"/>
                <w:color w:val="002060"/>
                <w:sz w:val="22"/>
                <w:szCs w:val="22"/>
              </w:rPr>
            </w:pPr>
            <w:r w:rsidRPr="009E2B2F">
              <w:rPr>
                <w:rFonts w:cstheme="minorHAnsi"/>
                <w:color w:val="002060"/>
                <w:sz w:val="22"/>
                <w:szCs w:val="22"/>
              </w:rPr>
              <w:t>Sickle cell disease</w:t>
            </w:r>
          </w:p>
        </w:tc>
        <w:tc>
          <w:tcPr>
            <w:tcW w:w="1671" w:type="dxa"/>
          </w:tcPr>
          <w:p w14:paraId="043C484E"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69" w:type="dxa"/>
          </w:tcPr>
          <w:p w14:paraId="1D9B4F6C"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r w:rsidR="009C021C" w:rsidRPr="00D353A4" w14:paraId="3B0241E0" w14:textId="77777777" w:rsidTr="009C021C">
        <w:trPr>
          <w:trHeight w:val="340"/>
        </w:trPr>
        <w:tc>
          <w:tcPr>
            <w:tcW w:w="1974" w:type="dxa"/>
          </w:tcPr>
          <w:p w14:paraId="18452F7B" w14:textId="77777777" w:rsidR="009C021C" w:rsidRPr="00D353A4" w:rsidRDefault="009C021C" w:rsidP="006F5BCE">
            <w:pPr>
              <w:rPr>
                <w:rFonts w:cstheme="minorHAnsi"/>
                <w:i/>
                <w:iCs/>
                <w:color w:val="747474" w:themeColor="background2" w:themeShade="80"/>
                <w:sz w:val="22"/>
                <w:szCs w:val="22"/>
              </w:rPr>
            </w:pPr>
            <w:r w:rsidRPr="00D353A4">
              <w:rPr>
                <w:rFonts w:cstheme="minorHAnsi"/>
                <w:i/>
                <w:iCs/>
                <w:color w:val="747474" w:themeColor="background2" w:themeShade="80"/>
                <w:sz w:val="22"/>
                <w:szCs w:val="22"/>
              </w:rPr>
              <w:t>Thalassaemia</w:t>
            </w:r>
          </w:p>
        </w:tc>
        <w:tc>
          <w:tcPr>
            <w:tcW w:w="1671" w:type="dxa"/>
          </w:tcPr>
          <w:p w14:paraId="313B3EE7" w14:textId="77777777" w:rsidR="009C021C" w:rsidRPr="00D353A4" w:rsidRDefault="009C021C" w:rsidP="006F5BCE">
            <w:pPr>
              <w:jc w:val="center"/>
              <w:rPr>
                <w:rFonts w:cstheme="minorHAnsi"/>
                <w:i/>
                <w:iCs/>
                <w:color w:val="747474" w:themeColor="background2" w:themeShade="80"/>
                <w:sz w:val="22"/>
                <w:szCs w:val="22"/>
              </w:rPr>
            </w:pPr>
            <w:r w:rsidRPr="00D353A4">
              <w:rPr>
                <w:rFonts w:cstheme="minorHAnsi"/>
                <w:i/>
                <w:iCs/>
                <w:color w:val="747474" w:themeColor="background2" w:themeShade="80"/>
                <w:sz w:val="22"/>
                <w:szCs w:val="22"/>
              </w:rPr>
              <w:t>C</w:t>
            </w:r>
          </w:p>
        </w:tc>
        <w:tc>
          <w:tcPr>
            <w:tcW w:w="3069" w:type="dxa"/>
          </w:tcPr>
          <w:p w14:paraId="776907C2" w14:textId="77777777" w:rsidR="009C021C" w:rsidRPr="00D353A4" w:rsidRDefault="009C021C" w:rsidP="006F5BCE">
            <w:pPr>
              <w:jc w:val="center"/>
              <w:rPr>
                <w:rFonts w:cstheme="minorHAnsi"/>
                <w:i/>
                <w:iCs/>
                <w:color w:val="747474" w:themeColor="background2" w:themeShade="80"/>
                <w:sz w:val="22"/>
                <w:szCs w:val="22"/>
              </w:rPr>
            </w:pPr>
            <w:r w:rsidRPr="00D353A4">
              <w:rPr>
                <w:rFonts w:cstheme="minorHAnsi"/>
                <w:i/>
                <w:iCs/>
                <w:color w:val="747474" w:themeColor="background2" w:themeShade="80"/>
                <w:sz w:val="22"/>
                <w:szCs w:val="22"/>
              </w:rPr>
              <w:t>Revision Guide</w:t>
            </w:r>
          </w:p>
          <w:p w14:paraId="135B9225" w14:textId="77777777" w:rsidR="009C021C" w:rsidRPr="00D353A4" w:rsidRDefault="009C021C" w:rsidP="006F5BCE">
            <w:pPr>
              <w:jc w:val="center"/>
              <w:rPr>
                <w:rFonts w:cstheme="minorHAnsi"/>
                <w:i/>
                <w:iCs/>
                <w:color w:val="747474" w:themeColor="background2" w:themeShade="80"/>
                <w:sz w:val="22"/>
                <w:szCs w:val="22"/>
              </w:rPr>
            </w:pPr>
            <w:r w:rsidRPr="00D353A4">
              <w:rPr>
                <w:rFonts w:cstheme="minorHAnsi"/>
                <w:i/>
                <w:iCs/>
                <w:color w:val="747474" w:themeColor="background2" w:themeShade="80"/>
                <w:sz w:val="22"/>
                <w:szCs w:val="22"/>
              </w:rPr>
              <w:t>Adult curriculum</w:t>
            </w:r>
          </w:p>
        </w:tc>
      </w:tr>
      <w:tr w:rsidR="009C021C" w:rsidRPr="009E2B2F" w14:paraId="6E5F2EE9" w14:textId="77777777" w:rsidTr="009C021C">
        <w:trPr>
          <w:trHeight w:val="340"/>
        </w:trPr>
        <w:tc>
          <w:tcPr>
            <w:tcW w:w="1974" w:type="dxa"/>
          </w:tcPr>
          <w:p w14:paraId="60A5FD33" w14:textId="77777777" w:rsidR="009C021C" w:rsidRPr="009E2B2F" w:rsidRDefault="009C021C" w:rsidP="006F5BCE">
            <w:pPr>
              <w:rPr>
                <w:rFonts w:cstheme="minorHAnsi"/>
                <w:color w:val="002060"/>
                <w:sz w:val="22"/>
                <w:szCs w:val="22"/>
              </w:rPr>
            </w:pPr>
            <w:proofErr w:type="spellStart"/>
            <w:r w:rsidRPr="009E2B2F">
              <w:rPr>
                <w:rFonts w:cstheme="minorHAnsi"/>
                <w:color w:val="002060"/>
                <w:sz w:val="22"/>
                <w:szCs w:val="22"/>
              </w:rPr>
              <w:t>Wilm’s</w:t>
            </w:r>
            <w:proofErr w:type="spellEnd"/>
            <w:r w:rsidRPr="009E2B2F">
              <w:rPr>
                <w:rFonts w:cstheme="minorHAnsi"/>
                <w:color w:val="002060"/>
                <w:sz w:val="22"/>
                <w:szCs w:val="22"/>
              </w:rPr>
              <w:t xml:space="preserve"> tumour</w:t>
            </w:r>
          </w:p>
        </w:tc>
        <w:tc>
          <w:tcPr>
            <w:tcW w:w="1671" w:type="dxa"/>
          </w:tcPr>
          <w:p w14:paraId="5AEF6AA9"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069" w:type="dxa"/>
          </w:tcPr>
          <w:p w14:paraId="5133795B"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3EC388AD"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tc>
      </w:tr>
    </w:tbl>
    <w:p w14:paraId="54978738" w14:textId="77777777" w:rsidR="00D353A4" w:rsidRDefault="00D353A4" w:rsidP="00D353A4">
      <w:pPr>
        <w:pStyle w:val="Heading1"/>
      </w:pPr>
    </w:p>
    <w:p w14:paraId="542B62CF"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1F7A7585"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15. Dermatology </w:t>
      </w:r>
      <w:r w:rsidRPr="00D353A4">
        <w:rPr>
          <w:color w:val="215E99" w:themeColor="text2" w:themeTint="BF"/>
        </w:rPr>
        <w:t>(10)</w:t>
      </w:r>
    </w:p>
    <w:p w14:paraId="37FB2C62" w14:textId="77777777" w:rsidR="00D353A4" w:rsidRPr="00CD01D9" w:rsidRDefault="00D353A4" w:rsidP="00D353A4">
      <w:pPr>
        <w:rPr>
          <w:rFonts w:cstheme="minorHAnsi"/>
        </w:rPr>
      </w:pPr>
    </w:p>
    <w:tbl>
      <w:tblPr>
        <w:tblStyle w:val="TableGrid"/>
        <w:tblW w:w="70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275"/>
        <w:gridCol w:w="1672"/>
        <w:gridCol w:w="3076"/>
      </w:tblGrid>
      <w:tr w:rsidR="009C021C" w:rsidRPr="009E2B2F" w14:paraId="4FE66CFA" w14:textId="77777777" w:rsidTr="009C021C">
        <w:trPr>
          <w:trHeight w:val="340"/>
        </w:trPr>
        <w:tc>
          <w:tcPr>
            <w:tcW w:w="2275" w:type="dxa"/>
            <w:vAlign w:val="center"/>
          </w:tcPr>
          <w:p w14:paraId="39E286DD" w14:textId="77777777" w:rsidR="009C021C" w:rsidRPr="009E2B2F" w:rsidRDefault="009C021C" w:rsidP="006F5BCE">
            <w:pPr>
              <w:jc w:val="center"/>
              <w:rPr>
                <w:rFonts w:cstheme="minorHAnsi"/>
                <w:b/>
                <w:bCs/>
                <w:color w:val="002060"/>
                <w:sz w:val="22"/>
                <w:szCs w:val="22"/>
              </w:rPr>
            </w:pPr>
            <w:r w:rsidRPr="009E2B2F">
              <w:rPr>
                <w:rFonts w:cstheme="minorHAnsi"/>
                <w:b/>
                <w:bCs/>
                <w:color w:val="002060"/>
                <w:sz w:val="22"/>
                <w:szCs w:val="22"/>
              </w:rPr>
              <w:t>Condition</w:t>
            </w:r>
          </w:p>
        </w:tc>
        <w:tc>
          <w:tcPr>
            <w:tcW w:w="1672" w:type="dxa"/>
            <w:vAlign w:val="center"/>
          </w:tcPr>
          <w:p w14:paraId="425CAF44" w14:textId="77777777" w:rsidR="009C021C" w:rsidRPr="009E2B2F" w:rsidRDefault="009C021C" w:rsidP="006F5BCE">
            <w:pPr>
              <w:jc w:val="center"/>
              <w:rPr>
                <w:rFonts w:cstheme="minorHAnsi"/>
                <w:b/>
                <w:bCs/>
                <w:color w:val="002060"/>
                <w:sz w:val="22"/>
                <w:szCs w:val="22"/>
              </w:rPr>
            </w:pPr>
            <w:r w:rsidRPr="009E2B2F">
              <w:rPr>
                <w:rFonts w:cstheme="minorHAnsi"/>
                <w:b/>
                <w:bCs/>
                <w:color w:val="002060"/>
                <w:sz w:val="22"/>
                <w:szCs w:val="22"/>
              </w:rPr>
              <w:t>Level Descriptor</w:t>
            </w:r>
          </w:p>
        </w:tc>
        <w:tc>
          <w:tcPr>
            <w:tcW w:w="3076" w:type="dxa"/>
            <w:vAlign w:val="center"/>
          </w:tcPr>
          <w:p w14:paraId="0283B30B"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117851CA" w14:textId="77777777" w:rsidR="009C021C" w:rsidRPr="009E2B2F" w:rsidRDefault="009C021C" w:rsidP="006F5BCE">
            <w:pPr>
              <w:jc w:val="center"/>
              <w:rPr>
                <w:rFonts w:cstheme="minorHAnsi"/>
                <w:b/>
                <w:bCs/>
                <w:color w:val="002060"/>
                <w:sz w:val="22"/>
                <w:szCs w:val="22"/>
              </w:rPr>
            </w:pPr>
            <w:r w:rsidRPr="009E2B2F">
              <w:rPr>
                <w:b/>
                <w:bCs/>
                <w:color w:val="002060"/>
                <w:sz w:val="22"/>
                <w:szCs w:val="22"/>
              </w:rPr>
              <w:t>Ward placements/clinics PLUS</w:t>
            </w:r>
          </w:p>
        </w:tc>
      </w:tr>
      <w:tr w:rsidR="009C021C" w:rsidRPr="009E2B2F" w14:paraId="2FA6F9D8" w14:textId="77777777" w:rsidTr="009C021C">
        <w:trPr>
          <w:trHeight w:val="340"/>
        </w:trPr>
        <w:tc>
          <w:tcPr>
            <w:tcW w:w="2275" w:type="dxa"/>
          </w:tcPr>
          <w:p w14:paraId="55EFA54F" w14:textId="77777777" w:rsidR="009C021C" w:rsidRPr="009E2B2F" w:rsidRDefault="009C021C" w:rsidP="006F5BCE">
            <w:pPr>
              <w:rPr>
                <w:rFonts w:cstheme="minorHAnsi"/>
                <w:color w:val="002060"/>
                <w:sz w:val="22"/>
                <w:szCs w:val="22"/>
              </w:rPr>
            </w:pPr>
            <w:r w:rsidRPr="009E2B2F">
              <w:rPr>
                <w:color w:val="002060"/>
                <w:sz w:val="22"/>
                <w:szCs w:val="22"/>
              </w:rPr>
              <w:t>Birth marks &amp; neonatal rashes</w:t>
            </w:r>
          </w:p>
        </w:tc>
        <w:tc>
          <w:tcPr>
            <w:tcW w:w="1672" w:type="dxa"/>
          </w:tcPr>
          <w:p w14:paraId="65A5B68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76" w:type="dxa"/>
          </w:tcPr>
          <w:p w14:paraId="70D2EC1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66B745AE"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Plenary lecture</w:t>
            </w:r>
          </w:p>
          <w:p w14:paraId="1FF907A5" w14:textId="32DD0F88" w:rsidR="009C021C" w:rsidRPr="009E2B2F" w:rsidRDefault="009C021C" w:rsidP="006F5BCE">
            <w:pPr>
              <w:jc w:val="center"/>
              <w:rPr>
                <w:rFonts w:cstheme="minorHAnsi"/>
                <w:color w:val="002060"/>
                <w:sz w:val="22"/>
                <w:szCs w:val="22"/>
              </w:rPr>
            </w:pPr>
            <w:r w:rsidRPr="00EF42EA">
              <w:rPr>
                <w:color w:val="002060"/>
                <w:sz w:val="22"/>
                <w:szCs w:val="22"/>
              </w:rPr>
              <w:t xml:space="preserve">CTF </w:t>
            </w:r>
            <w:r>
              <w:rPr>
                <w:color w:val="002060"/>
                <w:sz w:val="22"/>
                <w:szCs w:val="22"/>
              </w:rPr>
              <w:t>quizzes</w:t>
            </w:r>
          </w:p>
        </w:tc>
      </w:tr>
      <w:tr w:rsidR="009C021C" w:rsidRPr="009E2B2F" w14:paraId="57089FB6" w14:textId="77777777" w:rsidTr="009C021C">
        <w:trPr>
          <w:trHeight w:val="340"/>
        </w:trPr>
        <w:tc>
          <w:tcPr>
            <w:tcW w:w="2275" w:type="dxa"/>
          </w:tcPr>
          <w:p w14:paraId="33CB9016" w14:textId="77777777" w:rsidR="009C021C" w:rsidRPr="009E2B2F" w:rsidRDefault="009C021C" w:rsidP="006F5BCE">
            <w:pPr>
              <w:rPr>
                <w:rFonts w:cstheme="minorHAnsi"/>
                <w:color w:val="002060"/>
                <w:sz w:val="22"/>
                <w:szCs w:val="22"/>
              </w:rPr>
            </w:pPr>
            <w:r w:rsidRPr="009E2B2F">
              <w:rPr>
                <w:rFonts w:cstheme="minorHAnsi"/>
                <w:color w:val="002060"/>
                <w:sz w:val="22"/>
                <w:szCs w:val="22"/>
              </w:rPr>
              <w:t>Eczema</w:t>
            </w:r>
          </w:p>
        </w:tc>
        <w:tc>
          <w:tcPr>
            <w:tcW w:w="1672" w:type="dxa"/>
          </w:tcPr>
          <w:p w14:paraId="236373CF"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076" w:type="dxa"/>
          </w:tcPr>
          <w:p w14:paraId="7CAF7B4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73197DB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Plenary lecture</w:t>
            </w:r>
          </w:p>
          <w:p w14:paraId="3846C74D" w14:textId="77777777" w:rsidR="009C021C" w:rsidRDefault="009C021C" w:rsidP="006F5BCE">
            <w:pPr>
              <w:jc w:val="center"/>
              <w:rPr>
                <w:rFonts w:cstheme="minorHAnsi"/>
                <w:color w:val="002060"/>
                <w:sz w:val="22"/>
                <w:szCs w:val="22"/>
              </w:rPr>
            </w:pPr>
            <w:r w:rsidRPr="009E2B2F">
              <w:rPr>
                <w:rFonts w:cstheme="minorHAnsi"/>
                <w:color w:val="002060"/>
                <w:sz w:val="22"/>
                <w:szCs w:val="22"/>
              </w:rPr>
              <w:t>Moodle: Eczema e-tutorial</w:t>
            </w:r>
          </w:p>
          <w:p w14:paraId="33F848AB" w14:textId="1393D3E3" w:rsidR="009C021C" w:rsidRPr="009E2B2F" w:rsidRDefault="009C021C" w:rsidP="006F5BCE">
            <w:pPr>
              <w:jc w:val="center"/>
              <w:rPr>
                <w:rFonts w:cstheme="minorHAnsi"/>
                <w:color w:val="002060"/>
                <w:sz w:val="22"/>
                <w:szCs w:val="22"/>
              </w:rPr>
            </w:pPr>
            <w:r>
              <w:rPr>
                <w:rFonts w:cstheme="minorHAnsi"/>
                <w:color w:val="002060"/>
                <w:sz w:val="22"/>
                <w:szCs w:val="22"/>
              </w:rPr>
              <w:t>CTF quizzes</w:t>
            </w:r>
          </w:p>
        </w:tc>
      </w:tr>
      <w:tr w:rsidR="009C021C" w:rsidRPr="009E2B2F" w14:paraId="35660BEB" w14:textId="77777777" w:rsidTr="009C021C">
        <w:trPr>
          <w:trHeight w:val="340"/>
        </w:trPr>
        <w:tc>
          <w:tcPr>
            <w:tcW w:w="2275" w:type="dxa"/>
          </w:tcPr>
          <w:p w14:paraId="00E3EFEC" w14:textId="77777777" w:rsidR="009C021C" w:rsidRPr="009E2B2F" w:rsidRDefault="009C021C" w:rsidP="006F5BCE">
            <w:pPr>
              <w:rPr>
                <w:rFonts w:cstheme="minorHAnsi"/>
                <w:color w:val="002060"/>
                <w:sz w:val="22"/>
                <w:szCs w:val="22"/>
              </w:rPr>
            </w:pPr>
            <w:r w:rsidRPr="009E2B2F">
              <w:rPr>
                <w:rFonts w:cstheme="minorHAnsi"/>
                <w:color w:val="002060"/>
                <w:sz w:val="22"/>
                <w:szCs w:val="22"/>
              </w:rPr>
              <w:t>Impetigo</w:t>
            </w:r>
          </w:p>
        </w:tc>
        <w:tc>
          <w:tcPr>
            <w:tcW w:w="1672" w:type="dxa"/>
          </w:tcPr>
          <w:p w14:paraId="4377EC4D"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076" w:type="dxa"/>
          </w:tcPr>
          <w:p w14:paraId="583A82C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5AFFA024" w14:textId="77777777" w:rsidR="009C021C" w:rsidRDefault="009C021C" w:rsidP="006F5BCE">
            <w:pPr>
              <w:jc w:val="center"/>
              <w:rPr>
                <w:rFonts w:cstheme="minorHAnsi"/>
                <w:color w:val="002060"/>
                <w:sz w:val="22"/>
                <w:szCs w:val="22"/>
              </w:rPr>
            </w:pPr>
            <w:r w:rsidRPr="009E2B2F">
              <w:rPr>
                <w:rFonts w:cstheme="minorHAnsi"/>
                <w:color w:val="002060"/>
                <w:sz w:val="22"/>
                <w:szCs w:val="22"/>
              </w:rPr>
              <w:t>Moodle: Plenary lecture</w:t>
            </w:r>
          </w:p>
          <w:p w14:paraId="57B77DE8" w14:textId="066B38E3" w:rsidR="009C021C" w:rsidRPr="009E2B2F" w:rsidRDefault="009C021C" w:rsidP="006F5BCE">
            <w:pPr>
              <w:jc w:val="center"/>
              <w:rPr>
                <w:rFonts w:cstheme="minorHAnsi"/>
                <w:color w:val="002060"/>
                <w:sz w:val="22"/>
                <w:szCs w:val="22"/>
              </w:rPr>
            </w:pPr>
            <w:r>
              <w:rPr>
                <w:rFonts w:cstheme="minorHAnsi"/>
                <w:color w:val="002060"/>
                <w:sz w:val="22"/>
                <w:szCs w:val="22"/>
              </w:rPr>
              <w:t>CTF quizzes</w:t>
            </w:r>
          </w:p>
        </w:tc>
      </w:tr>
      <w:tr w:rsidR="009C021C" w:rsidRPr="009E2B2F" w14:paraId="01EC8F08" w14:textId="77777777" w:rsidTr="009C021C">
        <w:trPr>
          <w:trHeight w:val="340"/>
        </w:trPr>
        <w:tc>
          <w:tcPr>
            <w:tcW w:w="2275" w:type="dxa"/>
          </w:tcPr>
          <w:p w14:paraId="26E3F9A9" w14:textId="77777777" w:rsidR="009C021C" w:rsidRPr="009E2B2F" w:rsidRDefault="009C021C" w:rsidP="006F5BCE">
            <w:pPr>
              <w:rPr>
                <w:rFonts w:cstheme="minorHAnsi"/>
                <w:color w:val="002060"/>
                <w:sz w:val="22"/>
                <w:szCs w:val="22"/>
              </w:rPr>
            </w:pPr>
            <w:r w:rsidRPr="009E2B2F">
              <w:rPr>
                <w:rFonts w:cstheme="minorHAnsi"/>
                <w:bCs/>
                <w:color w:val="002060"/>
                <w:sz w:val="22"/>
                <w:szCs w:val="22"/>
              </w:rPr>
              <w:t>Irritant contact napkin dermatitis</w:t>
            </w:r>
          </w:p>
        </w:tc>
        <w:tc>
          <w:tcPr>
            <w:tcW w:w="1672" w:type="dxa"/>
          </w:tcPr>
          <w:p w14:paraId="12ED803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76" w:type="dxa"/>
          </w:tcPr>
          <w:p w14:paraId="09AE0AB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74DDF42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Plenary lecture</w:t>
            </w:r>
          </w:p>
        </w:tc>
      </w:tr>
      <w:tr w:rsidR="009C021C" w:rsidRPr="009E2B2F" w14:paraId="51BB32D6" w14:textId="77777777" w:rsidTr="009C021C">
        <w:trPr>
          <w:trHeight w:val="340"/>
        </w:trPr>
        <w:tc>
          <w:tcPr>
            <w:tcW w:w="2275" w:type="dxa"/>
          </w:tcPr>
          <w:p w14:paraId="6B37D9FB" w14:textId="77777777" w:rsidR="009C021C" w:rsidRPr="009E2B2F" w:rsidRDefault="009C021C" w:rsidP="006F5BCE">
            <w:pPr>
              <w:rPr>
                <w:rFonts w:cstheme="minorHAnsi"/>
                <w:bCs/>
                <w:color w:val="002060"/>
                <w:sz w:val="22"/>
                <w:szCs w:val="22"/>
              </w:rPr>
            </w:pPr>
            <w:r w:rsidRPr="009E2B2F">
              <w:rPr>
                <w:rFonts w:cstheme="minorHAnsi"/>
                <w:bCs/>
                <w:color w:val="002060"/>
                <w:sz w:val="22"/>
                <w:szCs w:val="22"/>
              </w:rPr>
              <w:t>Molluscum contagiosum</w:t>
            </w:r>
          </w:p>
        </w:tc>
        <w:tc>
          <w:tcPr>
            <w:tcW w:w="1672" w:type="dxa"/>
          </w:tcPr>
          <w:p w14:paraId="58B2553D"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76" w:type="dxa"/>
          </w:tcPr>
          <w:p w14:paraId="33D4833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257C7D17" w14:textId="77777777" w:rsidR="009C021C" w:rsidRDefault="009C021C" w:rsidP="006F5BCE">
            <w:pPr>
              <w:jc w:val="center"/>
              <w:rPr>
                <w:rFonts w:cstheme="minorHAnsi"/>
                <w:color w:val="002060"/>
                <w:sz w:val="22"/>
                <w:szCs w:val="22"/>
              </w:rPr>
            </w:pPr>
            <w:r w:rsidRPr="009E2B2F">
              <w:rPr>
                <w:rFonts w:cstheme="minorHAnsi"/>
                <w:color w:val="002060"/>
                <w:sz w:val="22"/>
                <w:szCs w:val="22"/>
              </w:rPr>
              <w:t>Moodle: Plenary lecture</w:t>
            </w:r>
          </w:p>
          <w:p w14:paraId="7ABA221A" w14:textId="4C4C000A" w:rsidR="009C021C" w:rsidRPr="009E2B2F" w:rsidRDefault="009C021C" w:rsidP="006F5BCE">
            <w:pPr>
              <w:jc w:val="center"/>
              <w:rPr>
                <w:rFonts w:cstheme="minorHAnsi"/>
                <w:color w:val="002060"/>
                <w:sz w:val="22"/>
                <w:szCs w:val="22"/>
              </w:rPr>
            </w:pPr>
            <w:r>
              <w:rPr>
                <w:rFonts w:cstheme="minorHAnsi"/>
                <w:color w:val="002060"/>
                <w:sz w:val="22"/>
                <w:szCs w:val="22"/>
              </w:rPr>
              <w:t>CTF quizzes</w:t>
            </w:r>
          </w:p>
        </w:tc>
      </w:tr>
      <w:tr w:rsidR="009C021C" w:rsidRPr="009E2B2F" w14:paraId="1C781E2D" w14:textId="77777777" w:rsidTr="009C021C">
        <w:trPr>
          <w:trHeight w:val="340"/>
        </w:trPr>
        <w:tc>
          <w:tcPr>
            <w:tcW w:w="2275" w:type="dxa"/>
          </w:tcPr>
          <w:p w14:paraId="159A0B18" w14:textId="77777777" w:rsidR="009C021C" w:rsidRPr="009E2B2F" w:rsidRDefault="009C021C" w:rsidP="006F5BCE">
            <w:pPr>
              <w:rPr>
                <w:rFonts w:cstheme="minorHAnsi"/>
                <w:bCs/>
                <w:color w:val="002060"/>
                <w:sz w:val="22"/>
                <w:szCs w:val="22"/>
              </w:rPr>
            </w:pPr>
            <w:r w:rsidRPr="009E2B2F">
              <w:rPr>
                <w:rFonts w:cstheme="minorHAnsi"/>
                <w:bCs/>
                <w:color w:val="002060"/>
                <w:sz w:val="22"/>
                <w:szCs w:val="22"/>
              </w:rPr>
              <w:t>Scabies</w:t>
            </w:r>
          </w:p>
        </w:tc>
        <w:tc>
          <w:tcPr>
            <w:tcW w:w="1672" w:type="dxa"/>
          </w:tcPr>
          <w:p w14:paraId="51A858E8"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76" w:type="dxa"/>
          </w:tcPr>
          <w:p w14:paraId="16F918B0"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6D34C50B"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Plenary lecture</w:t>
            </w:r>
          </w:p>
        </w:tc>
      </w:tr>
      <w:tr w:rsidR="009C021C" w:rsidRPr="009E2B2F" w14:paraId="19F6956E" w14:textId="77777777" w:rsidTr="009C021C">
        <w:trPr>
          <w:trHeight w:val="340"/>
        </w:trPr>
        <w:tc>
          <w:tcPr>
            <w:tcW w:w="2275" w:type="dxa"/>
          </w:tcPr>
          <w:p w14:paraId="472A5C78" w14:textId="77777777" w:rsidR="009C021C" w:rsidRPr="009E2B2F" w:rsidRDefault="009C021C" w:rsidP="006F5BCE">
            <w:pPr>
              <w:rPr>
                <w:rFonts w:cstheme="minorHAnsi"/>
                <w:bCs/>
                <w:color w:val="002060"/>
                <w:sz w:val="22"/>
                <w:szCs w:val="22"/>
              </w:rPr>
            </w:pPr>
            <w:r w:rsidRPr="009E2B2F">
              <w:rPr>
                <w:rFonts w:cstheme="minorHAnsi"/>
                <w:bCs/>
                <w:color w:val="002060"/>
                <w:sz w:val="22"/>
                <w:szCs w:val="22"/>
              </w:rPr>
              <w:t>Tinea capitis</w:t>
            </w:r>
          </w:p>
        </w:tc>
        <w:tc>
          <w:tcPr>
            <w:tcW w:w="1672" w:type="dxa"/>
          </w:tcPr>
          <w:p w14:paraId="3F2A434E"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76" w:type="dxa"/>
          </w:tcPr>
          <w:p w14:paraId="0A100FD7"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253C6B8C"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Plenary lecture</w:t>
            </w:r>
          </w:p>
        </w:tc>
      </w:tr>
      <w:tr w:rsidR="009C021C" w:rsidRPr="009E2B2F" w14:paraId="2C644328" w14:textId="77777777" w:rsidTr="009C021C">
        <w:trPr>
          <w:trHeight w:val="340"/>
        </w:trPr>
        <w:tc>
          <w:tcPr>
            <w:tcW w:w="2275" w:type="dxa"/>
          </w:tcPr>
          <w:p w14:paraId="23CF5FF3" w14:textId="77777777" w:rsidR="009C021C" w:rsidRPr="009E2B2F" w:rsidRDefault="009C021C" w:rsidP="006F5BCE">
            <w:pPr>
              <w:rPr>
                <w:rFonts w:cstheme="minorHAnsi"/>
                <w:color w:val="002060"/>
                <w:sz w:val="22"/>
                <w:szCs w:val="22"/>
              </w:rPr>
            </w:pPr>
            <w:r w:rsidRPr="009E2B2F">
              <w:rPr>
                <w:rFonts w:cstheme="minorHAnsi"/>
                <w:color w:val="002060"/>
                <w:sz w:val="22"/>
                <w:szCs w:val="22"/>
              </w:rPr>
              <w:t>Urticaria</w:t>
            </w:r>
          </w:p>
        </w:tc>
        <w:tc>
          <w:tcPr>
            <w:tcW w:w="1672" w:type="dxa"/>
          </w:tcPr>
          <w:p w14:paraId="65A0AF9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76" w:type="dxa"/>
          </w:tcPr>
          <w:p w14:paraId="68002F8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6A2BC653"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Plenary lecture</w:t>
            </w:r>
          </w:p>
        </w:tc>
      </w:tr>
      <w:tr w:rsidR="009C021C" w:rsidRPr="009E2B2F" w14:paraId="1124B711" w14:textId="77777777" w:rsidTr="009C021C">
        <w:trPr>
          <w:trHeight w:val="340"/>
        </w:trPr>
        <w:tc>
          <w:tcPr>
            <w:tcW w:w="2275" w:type="dxa"/>
          </w:tcPr>
          <w:p w14:paraId="1D7129AE" w14:textId="77777777" w:rsidR="009C021C" w:rsidRPr="009E2B2F" w:rsidRDefault="009C021C" w:rsidP="006F5BCE">
            <w:pPr>
              <w:rPr>
                <w:rFonts w:cstheme="minorHAnsi"/>
                <w:color w:val="002060"/>
                <w:sz w:val="22"/>
                <w:szCs w:val="22"/>
              </w:rPr>
            </w:pPr>
            <w:r w:rsidRPr="009E2B2F">
              <w:rPr>
                <w:rFonts w:cstheme="minorHAnsi"/>
                <w:color w:val="002060"/>
                <w:sz w:val="22"/>
                <w:szCs w:val="22"/>
              </w:rPr>
              <w:t>Viral exanthem</w:t>
            </w:r>
          </w:p>
        </w:tc>
        <w:tc>
          <w:tcPr>
            <w:tcW w:w="1672" w:type="dxa"/>
          </w:tcPr>
          <w:p w14:paraId="1958AB0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076" w:type="dxa"/>
          </w:tcPr>
          <w:p w14:paraId="3F6B4437" w14:textId="77777777" w:rsidR="009C021C" w:rsidRPr="009E2B2F" w:rsidRDefault="009C021C" w:rsidP="006F5BCE">
            <w:pPr>
              <w:jc w:val="center"/>
              <w:rPr>
                <w:rFonts w:cstheme="minorHAnsi"/>
                <w:color w:val="002060"/>
                <w:sz w:val="22"/>
                <w:szCs w:val="22"/>
              </w:rPr>
            </w:pPr>
            <w:r w:rsidRPr="00EF42EA">
              <w:rPr>
                <w:rFonts w:cstheme="minorHAnsi"/>
                <w:color w:val="002060"/>
                <w:sz w:val="22"/>
                <w:szCs w:val="22"/>
              </w:rPr>
              <w:t>CTF tutorials/quiz</w:t>
            </w:r>
          </w:p>
        </w:tc>
      </w:tr>
      <w:tr w:rsidR="009C021C" w:rsidRPr="009E2B2F" w14:paraId="4CABA4F8" w14:textId="77777777" w:rsidTr="009C021C">
        <w:trPr>
          <w:trHeight w:val="340"/>
        </w:trPr>
        <w:tc>
          <w:tcPr>
            <w:tcW w:w="2275" w:type="dxa"/>
          </w:tcPr>
          <w:p w14:paraId="488FCCC9" w14:textId="77777777" w:rsidR="009C021C" w:rsidRPr="009E2B2F" w:rsidRDefault="009C021C" w:rsidP="006F5BCE">
            <w:pPr>
              <w:rPr>
                <w:rFonts w:cstheme="minorHAnsi"/>
                <w:bCs/>
                <w:color w:val="002060"/>
                <w:sz w:val="22"/>
                <w:szCs w:val="22"/>
              </w:rPr>
            </w:pPr>
            <w:r w:rsidRPr="009E2B2F">
              <w:rPr>
                <w:rFonts w:cstheme="minorHAnsi"/>
                <w:bCs/>
                <w:color w:val="002060"/>
                <w:sz w:val="22"/>
                <w:szCs w:val="22"/>
              </w:rPr>
              <w:t>Vulvitis/vulvovaginitis</w:t>
            </w:r>
          </w:p>
        </w:tc>
        <w:tc>
          <w:tcPr>
            <w:tcW w:w="1672" w:type="dxa"/>
          </w:tcPr>
          <w:p w14:paraId="4FB00B0B"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076" w:type="dxa"/>
          </w:tcPr>
          <w:p w14:paraId="4630795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bl>
    <w:p w14:paraId="6FE497EE" w14:textId="77777777" w:rsidR="00D353A4" w:rsidRDefault="00D353A4" w:rsidP="00D353A4">
      <w:pPr>
        <w:pStyle w:val="Heading1"/>
      </w:pPr>
    </w:p>
    <w:p w14:paraId="2FA57D7F"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7ACC4A86"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16. Paediatric Surgery &amp; Urology </w:t>
      </w:r>
      <w:r w:rsidRPr="00D353A4">
        <w:rPr>
          <w:color w:val="215E99" w:themeColor="text2" w:themeTint="BF"/>
        </w:rPr>
        <w:t>(16)</w:t>
      </w:r>
    </w:p>
    <w:p w14:paraId="0A53EB46" w14:textId="77777777" w:rsidR="00D353A4" w:rsidRPr="00CD01D9" w:rsidRDefault="00D353A4" w:rsidP="00D353A4">
      <w:pPr>
        <w:rPr>
          <w:rFonts w:cstheme="minorHAnsi"/>
          <w:b/>
          <w:bCs/>
          <w:sz w:val="32"/>
          <w:szCs w:val="32"/>
        </w:rPr>
      </w:pPr>
    </w:p>
    <w:tbl>
      <w:tblPr>
        <w:tblStyle w:val="TableGrid"/>
        <w:tblW w:w="739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74"/>
        <w:gridCol w:w="1696"/>
        <w:gridCol w:w="3527"/>
      </w:tblGrid>
      <w:tr w:rsidR="009C021C" w:rsidRPr="009E2B2F" w14:paraId="4C8578DD" w14:textId="77777777" w:rsidTr="009C021C">
        <w:trPr>
          <w:trHeight w:val="340"/>
        </w:trPr>
        <w:tc>
          <w:tcPr>
            <w:tcW w:w="2174" w:type="dxa"/>
            <w:vAlign w:val="center"/>
          </w:tcPr>
          <w:p w14:paraId="507581D1" w14:textId="77777777" w:rsidR="009C021C" w:rsidRPr="009E2B2F" w:rsidRDefault="009C021C" w:rsidP="006F5BCE">
            <w:pPr>
              <w:jc w:val="center"/>
              <w:rPr>
                <w:rFonts w:cstheme="minorHAnsi"/>
                <w:b/>
                <w:bCs/>
                <w:color w:val="002060"/>
                <w:sz w:val="22"/>
                <w:szCs w:val="22"/>
              </w:rPr>
            </w:pPr>
            <w:r w:rsidRPr="009E2B2F">
              <w:rPr>
                <w:rFonts w:cstheme="minorHAnsi"/>
                <w:b/>
                <w:bCs/>
                <w:color w:val="002060"/>
                <w:sz w:val="22"/>
                <w:szCs w:val="22"/>
              </w:rPr>
              <w:t>Condition</w:t>
            </w:r>
          </w:p>
        </w:tc>
        <w:tc>
          <w:tcPr>
            <w:tcW w:w="1696" w:type="dxa"/>
            <w:vAlign w:val="center"/>
          </w:tcPr>
          <w:p w14:paraId="47022144" w14:textId="77777777" w:rsidR="009C021C" w:rsidRPr="009E2B2F" w:rsidRDefault="009C021C" w:rsidP="006F5BCE">
            <w:pPr>
              <w:jc w:val="center"/>
              <w:rPr>
                <w:rFonts w:cstheme="minorHAnsi"/>
                <w:b/>
                <w:bCs/>
                <w:color w:val="002060"/>
                <w:sz w:val="22"/>
                <w:szCs w:val="22"/>
              </w:rPr>
            </w:pPr>
            <w:r w:rsidRPr="009E2B2F">
              <w:rPr>
                <w:rFonts w:cstheme="minorHAnsi"/>
                <w:b/>
                <w:bCs/>
                <w:color w:val="002060"/>
                <w:sz w:val="22"/>
                <w:szCs w:val="22"/>
              </w:rPr>
              <w:t>Level Descriptor</w:t>
            </w:r>
          </w:p>
        </w:tc>
        <w:tc>
          <w:tcPr>
            <w:tcW w:w="3527" w:type="dxa"/>
            <w:vAlign w:val="center"/>
          </w:tcPr>
          <w:p w14:paraId="7016F9BB"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3C776C60" w14:textId="77777777" w:rsidR="009C021C" w:rsidRPr="009E2B2F" w:rsidRDefault="009C021C" w:rsidP="006F5BCE">
            <w:pPr>
              <w:jc w:val="center"/>
              <w:rPr>
                <w:rFonts w:cstheme="minorHAnsi"/>
                <w:b/>
                <w:bCs/>
                <w:color w:val="002060"/>
                <w:sz w:val="22"/>
                <w:szCs w:val="22"/>
              </w:rPr>
            </w:pPr>
            <w:r w:rsidRPr="009E2B2F">
              <w:rPr>
                <w:b/>
                <w:bCs/>
                <w:color w:val="002060"/>
                <w:sz w:val="22"/>
                <w:szCs w:val="22"/>
              </w:rPr>
              <w:t>Ward placements/clinics PLUS</w:t>
            </w:r>
          </w:p>
        </w:tc>
      </w:tr>
      <w:tr w:rsidR="009C021C" w:rsidRPr="009E2B2F" w14:paraId="182D026E" w14:textId="77777777" w:rsidTr="009C021C">
        <w:trPr>
          <w:trHeight w:val="340"/>
        </w:trPr>
        <w:tc>
          <w:tcPr>
            <w:tcW w:w="2174" w:type="dxa"/>
          </w:tcPr>
          <w:p w14:paraId="377A95E5" w14:textId="77777777" w:rsidR="009C021C" w:rsidRPr="009E2B2F" w:rsidRDefault="009C021C" w:rsidP="006F5BCE">
            <w:pPr>
              <w:rPr>
                <w:rFonts w:cstheme="minorHAnsi"/>
                <w:bCs/>
                <w:color w:val="002060"/>
                <w:sz w:val="22"/>
                <w:szCs w:val="22"/>
              </w:rPr>
            </w:pPr>
            <w:r w:rsidRPr="009E2B2F">
              <w:rPr>
                <w:rFonts w:cstheme="minorHAnsi"/>
                <w:bCs/>
                <w:color w:val="002060"/>
                <w:sz w:val="22"/>
                <w:szCs w:val="22"/>
              </w:rPr>
              <w:t>Abdominal wall defects</w:t>
            </w:r>
          </w:p>
        </w:tc>
        <w:tc>
          <w:tcPr>
            <w:tcW w:w="1696" w:type="dxa"/>
          </w:tcPr>
          <w:p w14:paraId="74D5435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527" w:type="dxa"/>
          </w:tcPr>
          <w:p w14:paraId="4DC1A03C"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tc>
      </w:tr>
      <w:tr w:rsidR="009C021C" w:rsidRPr="009E2B2F" w14:paraId="5B5D0FB4" w14:textId="77777777" w:rsidTr="009C021C">
        <w:trPr>
          <w:trHeight w:val="340"/>
        </w:trPr>
        <w:tc>
          <w:tcPr>
            <w:tcW w:w="2174" w:type="dxa"/>
          </w:tcPr>
          <w:p w14:paraId="11C2E744" w14:textId="77777777" w:rsidR="009C021C" w:rsidRPr="009E2B2F" w:rsidRDefault="009C021C" w:rsidP="006F5BCE">
            <w:pPr>
              <w:rPr>
                <w:rFonts w:cstheme="minorHAnsi"/>
                <w:color w:val="002060"/>
                <w:sz w:val="22"/>
                <w:szCs w:val="22"/>
              </w:rPr>
            </w:pPr>
            <w:r w:rsidRPr="009E2B2F">
              <w:rPr>
                <w:rFonts w:cstheme="minorHAnsi"/>
                <w:color w:val="002060"/>
                <w:sz w:val="22"/>
                <w:szCs w:val="22"/>
              </w:rPr>
              <w:t>Appendicitis</w:t>
            </w:r>
          </w:p>
        </w:tc>
        <w:tc>
          <w:tcPr>
            <w:tcW w:w="1696" w:type="dxa"/>
          </w:tcPr>
          <w:p w14:paraId="7D2EE31B"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527" w:type="dxa"/>
          </w:tcPr>
          <w:p w14:paraId="32288D70"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6E470562" w14:textId="77777777" w:rsidR="009C021C" w:rsidRDefault="009C021C" w:rsidP="006F5BCE">
            <w:pPr>
              <w:jc w:val="center"/>
              <w:rPr>
                <w:rFonts w:cstheme="minorHAnsi"/>
                <w:color w:val="002060"/>
                <w:sz w:val="22"/>
                <w:szCs w:val="22"/>
              </w:rPr>
            </w:pPr>
            <w:r w:rsidRPr="009E2B2F">
              <w:rPr>
                <w:rFonts w:cstheme="minorHAnsi"/>
                <w:color w:val="002060"/>
                <w:sz w:val="22"/>
                <w:szCs w:val="22"/>
              </w:rPr>
              <w:t>Lecture course</w:t>
            </w:r>
          </w:p>
          <w:p w14:paraId="58C6BD67" w14:textId="23A60401" w:rsidR="009C021C" w:rsidRPr="009E2B2F" w:rsidRDefault="009C021C" w:rsidP="006F5BCE">
            <w:pPr>
              <w:jc w:val="center"/>
              <w:rPr>
                <w:rFonts w:cstheme="minorHAnsi"/>
                <w:color w:val="002060"/>
                <w:sz w:val="22"/>
                <w:szCs w:val="22"/>
              </w:rPr>
            </w:pPr>
            <w:r>
              <w:rPr>
                <w:rFonts w:cstheme="minorHAnsi"/>
                <w:color w:val="002060"/>
                <w:sz w:val="22"/>
                <w:szCs w:val="22"/>
              </w:rPr>
              <w:t>CTF quizzes</w:t>
            </w:r>
          </w:p>
        </w:tc>
      </w:tr>
      <w:tr w:rsidR="009C021C" w:rsidRPr="009E2B2F" w14:paraId="6D75967A" w14:textId="77777777" w:rsidTr="009C021C">
        <w:trPr>
          <w:trHeight w:val="340"/>
        </w:trPr>
        <w:tc>
          <w:tcPr>
            <w:tcW w:w="2174" w:type="dxa"/>
          </w:tcPr>
          <w:p w14:paraId="1C304CD3" w14:textId="77777777" w:rsidR="009C021C" w:rsidRPr="009E2B2F" w:rsidRDefault="009C021C" w:rsidP="006F5BCE">
            <w:pPr>
              <w:rPr>
                <w:rFonts w:cstheme="minorHAnsi"/>
                <w:color w:val="002060"/>
                <w:sz w:val="22"/>
                <w:szCs w:val="22"/>
              </w:rPr>
            </w:pPr>
            <w:r w:rsidRPr="009E2B2F">
              <w:rPr>
                <w:rFonts w:cstheme="minorHAnsi"/>
                <w:color w:val="002060"/>
                <w:sz w:val="22"/>
                <w:szCs w:val="22"/>
              </w:rPr>
              <w:t>Hernias</w:t>
            </w:r>
          </w:p>
        </w:tc>
        <w:tc>
          <w:tcPr>
            <w:tcW w:w="1696" w:type="dxa"/>
          </w:tcPr>
          <w:p w14:paraId="04000BBB"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527" w:type="dxa"/>
          </w:tcPr>
          <w:p w14:paraId="44296A5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03E14D6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7562E199"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Abdominal pain</w:t>
            </w:r>
          </w:p>
        </w:tc>
      </w:tr>
      <w:tr w:rsidR="009C021C" w:rsidRPr="009E2B2F" w14:paraId="74C341C6" w14:textId="77777777" w:rsidTr="009C021C">
        <w:trPr>
          <w:trHeight w:val="340"/>
        </w:trPr>
        <w:tc>
          <w:tcPr>
            <w:tcW w:w="2174" w:type="dxa"/>
          </w:tcPr>
          <w:p w14:paraId="531AB5BD" w14:textId="77777777" w:rsidR="009C021C" w:rsidRPr="009E2B2F" w:rsidRDefault="009C021C" w:rsidP="006F5BCE">
            <w:pPr>
              <w:rPr>
                <w:rFonts w:cstheme="minorHAnsi"/>
                <w:color w:val="002060"/>
                <w:sz w:val="22"/>
                <w:szCs w:val="22"/>
              </w:rPr>
            </w:pPr>
            <w:r w:rsidRPr="009E2B2F">
              <w:rPr>
                <w:rFonts w:cstheme="minorHAnsi"/>
                <w:color w:val="002060"/>
                <w:sz w:val="22"/>
                <w:szCs w:val="22"/>
              </w:rPr>
              <w:t>Hirschsprung’s</w:t>
            </w:r>
          </w:p>
        </w:tc>
        <w:tc>
          <w:tcPr>
            <w:tcW w:w="1696" w:type="dxa"/>
          </w:tcPr>
          <w:p w14:paraId="42BAF16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527" w:type="dxa"/>
          </w:tcPr>
          <w:p w14:paraId="196029A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192A7363"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14CE3C0A" w14:textId="77777777" w:rsidR="009C021C" w:rsidRDefault="009C021C" w:rsidP="006F5BCE">
            <w:pPr>
              <w:jc w:val="center"/>
              <w:rPr>
                <w:rFonts w:cstheme="minorHAnsi"/>
                <w:color w:val="002060"/>
                <w:sz w:val="22"/>
                <w:szCs w:val="22"/>
              </w:rPr>
            </w:pPr>
            <w:r w:rsidRPr="009E2B2F">
              <w:rPr>
                <w:rFonts w:cstheme="minorHAnsi"/>
                <w:color w:val="002060"/>
                <w:sz w:val="22"/>
                <w:szCs w:val="22"/>
              </w:rPr>
              <w:t>Moodle: Vomiting in Babies</w:t>
            </w:r>
          </w:p>
          <w:p w14:paraId="0C996BA5" w14:textId="5991BE12" w:rsidR="009C021C" w:rsidRPr="009E2B2F" w:rsidRDefault="009C021C" w:rsidP="006F5BCE">
            <w:pPr>
              <w:jc w:val="center"/>
              <w:rPr>
                <w:rFonts w:cstheme="minorHAnsi"/>
                <w:color w:val="002060"/>
                <w:sz w:val="22"/>
                <w:szCs w:val="22"/>
              </w:rPr>
            </w:pPr>
            <w:r>
              <w:rPr>
                <w:rFonts w:cstheme="minorHAnsi"/>
                <w:color w:val="002060"/>
                <w:sz w:val="22"/>
                <w:szCs w:val="22"/>
              </w:rPr>
              <w:t>CTF quizzes</w:t>
            </w:r>
          </w:p>
        </w:tc>
      </w:tr>
      <w:tr w:rsidR="009C021C" w:rsidRPr="009E2B2F" w14:paraId="1AE5EAB6" w14:textId="77777777" w:rsidTr="009C021C">
        <w:trPr>
          <w:trHeight w:val="340"/>
        </w:trPr>
        <w:tc>
          <w:tcPr>
            <w:tcW w:w="2174" w:type="dxa"/>
          </w:tcPr>
          <w:p w14:paraId="01BF48E9" w14:textId="77777777" w:rsidR="009C021C" w:rsidRPr="009E2B2F" w:rsidRDefault="009C021C" w:rsidP="006F5BCE">
            <w:pPr>
              <w:rPr>
                <w:rFonts w:cstheme="minorHAnsi"/>
                <w:color w:val="002060"/>
                <w:sz w:val="22"/>
                <w:szCs w:val="22"/>
              </w:rPr>
            </w:pPr>
            <w:r w:rsidRPr="009E2B2F">
              <w:rPr>
                <w:rFonts w:cstheme="minorHAnsi"/>
                <w:color w:val="002060"/>
                <w:sz w:val="22"/>
                <w:szCs w:val="22"/>
              </w:rPr>
              <w:t>Intestinal obstruction &amp; ileus</w:t>
            </w:r>
          </w:p>
        </w:tc>
        <w:tc>
          <w:tcPr>
            <w:tcW w:w="1696" w:type="dxa"/>
          </w:tcPr>
          <w:p w14:paraId="225CCF6A"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527" w:type="dxa"/>
          </w:tcPr>
          <w:p w14:paraId="58BBA3A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3181D532"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5CDCBA5A"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Vomiting in Babies</w:t>
            </w:r>
          </w:p>
        </w:tc>
      </w:tr>
      <w:tr w:rsidR="009C021C" w:rsidRPr="009E2B2F" w14:paraId="7F69AA74" w14:textId="77777777" w:rsidTr="009C021C">
        <w:trPr>
          <w:trHeight w:val="340"/>
        </w:trPr>
        <w:tc>
          <w:tcPr>
            <w:tcW w:w="2174" w:type="dxa"/>
          </w:tcPr>
          <w:p w14:paraId="0169FDB2" w14:textId="77777777" w:rsidR="009C021C" w:rsidRPr="009E2B2F" w:rsidRDefault="009C021C" w:rsidP="006F5BCE">
            <w:pPr>
              <w:rPr>
                <w:rFonts w:cstheme="minorHAnsi"/>
                <w:color w:val="002060"/>
                <w:sz w:val="22"/>
                <w:szCs w:val="22"/>
              </w:rPr>
            </w:pPr>
            <w:r w:rsidRPr="009E2B2F">
              <w:rPr>
                <w:rFonts w:cstheme="minorHAnsi"/>
                <w:color w:val="002060"/>
                <w:sz w:val="22"/>
                <w:szCs w:val="22"/>
              </w:rPr>
              <w:t>Intussusception</w:t>
            </w:r>
          </w:p>
        </w:tc>
        <w:tc>
          <w:tcPr>
            <w:tcW w:w="1696" w:type="dxa"/>
          </w:tcPr>
          <w:p w14:paraId="5A36444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527" w:type="dxa"/>
          </w:tcPr>
          <w:p w14:paraId="2664386A"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6DD4FB3E"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58EEFF0E" w14:textId="77777777" w:rsidR="009C021C" w:rsidRDefault="009C021C" w:rsidP="006F5BCE">
            <w:pPr>
              <w:jc w:val="center"/>
              <w:rPr>
                <w:rFonts w:cstheme="minorHAnsi"/>
                <w:color w:val="002060"/>
                <w:sz w:val="22"/>
                <w:szCs w:val="22"/>
              </w:rPr>
            </w:pPr>
            <w:r w:rsidRPr="009E2B2F">
              <w:rPr>
                <w:rFonts w:cstheme="minorHAnsi"/>
                <w:color w:val="002060"/>
                <w:sz w:val="22"/>
                <w:szCs w:val="22"/>
              </w:rPr>
              <w:t>Moodle: Abdominal pain</w:t>
            </w:r>
          </w:p>
          <w:p w14:paraId="1EB77755" w14:textId="2C82FC25" w:rsidR="009C021C" w:rsidRPr="009E2B2F" w:rsidRDefault="009C021C" w:rsidP="006F5BCE">
            <w:pPr>
              <w:jc w:val="center"/>
              <w:rPr>
                <w:rFonts w:cstheme="minorHAnsi"/>
                <w:color w:val="002060"/>
                <w:sz w:val="22"/>
                <w:szCs w:val="22"/>
              </w:rPr>
            </w:pPr>
            <w:r>
              <w:rPr>
                <w:rFonts w:cstheme="minorHAnsi"/>
                <w:color w:val="002060"/>
                <w:sz w:val="22"/>
                <w:szCs w:val="22"/>
              </w:rPr>
              <w:t>CTF quizzes</w:t>
            </w:r>
          </w:p>
        </w:tc>
      </w:tr>
      <w:tr w:rsidR="009C021C" w:rsidRPr="009E2B2F" w14:paraId="2B5C8B15" w14:textId="77777777" w:rsidTr="009C021C">
        <w:trPr>
          <w:trHeight w:val="340"/>
        </w:trPr>
        <w:tc>
          <w:tcPr>
            <w:tcW w:w="2174" w:type="dxa"/>
          </w:tcPr>
          <w:p w14:paraId="13BD1549" w14:textId="77777777" w:rsidR="009C021C" w:rsidRPr="009E2B2F" w:rsidRDefault="009C021C" w:rsidP="006F5BCE">
            <w:pPr>
              <w:rPr>
                <w:rFonts w:cstheme="minorHAnsi"/>
                <w:bCs/>
                <w:color w:val="002060"/>
                <w:sz w:val="22"/>
                <w:szCs w:val="22"/>
              </w:rPr>
            </w:pPr>
            <w:r w:rsidRPr="009E2B2F">
              <w:rPr>
                <w:rFonts w:cstheme="minorHAnsi"/>
                <w:bCs/>
                <w:color w:val="002060"/>
                <w:sz w:val="22"/>
                <w:szCs w:val="22"/>
              </w:rPr>
              <w:t>Malrotation &amp; volvulus</w:t>
            </w:r>
          </w:p>
        </w:tc>
        <w:tc>
          <w:tcPr>
            <w:tcW w:w="1696" w:type="dxa"/>
          </w:tcPr>
          <w:p w14:paraId="57E64FA2"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527" w:type="dxa"/>
          </w:tcPr>
          <w:p w14:paraId="1A154960"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3DACB247"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254035CC"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Vomiting in Babies</w:t>
            </w:r>
          </w:p>
        </w:tc>
      </w:tr>
      <w:tr w:rsidR="009C021C" w:rsidRPr="009E2B2F" w14:paraId="5EBC092C" w14:textId="77777777" w:rsidTr="009C021C">
        <w:trPr>
          <w:trHeight w:val="340"/>
        </w:trPr>
        <w:tc>
          <w:tcPr>
            <w:tcW w:w="2174" w:type="dxa"/>
          </w:tcPr>
          <w:p w14:paraId="18507268" w14:textId="77777777" w:rsidR="009C021C" w:rsidRPr="009E2B2F" w:rsidRDefault="009C021C" w:rsidP="006F5BCE">
            <w:pPr>
              <w:rPr>
                <w:rFonts w:cstheme="minorHAnsi"/>
                <w:color w:val="002060"/>
                <w:sz w:val="22"/>
                <w:szCs w:val="22"/>
              </w:rPr>
            </w:pPr>
            <w:r w:rsidRPr="009E2B2F">
              <w:rPr>
                <w:rFonts w:cstheme="minorHAnsi"/>
                <w:color w:val="002060"/>
                <w:sz w:val="22"/>
                <w:szCs w:val="22"/>
              </w:rPr>
              <w:t>Meckel’s diverticulum</w:t>
            </w:r>
          </w:p>
        </w:tc>
        <w:tc>
          <w:tcPr>
            <w:tcW w:w="1696" w:type="dxa"/>
          </w:tcPr>
          <w:p w14:paraId="6141C816"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C</w:t>
            </w:r>
          </w:p>
        </w:tc>
        <w:tc>
          <w:tcPr>
            <w:tcW w:w="3527" w:type="dxa"/>
          </w:tcPr>
          <w:p w14:paraId="7CC6644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62011629"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tc>
      </w:tr>
      <w:tr w:rsidR="009C021C" w:rsidRPr="009E2B2F" w14:paraId="19F46086" w14:textId="77777777" w:rsidTr="009C021C">
        <w:trPr>
          <w:trHeight w:val="340"/>
        </w:trPr>
        <w:tc>
          <w:tcPr>
            <w:tcW w:w="2174" w:type="dxa"/>
          </w:tcPr>
          <w:p w14:paraId="6EB8B480" w14:textId="77777777" w:rsidR="009C021C" w:rsidRPr="009E2B2F" w:rsidRDefault="009C021C" w:rsidP="006F5BCE">
            <w:pPr>
              <w:rPr>
                <w:rFonts w:cstheme="minorHAnsi"/>
                <w:color w:val="002060"/>
                <w:sz w:val="22"/>
                <w:szCs w:val="22"/>
              </w:rPr>
            </w:pPr>
            <w:r w:rsidRPr="009E2B2F">
              <w:rPr>
                <w:rFonts w:cstheme="minorHAnsi"/>
                <w:color w:val="002060"/>
                <w:sz w:val="22"/>
                <w:szCs w:val="22"/>
              </w:rPr>
              <w:t>Peritonitis</w:t>
            </w:r>
          </w:p>
        </w:tc>
        <w:tc>
          <w:tcPr>
            <w:tcW w:w="1696" w:type="dxa"/>
          </w:tcPr>
          <w:p w14:paraId="3EF1725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527" w:type="dxa"/>
          </w:tcPr>
          <w:p w14:paraId="035CCB6A"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tc>
      </w:tr>
      <w:tr w:rsidR="009C021C" w:rsidRPr="009E2B2F" w14:paraId="1FE713C7" w14:textId="77777777" w:rsidTr="009C021C">
        <w:trPr>
          <w:trHeight w:val="340"/>
        </w:trPr>
        <w:tc>
          <w:tcPr>
            <w:tcW w:w="2174" w:type="dxa"/>
          </w:tcPr>
          <w:p w14:paraId="4F27C54D" w14:textId="77777777" w:rsidR="009C021C" w:rsidRPr="009E2B2F" w:rsidRDefault="009C021C" w:rsidP="006F5BCE">
            <w:pPr>
              <w:rPr>
                <w:rFonts w:cstheme="minorHAnsi"/>
                <w:color w:val="002060"/>
                <w:sz w:val="22"/>
                <w:szCs w:val="22"/>
              </w:rPr>
            </w:pPr>
            <w:r w:rsidRPr="009E2B2F">
              <w:rPr>
                <w:rFonts w:cstheme="minorHAnsi"/>
                <w:color w:val="002060"/>
                <w:sz w:val="22"/>
                <w:szCs w:val="22"/>
              </w:rPr>
              <w:t>Pyloric stenosis</w:t>
            </w:r>
          </w:p>
        </w:tc>
        <w:tc>
          <w:tcPr>
            <w:tcW w:w="1696" w:type="dxa"/>
          </w:tcPr>
          <w:p w14:paraId="43C905E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A</w:t>
            </w:r>
          </w:p>
        </w:tc>
        <w:tc>
          <w:tcPr>
            <w:tcW w:w="3527" w:type="dxa"/>
          </w:tcPr>
          <w:p w14:paraId="1FC3F1E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3B23ACA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6E54385D" w14:textId="77777777" w:rsidR="009C021C" w:rsidRDefault="009C021C" w:rsidP="006F5BCE">
            <w:pPr>
              <w:jc w:val="center"/>
              <w:rPr>
                <w:rFonts w:cstheme="minorHAnsi"/>
                <w:color w:val="002060"/>
                <w:sz w:val="22"/>
                <w:szCs w:val="22"/>
              </w:rPr>
            </w:pPr>
            <w:r w:rsidRPr="009E2B2F">
              <w:rPr>
                <w:rFonts w:cstheme="minorHAnsi"/>
                <w:color w:val="002060"/>
                <w:sz w:val="22"/>
                <w:szCs w:val="22"/>
              </w:rPr>
              <w:t>Moodle: Vomiting in Babies</w:t>
            </w:r>
          </w:p>
          <w:p w14:paraId="62A2F03C" w14:textId="6D35223F" w:rsidR="009C021C" w:rsidRPr="009E2B2F" w:rsidRDefault="009C021C" w:rsidP="006F5BCE">
            <w:pPr>
              <w:jc w:val="center"/>
              <w:rPr>
                <w:rFonts w:cstheme="minorHAnsi"/>
                <w:color w:val="002060"/>
                <w:sz w:val="22"/>
                <w:szCs w:val="22"/>
              </w:rPr>
            </w:pPr>
            <w:r>
              <w:rPr>
                <w:rFonts w:cstheme="minorHAnsi"/>
                <w:color w:val="002060"/>
                <w:sz w:val="22"/>
                <w:szCs w:val="22"/>
              </w:rPr>
              <w:t>CTF quizzes</w:t>
            </w:r>
          </w:p>
        </w:tc>
      </w:tr>
      <w:tr w:rsidR="009C021C" w:rsidRPr="009E2B2F" w14:paraId="04A2C818" w14:textId="77777777" w:rsidTr="009C021C">
        <w:trPr>
          <w:trHeight w:val="340"/>
        </w:trPr>
        <w:tc>
          <w:tcPr>
            <w:tcW w:w="2174" w:type="dxa"/>
          </w:tcPr>
          <w:p w14:paraId="7EEE74EF" w14:textId="77777777" w:rsidR="009C021C" w:rsidRPr="009E2B2F" w:rsidRDefault="009C021C" w:rsidP="006F5BCE">
            <w:pPr>
              <w:rPr>
                <w:rFonts w:cstheme="minorHAnsi"/>
                <w:bCs/>
                <w:color w:val="002060"/>
                <w:sz w:val="22"/>
                <w:szCs w:val="22"/>
              </w:rPr>
            </w:pPr>
            <w:proofErr w:type="spellStart"/>
            <w:r w:rsidRPr="009E2B2F">
              <w:rPr>
                <w:rFonts w:cstheme="minorHAnsi"/>
                <w:bCs/>
                <w:color w:val="002060"/>
                <w:sz w:val="22"/>
                <w:szCs w:val="22"/>
              </w:rPr>
              <w:t>Tracheo</w:t>
            </w:r>
            <w:proofErr w:type="spellEnd"/>
            <w:r w:rsidRPr="009E2B2F">
              <w:rPr>
                <w:rFonts w:cstheme="minorHAnsi"/>
                <w:bCs/>
                <w:color w:val="002060"/>
                <w:sz w:val="22"/>
                <w:szCs w:val="22"/>
              </w:rPr>
              <w:t xml:space="preserve">-oesophageal &amp; duodenal </w:t>
            </w:r>
            <w:proofErr w:type="spellStart"/>
            <w:r w:rsidRPr="009E2B2F">
              <w:rPr>
                <w:rFonts w:cstheme="minorHAnsi"/>
                <w:bCs/>
                <w:color w:val="002060"/>
                <w:sz w:val="22"/>
                <w:szCs w:val="22"/>
              </w:rPr>
              <w:t>atresias</w:t>
            </w:r>
            <w:proofErr w:type="spellEnd"/>
          </w:p>
        </w:tc>
        <w:tc>
          <w:tcPr>
            <w:tcW w:w="1696" w:type="dxa"/>
          </w:tcPr>
          <w:p w14:paraId="1D08E525"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B</w:t>
            </w:r>
          </w:p>
        </w:tc>
        <w:tc>
          <w:tcPr>
            <w:tcW w:w="3527" w:type="dxa"/>
          </w:tcPr>
          <w:p w14:paraId="62A07BA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41B42063"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364B5FB1"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Moodle: Vomiting in Babies</w:t>
            </w:r>
          </w:p>
        </w:tc>
      </w:tr>
      <w:tr w:rsidR="009C021C" w:rsidRPr="009E2B2F" w14:paraId="2EEC5AF1" w14:textId="77777777" w:rsidTr="009C021C">
        <w:trPr>
          <w:trHeight w:val="340"/>
        </w:trPr>
        <w:tc>
          <w:tcPr>
            <w:tcW w:w="2174" w:type="dxa"/>
          </w:tcPr>
          <w:p w14:paraId="73E2FC6F" w14:textId="77777777" w:rsidR="009C021C" w:rsidRPr="009E2B2F" w:rsidRDefault="009C021C" w:rsidP="006F5BCE">
            <w:pPr>
              <w:rPr>
                <w:color w:val="002060"/>
                <w:sz w:val="22"/>
                <w:szCs w:val="22"/>
              </w:rPr>
            </w:pPr>
            <w:r w:rsidRPr="009E2B2F">
              <w:rPr>
                <w:color w:val="002060"/>
                <w:sz w:val="22"/>
                <w:szCs w:val="22"/>
              </w:rPr>
              <w:t>Epididymitis/orchitis</w:t>
            </w:r>
          </w:p>
        </w:tc>
        <w:tc>
          <w:tcPr>
            <w:tcW w:w="1696" w:type="dxa"/>
          </w:tcPr>
          <w:p w14:paraId="65FB259C" w14:textId="77777777" w:rsidR="009C021C" w:rsidRPr="009E2B2F" w:rsidRDefault="009C021C" w:rsidP="006F5BCE">
            <w:pPr>
              <w:jc w:val="center"/>
              <w:rPr>
                <w:color w:val="002060"/>
                <w:sz w:val="22"/>
                <w:szCs w:val="22"/>
              </w:rPr>
            </w:pPr>
            <w:r w:rsidRPr="009E2B2F">
              <w:rPr>
                <w:color w:val="002060"/>
                <w:sz w:val="22"/>
                <w:szCs w:val="22"/>
              </w:rPr>
              <w:t>C</w:t>
            </w:r>
          </w:p>
        </w:tc>
        <w:tc>
          <w:tcPr>
            <w:tcW w:w="3527" w:type="dxa"/>
          </w:tcPr>
          <w:p w14:paraId="353A541C"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19B97F14"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7C4CF1FC" w14:textId="77777777" w:rsidR="009C021C" w:rsidRPr="009E2B2F" w:rsidRDefault="009C021C" w:rsidP="006F5BCE">
            <w:pPr>
              <w:jc w:val="center"/>
              <w:rPr>
                <w:color w:val="002060"/>
                <w:sz w:val="22"/>
                <w:szCs w:val="22"/>
              </w:rPr>
            </w:pPr>
            <w:r w:rsidRPr="009E2B2F">
              <w:rPr>
                <w:rFonts w:cstheme="minorHAnsi"/>
                <w:color w:val="002060"/>
                <w:sz w:val="22"/>
                <w:szCs w:val="22"/>
              </w:rPr>
              <w:t>Moodle: Paediatric Scrotum e-tutorial</w:t>
            </w:r>
          </w:p>
        </w:tc>
      </w:tr>
      <w:tr w:rsidR="009C021C" w:rsidRPr="009E2B2F" w14:paraId="61AF42E8" w14:textId="77777777" w:rsidTr="009C021C">
        <w:trPr>
          <w:trHeight w:val="340"/>
        </w:trPr>
        <w:tc>
          <w:tcPr>
            <w:tcW w:w="2174" w:type="dxa"/>
          </w:tcPr>
          <w:p w14:paraId="3C6995E9" w14:textId="77777777" w:rsidR="009C021C" w:rsidRPr="009E2B2F" w:rsidRDefault="009C021C" w:rsidP="006F5BCE">
            <w:pPr>
              <w:rPr>
                <w:color w:val="002060"/>
                <w:sz w:val="22"/>
                <w:szCs w:val="22"/>
              </w:rPr>
            </w:pPr>
            <w:r w:rsidRPr="009E2B2F">
              <w:rPr>
                <w:color w:val="002060"/>
                <w:sz w:val="22"/>
                <w:szCs w:val="22"/>
              </w:rPr>
              <w:t>Hypospadias</w:t>
            </w:r>
          </w:p>
        </w:tc>
        <w:tc>
          <w:tcPr>
            <w:tcW w:w="1696" w:type="dxa"/>
          </w:tcPr>
          <w:p w14:paraId="39A8D4A0" w14:textId="77777777" w:rsidR="009C021C" w:rsidRPr="009E2B2F" w:rsidRDefault="009C021C" w:rsidP="006F5BCE">
            <w:pPr>
              <w:jc w:val="center"/>
              <w:rPr>
                <w:color w:val="002060"/>
                <w:sz w:val="22"/>
                <w:szCs w:val="22"/>
              </w:rPr>
            </w:pPr>
            <w:r w:rsidRPr="009E2B2F">
              <w:rPr>
                <w:color w:val="002060"/>
                <w:sz w:val="22"/>
                <w:szCs w:val="22"/>
              </w:rPr>
              <w:t>C</w:t>
            </w:r>
          </w:p>
        </w:tc>
        <w:tc>
          <w:tcPr>
            <w:tcW w:w="3527" w:type="dxa"/>
          </w:tcPr>
          <w:p w14:paraId="5148B94A" w14:textId="77777777" w:rsidR="009C021C" w:rsidRDefault="009C021C" w:rsidP="006F5BCE">
            <w:pPr>
              <w:jc w:val="center"/>
              <w:rPr>
                <w:rFonts w:cstheme="minorHAnsi"/>
                <w:color w:val="002060"/>
                <w:sz w:val="22"/>
                <w:szCs w:val="22"/>
              </w:rPr>
            </w:pPr>
            <w:r w:rsidRPr="009E2B2F">
              <w:rPr>
                <w:rFonts w:cstheme="minorHAnsi"/>
                <w:color w:val="002060"/>
                <w:sz w:val="22"/>
                <w:szCs w:val="22"/>
              </w:rPr>
              <w:t>Revision Guide</w:t>
            </w:r>
          </w:p>
          <w:p w14:paraId="78E41965" w14:textId="1BBDA4EC" w:rsidR="009C021C" w:rsidRPr="009E2B2F" w:rsidRDefault="009C021C" w:rsidP="006F5BCE">
            <w:pPr>
              <w:jc w:val="center"/>
              <w:rPr>
                <w:color w:val="002060"/>
                <w:sz w:val="22"/>
                <w:szCs w:val="22"/>
              </w:rPr>
            </w:pPr>
            <w:r>
              <w:rPr>
                <w:color w:val="002060"/>
                <w:sz w:val="22"/>
                <w:szCs w:val="22"/>
              </w:rPr>
              <w:t>CTF quizzes</w:t>
            </w:r>
          </w:p>
        </w:tc>
      </w:tr>
      <w:tr w:rsidR="009C021C" w:rsidRPr="009E2B2F" w14:paraId="5B5B17B9" w14:textId="77777777" w:rsidTr="009C021C">
        <w:trPr>
          <w:trHeight w:val="340"/>
        </w:trPr>
        <w:tc>
          <w:tcPr>
            <w:tcW w:w="2174" w:type="dxa"/>
          </w:tcPr>
          <w:p w14:paraId="1BA6AADB" w14:textId="77777777" w:rsidR="009C021C" w:rsidRPr="009E2B2F" w:rsidRDefault="009C021C" w:rsidP="006F5BCE">
            <w:pPr>
              <w:rPr>
                <w:color w:val="002060"/>
                <w:sz w:val="22"/>
                <w:szCs w:val="22"/>
              </w:rPr>
            </w:pPr>
            <w:r w:rsidRPr="009E2B2F">
              <w:rPr>
                <w:color w:val="002060"/>
                <w:sz w:val="22"/>
                <w:szCs w:val="22"/>
              </w:rPr>
              <w:t>Testicular torsion</w:t>
            </w:r>
          </w:p>
        </w:tc>
        <w:tc>
          <w:tcPr>
            <w:tcW w:w="1696" w:type="dxa"/>
          </w:tcPr>
          <w:p w14:paraId="63F54E9A" w14:textId="77777777" w:rsidR="009C021C" w:rsidRPr="009E2B2F" w:rsidRDefault="009C021C" w:rsidP="006F5BCE">
            <w:pPr>
              <w:jc w:val="center"/>
              <w:rPr>
                <w:color w:val="002060"/>
                <w:sz w:val="22"/>
                <w:szCs w:val="22"/>
              </w:rPr>
            </w:pPr>
            <w:r w:rsidRPr="009E2B2F">
              <w:rPr>
                <w:color w:val="002060"/>
                <w:sz w:val="22"/>
                <w:szCs w:val="22"/>
              </w:rPr>
              <w:t>A</w:t>
            </w:r>
          </w:p>
        </w:tc>
        <w:tc>
          <w:tcPr>
            <w:tcW w:w="3527" w:type="dxa"/>
          </w:tcPr>
          <w:p w14:paraId="2EFD4B42"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Revision Guide</w:t>
            </w:r>
          </w:p>
          <w:p w14:paraId="463CE450" w14:textId="77777777" w:rsidR="009C021C" w:rsidRPr="009E2B2F" w:rsidRDefault="009C021C" w:rsidP="006F5BCE">
            <w:pPr>
              <w:jc w:val="center"/>
              <w:rPr>
                <w:rFonts w:cstheme="minorHAnsi"/>
                <w:color w:val="002060"/>
                <w:sz w:val="22"/>
                <w:szCs w:val="22"/>
              </w:rPr>
            </w:pPr>
            <w:r w:rsidRPr="009E2B2F">
              <w:rPr>
                <w:rFonts w:cstheme="minorHAnsi"/>
                <w:color w:val="002060"/>
                <w:sz w:val="22"/>
                <w:szCs w:val="22"/>
              </w:rPr>
              <w:t>Lecture course</w:t>
            </w:r>
          </w:p>
          <w:p w14:paraId="290FB9E4" w14:textId="77777777" w:rsidR="009C021C" w:rsidRPr="009E2B2F" w:rsidRDefault="009C021C" w:rsidP="006F5BCE">
            <w:pPr>
              <w:jc w:val="center"/>
              <w:rPr>
                <w:color w:val="002060"/>
                <w:sz w:val="22"/>
                <w:szCs w:val="22"/>
              </w:rPr>
            </w:pPr>
            <w:r w:rsidRPr="009E2B2F">
              <w:rPr>
                <w:rFonts w:cstheme="minorHAnsi"/>
                <w:color w:val="002060"/>
                <w:sz w:val="22"/>
                <w:szCs w:val="22"/>
              </w:rPr>
              <w:t>Moodle: Paediatric Scrotum e-tutorial</w:t>
            </w:r>
          </w:p>
        </w:tc>
      </w:tr>
      <w:tr w:rsidR="009C021C" w:rsidRPr="009E2B2F" w14:paraId="24B593FA" w14:textId="77777777" w:rsidTr="009C021C">
        <w:trPr>
          <w:trHeight w:val="340"/>
        </w:trPr>
        <w:tc>
          <w:tcPr>
            <w:tcW w:w="2174" w:type="dxa"/>
          </w:tcPr>
          <w:p w14:paraId="50AA0160" w14:textId="77777777" w:rsidR="009C021C" w:rsidRPr="009E2B2F" w:rsidRDefault="009C021C" w:rsidP="006F5BCE">
            <w:pPr>
              <w:rPr>
                <w:color w:val="002060"/>
                <w:sz w:val="22"/>
                <w:szCs w:val="22"/>
              </w:rPr>
            </w:pPr>
            <w:r w:rsidRPr="009E2B2F">
              <w:rPr>
                <w:color w:val="002060"/>
                <w:sz w:val="22"/>
                <w:szCs w:val="22"/>
              </w:rPr>
              <w:t>Undescended testes</w:t>
            </w:r>
          </w:p>
        </w:tc>
        <w:tc>
          <w:tcPr>
            <w:tcW w:w="1696" w:type="dxa"/>
          </w:tcPr>
          <w:p w14:paraId="2503B2AB" w14:textId="77777777" w:rsidR="009C021C" w:rsidRPr="009E2B2F" w:rsidRDefault="009C021C" w:rsidP="006F5BCE">
            <w:pPr>
              <w:jc w:val="center"/>
              <w:rPr>
                <w:color w:val="002060"/>
                <w:sz w:val="22"/>
                <w:szCs w:val="22"/>
              </w:rPr>
            </w:pPr>
            <w:r w:rsidRPr="009E2B2F">
              <w:rPr>
                <w:color w:val="002060"/>
                <w:sz w:val="22"/>
                <w:szCs w:val="22"/>
              </w:rPr>
              <w:t>B</w:t>
            </w:r>
          </w:p>
        </w:tc>
        <w:tc>
          <w:tcPr>
            <w:tcW w:w="3527" w:type="dxa"/>
          </w:tcPr>
          <w:p w14:paraId="6F6F87B1" w14:textId="77777777" w:rsidR="009C021C" w:rsidRPr="009E2B2F" w:rsidRDefault="009C021C" w:rsidP="006F5BCE">
            <w:pPr>
              <w:jc w:val="center"/>
              <w:rPr>
                <w:color w:val="002060"/>
                <w:sz w:val="22"/>
                <w:szCs w:val="22"/>
              </w:rPr>
            </w:pPr>
            <w:r w:rsidRPr="009E2B2F">
              <w:rPr>
                <w:rFonts w:cstheme="minorHAnsi"/>
                <w:color w:val="002060"/>
                <w:sz w:val="22"/>
                <w:szCs w:val="22"/>
              </w:rPr>
              <w:t>Revision Guide</w:t>
            </w:r>
          </w:p>
        </w:tc>
      </w:tr>
      <w:tr w:rsidR="009C021C" w:rsidRPr="009E2B2F" w14:paraId="0BA0BA1D" w14:textId="77777777" w:rsidTr="009C021C">
        <w:trPr>
          <w:trHeight w:val="340"/>
        </w:trPr>
        <w:tc>
          <w:tcPr>
            <w:tcW w:w="2174" w:type="dxa"/>
          </w:tcPr>
          <w:p w14:paraId="64FAAF44" w14:textId="77777777" w:rsidR="009C021C" w:rsidRPr="009E2B2F" w:rsidRDefault="009C021C" w:rsidP="006F5BCE">
            <w:pPr>
              <w:rPr>
                <w:color w:val="002060"/>
                <w:sz w:val="22"/>
                <w:szCs w:val="22"/>
              </w:rPr>
            </w:pPr>
            <w:r w:rsidRPr="009E2B2F">
              <w:rPr>
                <w:color w:val="002060"/>
                <w:sz w:val="22"/>
                <w:szCs w:val="22"/>
              </w:rPr>
              <w:lastRenderedPageBreak/>
              <w:t>Urinary tract abnormalities</w:t>
            </w:r>
          </w:p>
        </w:tc>
        <w:tc>
          <w:tcPr>
            <w:tcW w:w="1696" w:type="dxa"/>
          </w:tcPr>
          <w:p w14:paraId="0022AE8E" w14:textId="77777777" w:rsidR="009C021C" w:rsidRPr="009E2B2F" w:rsidRDefault="009C021C" w:rsidP="006F5BCE">
            <w:pPr>
              <w:jc w:val="center"/>
              <w:rPr>
                <w:color w:val="002060"/>
                <w:sz w:val="22"/>
                <w:szCs w:val="22"/>
              </w:rPr>
            </w:pPr>
            <w:r w:rsidRPr="009E2B2F">
              <w:rPr>
                <w:color w:val="002060"/>
                <w:sz w:val="22"/>
                <w:szCs w:val="22"/>
              </w:rPr>
              <w:t>B</w:t>
            </w:r>
          </w:p>
        </w:tc>
        <w:tc>
          <w:tcPr>
            <w:tcW w:w="3527" w:type="dxa"/>
          </w:tcPr>
          <w:p w14:paraId="2C2B13BB" w14:textId="77777777" w:rsidR="009C021C" w:rsidRPr="009E2B2F" w:rsidRDefault="009C021C" w:rsidP="006F5BCE">
            <w:pPr>
              <w:jc w:val="center"/>
              <w:rPr>
                <w:color w:val="002060"/>
                <w:sz w:val="22"/>
                <w:szCs w:val="22"/>
              </w:rPr>
            </w:pPr>
            <w:r w:rsidRPr="009E2B2F">
              <w:rPr>
                <w:rFonts w:cstheme="minorHAnsi"/>
                <w:color w:val="002060"/>
                <w:sz w:val="22"/>
                <w:szCs w:val="22"/>
              </w:rPr>
              <w:t>Revision Guide</w:t>
            </w:r>
          </w:p>
        </w:tc>
      </w:tr>
    </w:tbl>
    <w:p w14:paraId="3010A175" w14:textId="77777777" w:rsidR="00D353A4" w:rsidRPr="00CD01D9" w:rsidRDefault="00D353A4" w:rsidP="00D353A4">
      <w:pPr>
        <w:rPr>
          <w:rFonts w:cstheme="minorHAnsi"/>
          <w:b/>
          <w:bCs/>
          <w:sz w:val="32"/>
          <w:szCs w:val="32"/>
        </w:rPr>
      </w:pPr>
    </w:p>
    <w:p w14:paraId="483F371F" w14:textId="77777777" w:rsidR="00D353A4" w:rsidRPr="00D353A4" w:rsidRDefault="00D353A4" w:rsidP="00D353A4">
      <w:pPr>
        <w:pStyle w:val="Heading1"/>
        <w:rPr>
          <w:b/>
          <w:bCs/>
          <w:color w:val="215E99" w:themeColor="text2" w:themeTint="BF"/>
        </w:rPr>
      </w:pPr>
      <w:r w:rsidRPr="00D353A4">
        <w:rPr>
          <w:b/>
          <w:bCs/>
          <w:color w:val="215E99" w:themeColor="text2" w:themeTint="BF"/>
        </w:rPr>
        <w:t xml:space="preserve">17. Ear, Nose &amp; Throat (ENT) </w:t>
      </w:r>
      <w:r w:rsidRPr="00D353A4">
        <w:rPr>
          <w:color w:val="215E99" w:themeColor="text2" w:themeTint="BF"/>
        </w:rPr>
        <w:t>(6)</w:t>
      </w:r>
    </w:p>
    <w:p w14:paraId="3C32777B" w14:textId="77777777" w:rsidR="00D353A4" w:rsidRDefault="00D353A4" w:rsidP="00D353A4"/>
    <w:tbl>
      <w:tblPr>
        <w:tblStyle w:val="TableGrid"/>
        <w:tblW w:w="664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96"/>
        <w:gridCol w:w="1776"/>
        <w:gridCol w:w="3077"/>
      </w:tblGrid>
      <w:tr w:rsidR="009C021C" w:rsidRPr="009E2B2F" w14:paraId="51A0731A" w14:textId="77777777" w:rsidTr="009C021C">
        <w:trPr>
          <w:trHeight w:val="340"/>
        </w:trPr>
        <w:tc>
          <w:tcPr>
            <w:tcW w:w="1796" w:type="dxa"/>
            <w:vAlign w:val="center"/>
          </w:tcPr>
          <w:p w14:paraId="771E6DA4"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76" w:type="dxa"/>
            <w:vAlign w:val="center"/>
          </w:tcPr>
          <w:p w14:paraId="6561231D"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077" w:type="dxa"/>
            <w:vAlign w:val="center"/>
          </w:tcPr>
          <w:p w14:paraId="5B72F159"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63A1CF74"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1C861741" w14:textId="77777777" w:rsidTr="009C021C">
        <w:trPr>
          <w:trHeight w:val="340"/>
        </w:trPr>
        <w:tc>
          <w:tcPr>
            <w:tcW w:w="1796" w:type="dxa"/>
          </w:tcPr>
          <w:p w14:paraId="136C7DBF" w14:textId="77777777" w:rsidR="009C021C" w:rsidRPr="009E2B2F" w:rsidRDefault="009C021C" w:rsidP="006F5BCE">
            <w:pPr>
              <w:rPr>
                <w:color w:val="002060"/>
                <w:sz w:val="22"/>
                <w:szCs w:val="22"/>
              </w:rPr>
            </w:pPr>
            <w:r w:rsidRPr="009E2B2F">
              <w:rPr>
                <w:color w:val="002060"/>
                <w:sz w:val="22"/>
                <w:szCs w:val="22"/>
              </w:rPr>
              <w:t>Allergic rhinitis</w:t>
            </w:r>
          </w:p>
        </w:tc>
        <w:tc>
          <w:tcPr>
            <w:tcW w:w="1776" w:type="dxa"/>
          </w:tcPr>
          <w:p w14:paraId="4420BEEF" w14:textId="77777777" w:rsidR="009C021C" w:rsidRPr="009E2B2F" w:rsidRDefault="009C021C" w:rsidP="006F5BCE">
            <w:pPr>
              <w:jc w:val="center"/>
              <w:rPr>
                <w:color w:val="002060"/>
                <w:sz w:val="22"/>
                <w:szCs w:val="22"/>
              </w:rPr>
            </w:pPr>
            <w:r w:rsidRPr="009E2B2F">
              <w:rPr>
                <w:color w:val="002060"/>
                <w:sz w:val="22"/>
                <w:szCs w:val="22"/>
              </w:rPr>
              <w:t>C</w:t>
            </w:r>
          </w:p>
        </w:tc>
        <w:tc>
          <w:tcPr>
            <w:tcW w:w="3077" w:type="dxa"/>
          </w:tcPr>
          <w:p w14:paraId="77F5673A"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2DD460BC" w14:textId="77777777" w:rsidTr="009C021C">
        <w:trPr>
          <w:trHeight w:val="340"/>
        </w:trPr>
        <w:tc>
          <w:tcPr>
            <w:tcW w:w="1796" w:type="dxa"/>
          </w:tcPr>
          <w:p w14:paraId="5F36E3C4" w14:textId="77777777" w:rsidR="009C021C" w:rsidRPr="009E2B2F" w:rsidRDefault="009C021C" w:rsidP="006F5BCE">
            <w:pPr>
              <w:rPr>
                <w:color w:val="002060"/>
                <w:sz w:val="22"/>
                <w:szCs w:val="22"/>
              </w:rPr>
            </w:pPr>
            <w:r w:rsidRPr="009E2B2F">
              <w:rPr>
                <w:color w:val="002060"/>
                <w:sz w:val="22"/>
                <w:szCs w:val="22"/>
              </w:rPr>
              <w:t>Congenital airway anomalies</w:t>
            </w:r>
          </w:p>
        </w:tc>
        <w:tc>
          <w:tcPr>
            <w:tcW w:w="1776" w:type="dxa"/>
          </w:tcPr>
          <w:p w14:paraId="57CCB729" w14:textId="77777777" w:rsidR="009C021C" w:rsidRPr="009E2B2F" w:rsidRDefault="009C021C" w:rsidP="006F5BCE">
            <w:pPr>
              <w:jc w:val="center"/>
              <w:rPr>
                <w:color w:val="002060"/>
                <w:sz w:val="22"/>
                <w:szCs w:val="22"/>
              </w:rPr>
            </w:pPr>
            <w:r w:rsidRPr="009E2B2F">
              <w:rPr>
                <w:color w:val="002060"/>
                <w:sz w:val="22"/>
                <w:szCs w:val="22"/>
              </w:rPr>
              <w:t>C</w:t>
            </w:r>
          </w:p>
        </w:tc>
        <w:tc>
          <w:tcPr>
            <w:tcW w:w="3077" w:type="dxa"/>
          </w:tcPr>
          <w:p w14:paraId="4D180714"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088E61D3" w14:textId="77777777" w:rsidTr="009C021C">
        <w:trPr>
          <w:trHeight w:val="340"/>
        </w:trPr>
        <w:tc>
          <w:tcPr>
            <w:tcW w:w="1796" w:type="dxa"/>
          </w:tcPr>
          <w:p w14:paraId="478FD74D" w14:textId="77777777" w:rsidR="009C021C" w:rsidRPr="009E2B2F" w:rsidRDefault="009C021C" w:rsidP="006F5BCE">
            <w:pPr>
              <w:rPr>
                <w:color w:val="002060"/>
                <w:sz w:val="22"/>
                <w:szCs w:val="22"/>
              </w:rPr>
            </w:pPr>
            <w:r w:rsidRPr="009E2B2F">
              <w:rPr>
                <w:color w:val="002060"/>
                <w:sz w:val="22"/>
                <w:szCs w:val="22"/>
              </w:rPr>
              <w:t>Laryngomalacia</w:t>
            </w:r>
          </w:p>
        </w:tc>
        <w:tc>
          <w:tcPr>
            <w:tcW w:w="1776" w:type="dxa"/>
          </w:tcPr>
          <w:p w14:paraId="744377FE"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tcPr>
          <w:p w14:paraId="6FE39314"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40867C2C" w14:textId="77777777" w:rsidTr="009C021C">
        <w:trPr>
          <w:trHeight w:val="340"/>
        </w:trPr>
        <w:tc>
          <w:tcPr>
            <w:tcW w:w="1796" w:type="dxa"/>
          </w:tcPr>
          <w:p w14:paraId="594BA35C" w14:textId="77777777" w:rsidR="009C021C" w:rsidRPr="009E2B2F" w:rsidRDefault="009C021C" w:rsidP="006F5BCE">
            <w:pPr>
              <w:rPr>
                <w:color w:val="002060"/>
                <w:sz w:val="22"/>
                <w:szCs w:val="22"/>
              </w:rPr>
            </w:pPr>
            <w:r w:rsidRPr="009E2B2F">
              <w:rPr>
                <w:color w:val="002060"/>
                <w:sz w:val="22"/>
                <w:szCs w:val="22"/>
              </w:rPr>
              <w:t>Obstructive sleep apnoea</w:t>
            </w:r>
          </w:p>
        </w:tc>
        <w:tc>
          <w:tcPr>
            <w:tcW w:w="1776" w:type="dxa"/>
          </w:tcPr>
          <w:p w14:paraId="45C6D3BE"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tcPr>
          <w:p w14:paraId="77DD9544" w14:textId="77777777" w:rsidR="009C021C" w:rsidRPr="009E2B2F" w:rsidRDefault="009C021C" w:rsidP="006F5BCE">
            <w:pPr>
              <w:jc w:val="center"/>
              <w:rPr>
                <w:color w:val="002060"/>
                <w:sz w:val="22"/>
                <w:szCs w:val="22"/>
              </w:rPr>
            </w:pPr>
            <w:r w:rsidRPr="009E2B2F">
              <w:rPr>
                <w:color w:val="002060"/>
                <w:sz w:val="22"/>
                <w:szCs w:val="22"/>
              </w:rPr>
              <w:t>Revision Guide</w:t>
            </w:r>
          </w:p>
          <w:p w14:paraId="0AB4434C" w14:textId="77777777" w:rsidR="009C021C" w:rsidRPr="009E2B2F" w:rsidRDefault="009C021C" w:rsidP="006F5BCE">
            <w:pPr>
              <w:jc w:val="center"/>
              <w:rPr>
                <w:color w:val="002060"/>
                <w:sz w:val="22"/>
                <w:szCs w:val="22"/>
              </w:rPr>
            </w:pPr>
            <w:r w:rsidRPr="009E2B2F">
              <w:rPr>
                <w:color w:val="002060"/>
                <w:sz w:val="22"/>
                <w:szCs w:val="22"/>
              </w:rPr>
              <w:t>Respiratory Chapter</w:t>
            </w:r>
          </w:p>
        </w:tc>
      </w:tr>
      <w:tr w:rsidR="009C021C" w:rsidRPr="009E2B2F" w14:paraId="45F72B01" w14:textId="77777777" w:rsidTr="009C021C">
        <w:trPr>
          <w:trHeight w:val="340"/>
        </w:trPr>
        <w:tc>
          <w:tcPr>
            <w:tcW w:w="1796" w:type="dxa"/>
          </w:tcPr>
          <w:p w14:paraId="02567B5B" w14:textId="77777777" w:rsidR="009C021C" w:rsidRPr="009E2B2F" w:rsidRDefault="009C021C" w:rsidP="006F5BCE">
            <w:pPr>
              <w:rPr>
                <w:color w:val="002060"/>
                <w:sz w:val="22"/>
                <w:szCs w:val="22"/>
              </w:rPr>
            </w:pPr>
            <w:r w:rsidRPr="009E2B2F">
              <w:rPr>
                <w:color w:val="002060"/>
                <w:sz w:val="22"/>
                <w:szCs w:val="22"/>
              </w:rPr>
              <w:t>Otitis media</w:t>
            </w:r>
          </w:p>
        </w:tc>
        <w:tc>
          <w:tcPr>
            <w:tcW w:w="1776" w:type="dxa"/>
          </w:tcPr>
          <w:p w14:paraId="4AC6FD97"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tcPr>
          <w:p w14:paraId="6A27A214" w14:textId="77777777" w:rsidR="009C021C" w:rsidRPr="009E2B2F" w:rsidRDefault="009C021C" w:rsidP="006F5BCE">
            <w:pPr>
              <w:jc w:val="center"/>
              <w:rPr>
                <w:color w:val="002060"/>
                <w:sz w:val="22"/>
                <w:szCs w:val="22"/>
              </w:rPr>
            </w:pPr>
            <w:r w:rsidRPr="009E2B2F">
              <w:rPr>
                <w:color w:val="002060"/>
                <w:sz w:val="22"/>
                <w:szCs w:val="22"/>
              </w:rPr>
              <w:t>Revision Guide</w:t>
            </w:r>
          </w:p>
          <w:p w14:paraId="0D81C1DE" w14:textId="77777777" w:rsidR="009C021C" w:rsidRPr="009E2B2F" w:rsidRDefault="009C021C" w:rsidP="006F5BCE">
            <w:pPr>
              <w:jc w:val="center"/>
              <w:rPr>
                <w:color w:val="002060"/>
                <w:sz w:val="22"/>
                <w:szCs w:val="22"/>
              </w:rPr>
            </w:pPr>
            <w:r w:rsidRPr="009E2B2F">
              <w:rPr>
                <w:color w:val="002060"/>
                <w:sz w:val="22"/>
                <w:szCs w:val="22"/>
              </w:rPr>
              <w:t>Moodle: Otoscopy</w:t>
            </w:r>
          </w:p>
        </w:tc>
      </w:tr>
      <w:tr w:rsidR="009C021C" w:rsidRPr="009E2B2F" w14:paraId="249B0694" w14:textId="77777777" w:rsidTr="009C021C">
        <w:trPr>
          <w:trHeight w:val="340"/>
        </w:trPr>
        <w:tc>
          <w:tcPr>
            <w:tcW w:w="1796" w:type="dxa"/>
          </w:tcPr>
          <w:p w14:paraId="36399889" w14:textId="77777777" w:rsidR="009C021C" w:rsidRPr="009E2B2F" w:rsidRDefault="009C021C" w:rsidP="006F5BCE">
            <w:pPr>
              <w:rPr>
                <w:color w:val="002060"/>
                <w:sz w:val="22"/>
                <w:szCs w:val="22"/>
              </w:rPr>
            </w:pPr>
            <w:r w:rsidRPr="009E2B2F">
              <w:rPr>
                <w:color w:val="002060"/>
                <w:sz w:val="22"/>
                <w:szCs w:val="22"/>
              </w:rPr>
              <w:t>Tonsillitis</w:t>
            </w:r>
          </w:p>
        </w:tc>
        <w:tc>
          <w:tcPr>
            <w:tcW w:w="1776" w:type="dxa"/>
          </w:tcPr>
          <w:p w14:paraId="5A9D8B12" w14:textId="77777777" w:rsidR="009C021C" w:rsidRPr="009E2B2F" w:rsidRDefault="009C021C" w:rsidP="006F5BCE">
            <w:pPr>
              <w:jc w:val="center"/>
              <w:rPr>
                <w:color w:val="002060"/>
                <w:sz w:val="22"/>
                <w:szCs w:val="22"/>
              </w:rPr>
            </w:pPr>
            <w:r w:rsidRPr="009E2B2F">
              <w:rPr>
                <w:color w:val="002060"/>
                <w:sz w:val="22"/>
                <w:szCs w:val="22"/>
              </w:rPr>
              <w:t>A</w:t>
            </w:r>
          </w:p>
        </w:tc>
        <w:tc>
          <w:tcPr>
            <w:tcW w:w="3077" w:type="dxa"/>
          </w:tcPr>
          <w:p w14:paraId="27025450" w14:textId="77777777" w:rsidR="009C021C" w:rsidRPr="009E2B2F" w:rsidRDefault="009C021C" w:rsidP="006F5BCE">
            <w:pPr>
              <w:jc w:val="center"/>
              <w:rPr>
                <w:color w:val="002060"/>
                <w:sz w:val="22"/>
                <w:szCs w:val="22"/>
              </w:rPr>
            </w:pPr>
            <w:r w:rsidRPr="009E2B2F">
              <w:rPr>
                <w:color w:val="002060"/>
                <w:sz w:val="22"/>
                <w:szCs w:val="22"/>
              </w:rPr>
              <w:t>Revision Guide</w:t>
            </w:r>
          </w:p>
          <w:p w14:paraId="1F694579" w14:textId="77777777" w:rsidR="009C021C" w:rsidRPr="009E2B2F" w:rsidRDefault="009C021C" w:rsidP="006F5BCE">
            <w:pPr>
              <w:jc w:val="center"/>
              <w:rPr>
                <w:color w:val="002060"/>
                <w:sz w:val="22"/>
                <w:szCs w:val="22"/>
              </w:rPr>
            </w:pPr>
            <w:r w:rsidRPr="009E2B2F">
              <w:rPr>
                <w:color w:val="002060"/>
                <w:sz w:val="22"/>
                <w:szCs w:val="22"/>
              </w:rPr>
              <w:t>Moodle: Lecture</w:t>
            </w:r>
          </w:p>
        </w:tc>
      </w:tr>
    </w:tbl>
    <w:p w14:paraId="6A582A83" w14:textId="77777777" w:rsidR="00D353A4" w:rsidRPr="00300A74" w:rsidRDefault="00D353A4" w:rsidP="00D353A4"/>
    <w:p w14:paraId="5363E01F" w14:textId="77777777" w:rsidR="00D353A4" w:rsidRDefault="00D353A4" w:rsidP="00D353A4">
      <w:pPr>
        <w:rPr>
          <w:rFonts w:asciiTheme="majorHAnsi" w:eastAsiaTheme="majorEastAsia" w:hAnsiTheme="majorHAnsi" w:cstheme="majorBidi"/>
          <w:color w:val="0F4761" w:themeColor="accent1" w:themeShade="BF"/>
          <w:sz w:val="32"/>
          <w:szCs w:val="32"/>
        </w:rPr>
      </w:pPr>
      <w:r>
        <w:br w:type="page"/>
      </w:r>
    </w:p>
    <w:p w14:paraId="3999DAC1" w14:textId="77777777" w:rsidR="00D353A4" w:rsidRPr="00D353A4" w:rsidRDefault="00D353A4" w:rsidP="00D353A4">
      <w:pPr>
        <w:pStyle w:val="Heading1"/>
        <w:rPr>
          <w:b/>
          <w:bCs/>
          <w:color w:val="215E99" w:themeColor="text2" w:themeTint="BF"/>
        </w:rPr>
      </w:pPr>
      <w:r w:rsidRPr="00D353A4">
        <w:rPr>
          <w:b/>
          <w:bCs/>
          <w:color w:val="215E99" w:themeColor="text2" w:themeTint="BF"/>
        </w:rPr>
        <w:lastRenderedPageBreak/>
        <w:t xml:space="preserve">18. Ophthalmology </w:t>
      </w:r>
      <w:r w:rsidRPr="00D353A4">
        <w:rPr>
          <w:color w:val="215E99" w:themeColor="text2" w:themeTint="BF"/>
        </w:rPr>
        <w:t>(7)</w:t>
      </w:r>
    </w:p>
    <w:p w14:paraId="5E6A019E" w14:textId="77777777" w:rsidR="00D353A4" w:rsidRDefault="00D353A4" w:rsidP="00D353A4"/>
    <w:tbl>
      <w:tblPr>
        <w:tblStyle w:val="TableGrid"/>
        <w:tblW w:w="664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88"/>
        <w:gridCol w:w="1776"/>
        <w:gridCol w:w="3078"/>
      </w:tblGrid>
      <w:tr w:rsidR="009C021C" w:rsidRPr="009E2B2F" w14:paraId="2D0BF381" w14:textId="77777777" w:rsidTr="009C021C">
        <w:trPr>
          <w:trHeight w:val="340"/>
        </w:trPr>
        <w:tc>
          <w:tcPr>
            <w:tcW w:w="1788" w:type="dxa"/>
          </w:tcPr>
          <w:p w14:paraId="23CCECA2" w14:textId="77777777" w:rsidR="009C021C" w:rsidRPr="009E2B2F" w:rsidRDefault="009C021C" w:rsidP="006F5BCE">
            <w:pPr>
              <w:jc w:val="center"/>
              <w:rPr>
                <w:b/>
                <w:bCs/>
                <w:color w:val="002060"/>
                <w:sz w:val="22"/>
                <w:szCs w:val="22"/>
              </w:rPr>
            </w:pPr>
            <w:r w:rsidRPr="009E2B2F">
              <w:rPr>
                <w:b/>
                <w:bCs/>
                <w:color w:val="002060"/>
                <w:sz w:val="22"/>
                <w:szCs w:val="22"/>
              </w:rPr>
              <w:t>Condition</w:t>
            </w:r>
          </w:p>
        </w:tc>
        <w:tc>
          <w:tcPr>
            <w:tcW w:w="1776" w:type="dxa"/>
          </w:tcPr>
          <w:p w14:paraId="079EBB5A" w14:textId="77777777" w:rsidR="009C021C" w:rsidRPr="009E2B2F" w:rsidRDefault="009C021C" w:rsidP="006F5BCE">
            <w:pPr>
              <w:jc w:val="center"/>
              <w:rPr>
                <w:b/>
                <w:bCs/>
                <w:color w:val="002060"/>
                <w:sz w:val="22"/>
                <w:szCs w:val="22"/>
              </w:rPr>
            </w:pPr>
            <w:r w:rsidRPr="009E2B2F">
              <w:rPr>
                <w:b/>
                <w:bCs/>
                <w:color w:val="002060"/>
                <w:sz w:val="22"/>
                <w:szCs w:val="22"/>
              </w:rPr>
              <w:t>Level Descriptor</w:t>
            </w:r>
          </w:p>
        </w:tc>
        <w:tc>
          <w:tcPr>
            <w:tcW w:w="3078" w:type="dxa"/>
          </w:tcPr>
          <w:p w14:paraId="0EED68D4" w14:textId="77777777" w:rsidR="009C021C" w:rsidRPr="009E2B2F" w:rsidRDefault="009C021C" w:rsidP="006F5BCE">
            <w:pPr>
              <w:jc w:val="center"/>
              <w:rPr>
                <w:b/>
                <w:bCs/>
                <w:color w:val="002060"/>
                <w:sz w:val="22"/>
                <w:szCs w:val="22"/>
              </w:rPr>
            </w:pPr>
            <w:r w:rsidRPr="009E2B2F">
              <w:rPr>
                <w:b/>
                <w:bCs/>
                <w:color w:val="002060"/>
                <w:sz w:val="22"/>
                <w:szCs w:val="22"/>
              </w:rPr>
              <w:t>Where Covered:</w:t>
            </w:r>
          </w:p>
          <w:p w14:paraId="44DB5300" w14:textId="77777777" w:rsidR="009C021C" w:rsidRPr="009E2B2F" w:rsidRDefault="009C021C" w:rsidP="006F5BCE">
            <w:pPr>
              <w:jc w:val="center"/>
              <w:rPr>
                <w:b/>
                <w:bCs/>
                <w:color w:val="002060"/>
                <w:sz w:val="22"/>
                <w:szCs w:val="22"/>
              </w:rPr>
            </w:pPr>
            <w:r w:rsidRPr="009E2B2F">
              <w:rPr>
                <w:b/>
                <w:bCs/>
                <w:color w:val="002060"/>
                <w:sz w:val="22"/>
                <w:szCs w:val="22"/>
              </w:rPr>
              <w:t>Ward placements/clinics PLUS</w:t>
            </w:r>
          </w:p>
        </w:tc>
      </w:tr>
      <w:tr w:rsidR="009C021C" w:rsidRPr="009E2B2F" w14:paraId="4673EBA1" w14:textId="77777777" w:rsidTr="009C021C">
        <w:trPr>
          <w:trHeight w:val="340"/>
        </w:trPr>
        <w:tc>
          <w:tcPr>
            <w:tcW w:w="1788" w:type="dxa"/>
          </w:tcPr>
          <w:p w14:paraId="3E8960CC" w14:textId="77777777" w:rsidR="009C021C" w:rsidRPr="009E2B2F" w:rsidRDefault="009C021C" w:rsidP="006F5BCE">
            <w:pPr>
              <w:rPr>
                <w:color w:val="002060"/>
                <w:sz w:val="22"/>
                <w:szCs w:val="22"/>
              </w:rPr>
            </w:pPr>
            <w:r w:rsidRPr="009E2B2F">
              <w:rPr>
                <w:color w:val="002060"/>
                <w:sz w:val="22"/>
                <w:szCs w:val="22"/>
              </w:rPr>
              <w:t>Amblyopia &amp; squint</w:t>
            </w:r>
          </w:p>
        </w:tc>
        <w:tc>
          <w:tcPr>
            <w:tcW w:w="1776" w:type="dxa"/>
          </w:tcPr>
          <w:p w14:paraId="37535025" w14:textId="77777777" w:rsidR="009C021C" w:rsidRPr="009E2B2F" w:rsidRDefault="009C021C" w:rsidP="006F5BCE">
            <w:pPr>
              <w:jc w:val="center"/>
              <w:rPr>
                <w:color w:val="002060"/>
                <w:sz w:val="22"/>
                <w:szCs w:val="22"/>
              </w:rPr>
            </w:pPr>
            <w:r w:rsidRPr="009E2B2F">
              <w:rPr>
                <w:color w:val="002060"/>
                <w:sz w:val="22"/>
                <w:szCs w:val="22"/>
              </w:rPr>
              <w:t>C</w:t>
            </w:r>
          </w:p>
        </w:tc>
        <w:tc>
          <w:tcPr>
            <w:tcW w:w="3078" w:type="dxa"/>
          </w:tcPr>
          <w:p w14:paraId="341E1AB4" w14:textId="77777777" w:rsidR="009C021C" w:rsidRPr="009E2B2F" w:rsidRDefault="009C021C" w:rsidP="006F5BCE">
            <w:pPr>
              <w:jc w:val="center"/>
              <w:rPr>
                <w:color w:val="002060"/>
                <w:sz w:val="22"/>
                <w:szCs w:val="22"/>
              </w:rPr>
            </w:pPr>
            <w:r w:rsidRPr="009E2B2F">
              <w:rPr>
                <w:color w:val="002060"/>
                <w:sz w:val="22"/>
                <w:szCs w:val="22"/>
              </w:rPr>
              <w:t>Revision Guide</w:t>
            </w:r>
          </w:p>
          <w:p w14:paraId="01F331C1" w14:textId="77777777" w:rsidR="009C021C" w:rsidRPr="009E2B2F" w:rsidRDefault="009C021C" w:rsidP="006F5BCE">
            <w:pPr>
              <w:jc w:val="center"/>
              <w:rPr>
                <w:color w:val="002060"/>
                <w:sz w:val="22"/>
                <w:szCs w:val="22"/>
              </w:rPr>
            </w:pPr>
            <w:r w:rsidRPr="009E2B2F">
              <w:rPr>
                <w:color w:val="002060"/>
                <w:sz w:val="22"/>
                <w:szCs w:val="22"/>
              </w:rPr>
              <w:t>Lecture course</w:t>
            </w:r>
          </w:p>
          <w:p w14:paraId="69C85BBA" w14:textId="77777777" w:rsidR="009C021C" w:rsidRPr="009E2B2F" w:rsidRDefault="009C021C" w:rsidP="006F5BCE">
            <w:pPr>
              <w:jc w:val="center"/>
              <w:rPr>
                <w:color w:val="002060"/>
                <w:sz w:val="22"/>
                <w:szCs w:val="22"/>
              </w:rPr>
            </w:pPr>
            <w:r w:rsidRPr="009E2B2F">
              <w:rPr>
                <w:color w:val="002060"/>
                <w:sz w:val="22"/>
                <w:szCs w:val="22"/>
              </w:rPr>
              <w:t>Moodle: Mini lecture</w:t>
            </w:r>
          </w:p>
        </w:tc>
      </w:tr>
      <w:tr w:rsidR="009C021C" w:rsidRPr="009E2B2F" w14:paraId="7E1614B8" w14:textId="77777777" w:rsidTr="009C021C">
        <w:trPr>
          <w:trHeight w:val="340"/>
        </w:trPr>
        <w:tc>
          <w:tcPr>
            <w:tcW w:w="1788" w:type="dxa"/>
          </w:tcPr>
          <w:p w14:paraId="68235009" w14:textId="77777777" w:rsidR="009C021C" w:rsidRPr="009E2B2F" w:rsidRDefault="009C021C" w:rsidP="006F5BCE">
            <w:pPr>
              <w:rPr>
                <w:color w:val="002060"/>
                <w:sz w:val="22"/>
                <w:szCs w:val="22"/>
              </w:rPr>
            </w:pPr>
            <w:r w:rsidRPr="009E2B2F">
              <w:rPr>
                <w:color w:val="002060"/>
                <w:sz w:val="22"/>
                <w:szCs w:val="22"/>
              </w:rPr>
              <w:t>Congenital cataract</w:t>
            </w:r>
          </w:p>
        </w:tc>
        <w:tc>
          <w:tcPr>
            <w:tcW w:w="1776" w:type="dxa"/>
          </w:tcPr>
          <w:p w14:paraId="2DC24D3A" w14:textId="77777777" w:rsidR="009C021C" w:rsidRPr="009E2B2F" w:rsidRDefault="009C021C" w:rsidP="006F5BCE">
            <w:pPr>
              <w:jc w:val="center"/>
              <w:rPr>
                <w:color w:val="002060"/>
                <w:sz w:val="22"/>
                <w:szCs w:val="22"/>
              </w:rPr>
            </w:pPr>
            <w:r w:rsidRPr="009E2B2F">
              <w:rPr>
                <w:color w:val="002060"/>
                <w:sz w:val="22"/>
                <w:szCs w:val="22"/>
              </w:rPr>
              <w:t>A</w:t>
            </w:r>
          </w:p>
        </w:tc>
        <w:tc>
          <w:tcPr>
            <w:tcW w:w="3078" w:type="dxa"/>
          </w:tcPr>
          <w:p w14:paraId="5CB8B685" w14:textId="77777777" w:rsidR="009C021C" w:rsidRPr="009E2B2F" w:rsidRDefault="009C021C" w:rsidP="006F5BCE">
            <w:pPr>
              <w:jc w:val="center"/>
              <w:rPr>
                <w:color w:val="002060"/>
                <w:sz w:val="22"/>
                <w:szCs w:val="22"/>
              </w:rPr>
            </w:pPr>
            <w:r w:rsidRPr="009E2B2F">
              <w:rPr>
                <w:color w:val="002060"/>
                <w:sz w:val="22"/>
                <w:szCs w:val="22"/>
              </w:rPr>
              <w:t>Revision Guide</w:t>
            </w:r>
          </w:p>
          <w:p w14:paraId="353EEF73" w14:textId="77777777" w:rsidR="009C021C" w:rsidRPr="009E2B2F" w:rsidRDefault="009C021C" w:rsidP="006F5BCE">
            <w:pPr>
              <w:jc w:val="center"/>
              <w:rPr>
                <w:color w:val="002060"/>
                <w:sz w:val="22"/>
                <w:szCs w:val="22"/>
              </w:rPr>
            </w:pPr>
            <w:r w:rsidRPr="009E2B2F">
              <w:rPr>
                <w:color w:val="002060"/>
                <w:sz w:val="22"/>
                <w:szCs w:val="22"/>
              </w:rPr>
              <w:t>Lecture course</w:t>
            </w:r>
          </w:p>
          <w:p w14:paraId="4A74CE2B" w14:textId="77777777" w:rsidR="009C021C" w:rsidRPr="009E2B2F" w:rsidRDefault="009C021C" w:rsidP="006F5BCE">
            <w:pPr>
              <w:jc w:val="center"/>
              <w:rPr>
                <w:color w:val="002060"/>
                <w:sz w:val="22"/>
                <w:szCs w:val="22"/>
              </w:rPr>
            </w:pPr>
            <w:r w:rsidRPr="009E2B2F">
              <w:rPr>
                <w:color w:val="002060"/>
                <w:sz w:val="22"/>
                <w:szCs w:val="22"/>
              </w:rPr>
              <w:t>Moodle: Mini lecture</w:t>
            </w:r>
          </w:p>
        </w:tc>
      </w:tr>
      <w:tr w:rsidR="009C021C" w:rsidRPr="009E2B2F" w14:paraId="521D9D71" w14:textId="77777777" w:rsidTr="009C021C">
        <w:trPr>
          <w:trHeight w:val="340"/>
        </w:trPr>
        <w:tc>
          <w:tcPr>
            <w:tcW w:w="1788" w:type="dxa"/>
          </w:tcPr>
          <w:p w14:paraId="3025D387" w14:textId="77777777" w:rsidR="009C021C" w:rsidRPr="009E2B2F" w:rsidRDefault="009C021C" w:rsidP="006F5BCE">
            <w:pPr>
              <w:rPr>
                <w:color w:val="002060"/>
                <w:sz w:val="22"/>
                <w:szCs w:val="22"/>
              </w:rPr>
            </w:pPr>
            <w:r w:rsidRPr="009E2B2F">
              <w:rPr>
                <w:color w:val="002060"/>
                <w:sz w:val="22"/>
                <w:szCs w:val="22"/>
              </w:rPr>
              <w:t>Conjunctivitis including ophthalmia neonatorum</w:t>
            </w:r>
          </w:p>
        </w:tc>
        <w:tc>
          <w:tcPr>
            <w:tcW w:w="1776" w:type="dxa"/>
          </w:tcPr>
          <w:p w14:paraId="36309F1C" w14:textId="77777777" w:rsidR="009C021C" w:rsidRPr="009E2B2F" w:rsidRDefault="009C021C" w:rsidP="006F5BCE">
            <w:pPr>
              <w:jc w:val="center"/>
              <w:rPr>
                <w:color w:val="002060"/>
                <w:sz w:val="22"/>
                <w:szCs w:val="22"/>
              </w:rPr>
            </w:pPr>
            <w:r w:rsidRPr="009E2B2F">
              <w:rPr>
                <w:color w:val="002060"/>
                <w:sz w:val="22"/>
                <w:szCs w:val="22"/>
              </w:rPr>
              <w:t>A</w:t>
            </w:r>
          </w:p>
        </w:tc>
        <w:tc>
          <w:tcPr>
            <w:tcW w:w="3078" w:type="dxa"/>
          </w:tcPr>
          <w:p w14:paraId="78B72927" w14:textId="77777777" w:rsidR="009C021C" w:rsidRPr="009E2B2F" w:rsidRDefault="009C021C" w:rsidP="006F5BCE">
            <w:pPr>
              <w:jc w:val="center"/>
              <w:rPr>
                <w:color w:val="002060"/>
                <w:sz w:val="22"/>
                <w:szCs w:val="22"/>
              </w:rPr>
            </w:pPr>
            <w:r w:rsidRPr="009E2B2F">
              <w:rPr>
                <w:color w:val="002060"/>
                <w:sz w:val="22"/>
                <w:szCs w:val="22"/>
              </w:rPr>
              <w:t>Revision Guide</w:t>
            </w:r>
          </w:p>
          <w:p w14:paraId="14036A18" w14:textId="77777777" w:rsidR="009C021C" w:rsidRDefault="009C021C" w:rsidP="006F5BCE">
            <w:pPr>
              <w:jc w:val="center"/>
              <w:rPr>
                <w:color w:val="002060"/>
                <w:sz w:val="22"/>
                <w:szCs w:val="22"/>
              </w:rPr>
            </w:pPr>
            <w:r w:rsidRPr="009E2B2F">
              <w:rPr>
                <w:color w:val="002060"/>
                <w:sz w:val="22"/>
                <w:szCs w:val="22"/>
              </w:rPr>
              <w:t>Moodle: Mini lecture</w:t>
            </w:r>
          </w:p>
          <w:p w14:paraId="25B2A982" w14:textId="4C425162" w:rsidR="009C021C" w:rsidRPr="009E2B2F" w:rsidRDefault="009C021C" w:rsidP="006F5BCE">
            <w:pPr>
              <w:jc w:val="center"/>
              <w:rPr>
                <w:color w:val="002060"/>
                <w:sz w:val="22"/>
                <w:szCs w:val="22"/>
              </w:rPr>
            </w:pPr>
            <w:r>
              <w:rPr>
                <w:color w:val="002060"/>
                <w:sz w:val="22"/>
                <w:szCs w:val="22"/>
              </w:rPr>
              <w:t>CTF quizzes</w:t>
            </w:r>
          </w:p>
        </w:tc>
      </w:tr>
      <w:tr w:rsidR="009C021C" w:rsidRPr="00D353A4" w14:paraId="65C648E7" w14:textId="77777777" w:rsidTr="009C021C">
        <w:trPr>
          <w:trHeight w:val="340"/>
        </w:trPr>
        <w:tc>
          <w:tcPr>
            <w:tcW w:w="1788" w:type="dxa"/>
          </w:tcPr>
          <w:p w14:paraId="552DE140" w14:textId="77777777" w:rsidR="009C021C" w:rsidRPr="00D353A4" w:rsidRDefault="009C021C" w:rsidP="006F5BCE">
            <w:pPr>
              <w:rPr>
                <w:i/>
                <w:iCs/>
                <w:color w:val="747474" w:themeColor="background2" w:themeShade="80"/>
                <w:sz w:val="22"/>
                <w:szCs w:val="22"/>
              </w:rPr>
            </w:pPr>
            <w:r w:rsidRPr="00D353A4">
              <w:rPr>
                <w:i/>
                <w:iCs/>
                <w:color w:val="747474" w:themeColor="background2" w:themeShade="80"/>
                <w:sz w:val="22"/>
                <w:szCs w:val="22"/>
              </w:rPr>
              <w:t>Cranial nerve palsies</w:t>
            </w:r>
          </w:p>
        </w:tc>
        <w:tc>
          <w:tcPr>
            <w:tcW w:w="1776" w:type="dxa"/>
          </w:tcPr>
          <w:p w14:paraId="5C272EFD" w14:textId="77777777" w:rsidR="009C021C" w:rsidRPr="00D353A4" w:rsidRDefault="009C021C" w:rsidP="006F5BCE">
            <w:pPr>
              <w:jc w:val="center"/>
              <w:rPr>
                <w:i/>
                <w:iCs/>
                <w:color w:val="747474" w:themeColor="background2" w:themeShade="80"/>
                <w:sz w:val="22"/>
                <w:szCs w:val="22"/>
              </w:rPr>
            </w:pPr>
            <w:r w:rsidRPr="00D353A4">
              <w:rPr>
                <w:i/>
                <w:iCs/>
                <w:color w:val="747474" w:themeColor="background2" w:themeShade="80"/>
                <w:sz w:val="22"/>
                <w:szCs w:val="22"/>
              </w:rPr>
              <w:t>C</w:t>
            </w:r>
          </w:p>
        </w:tc>
        <w:tc>
          <w:tcPr>
            <w:tcW w:w="3078" w:type="dxa"/>
          </w:tcPr>
          <w:p w14:paraId="777BDC7B" w14:textId="77777777" w:rsidR="009C021C" w:rsidRPr="00D353A4" w:rsidRDefault="009C021C" w:rsidP="006F5BCE">
            <w:pPr>
              <w:jc w:val="center"/>
              <w:rPr>
                <w:i/>
                <w:iCs/>
                <w:color w:val="747474" w:themeColor="background2" w:themeShade="80"/>
                <w:sz w:val="22"/>
                <w:szCs w:val="22"/>
              </w:rPr>
            </w:pPr>
            <w:r w:rsidRPr="00D353A4">
              <w:rPr>
                <w:i/>
                <w:iCs/>
                <w:color w:val="747474" w:themeColor="background2" w:themeShade="80"/>
                <w:sz w:val="22"/>
                <w:szCs w:val="22"/>
              </w:rPr>
              <w:t>Adult curriculum</w:t>
            </w:r>
          </w:p>
        </w:tc>
      </w:tr>
      <w:tr w:rsidR="009C021C" w:rsidRPr="009E2B2F" w14:paraId="77940177" w14:textId="77777777" w:rsidTr="009C021C">
        <w:trPr>
          <w:trHeight w:val="340"/>
        </w:trPr>
        <w:tc>
          <w:tcPr>
            <w:tcW w:w="1788" w:type="dxa"/>
          </w:tcPr>
          <w:p w14:paraId="02E7A741" w14:textId="77777777" w:rsidR="009C021C" w:rsidRPr="009E2B2F" w:rsidRDefault="009C021C" w:rsidP="006F5BCE">
            <w:pPr>
              <w:rPr>
                <w:color w:val="002060"/>
                <w:sz w:val="22"/>
                <w:szCs w:val="22"/>
              </w:rPr>
            </w:pPr>
            <w:r w:rsidRPr="009E2B2F">
              <w:rPr>
                <w:color w:val="002060"/>
                <w:sz w:val="22"/>
                <w:szCs w:val="22"/>
              </w:rPr>
              <w:t>Nasolacrimal duct obstruction</w:t>
            </w:r>
          </w:p>
        </w:tc>
        <w:tc>
          <w:tcPr>
            <w:tcW w:w="1776" w:type="dxa"/>
          </w:tcPr>
          <w:p w14:paraId="0C081A38" w14:textId="77777777" w:rsidR="009C021C" w:rsidRPr="009E2B2F" w:rsidRDefault="009C021C" w:rsidP="006F5BCE">
            <w:pPr>
              <w:jc w:val="center"/>
              <w:rPr>
                <w:color w:val="002060"/>
                <w:sz w:val="22"/>
                <w:szCs w:val="22"/>
              </w:rPr>
            </w:pPr>
            <w:r w:rsidRPr="009E2B2F">
              <w:rPr>
                <w:color w:val="002060"/>
                <w:sz w:val="22"/>
                <w:szCs w:val="22"/>
              </w:rPr>
              <w:t>C</w:t>
            </w:r>
          </w:p>
        </w:tc>
        <w:tc>
          <w:tcPr>
            <w:tcW w:w="3078" w:type="dxa"/>
          </w:tcPr>
          <w:p w14:paraId="543B074D" w14:textId="77777777" w:rsidR="009C021C" w:rsidRPr="009E2B2F" w:rsidRDefault="009C021C" w:rsidP="006F5BCE">
            <w:pPr>
              <w:jc w:val="center"/>
              <w:rPr>
                <w:color w:val="002060"/>
                <w:sz w:val="22"/>
                <w:szCs w:val="22"/>
              </w:rPr>
            </w:pPr>
            <w:r w:rsidRPr="009E2B2F">
              <w:rPr>
                <w:color w:val="002060"/>
                <w:sz w:val="22"/>
                <w:szCs w:val="22"/>
              </w:rPr>
              <w:t>Revision Guide</w:t>
            </w:r>
          </w:p>
        </w:tc>
      </w:tr>
      <w:tr w:rsidR="009C021C" w:rsidRPr="009E2B2F" w14:paraId="5753B90D" w14:textId="77777777" w:rsidTr="009C021C">
        <w:trPr>
          <w:trHeight w:val="340"/>
        </w:trPr>
        <w:tc>
          <w:tcPr>
            <w:tcW w:w="1788" w:type="dxa"/>
          </w:tcPr>
          <w:p w14:paraId="04093309" w14:textId="77777777" w:rsidR="009C021C" w:rsidRPr="009E2B2F" w:rsidRDefault="009C021C" w:rsidP="006F5BCE">
            <w:pPr>
              <w:rPr>
                <w:color w:val="002060"/>
                <w:sz w:val="22"/>
                <w:szCs w:val="22"/>
              </w:rPr>
            </w:pPr>
            <w:r w:rsidRPr="009E2B2F">
              <w:rPr>
                <w:color w:val="002060"/>
                <w:sz w:val="22"/>
                <w:szCs w:val="22"/>
              </w:rPr>
              <w:t>Periorbital &amp; orbital cellulitis</w:t>
            </w:r>
          </w:p>
        </w:tc>
        <w:tc>
          <w:tcPr>
            <w:tcW w:w="1776" w:type="dxa"/>
          </w:tcPr>
          <w:p w14:paraId="6FF79D09" w14:textId="77777777" w:rsidR="009C021C" w:rsidRPr="009E2B2F" w:rsidRDefault="009C021C" w:rsidP="006F5BCE">
            <w:pPr>
              <w:jc w:val="center"/>
              <w:rPr>
                <w:color w:val="002060"/>
                <w:sz w:val="22"/>
                <w:szCs w:val="22"/>
              </w:rPr>
            </w:pPr>
            <w:r w:rsidRPr="009E2B2F">
              <w:rPr>
                <w:color w:val="002060"/>
                <w:sz w:val="22"/>
                <w:szCs w:val="22"/>
              </w:rPr>
              <w:t>A</w:t>
            </w:r>
          </w:p>
        </w:tc>
        <w:tc>
          <w:tcPr>
            <w:tcW w:w="3078" w:type="dxa"/>
          </w:tcPr>
          <w:p w14:paraId="44D42F79" w14:textId="77777777" w:rsidR="009C021C" w:rsidRPr="009E2B2F" w:rsidRDefault="009C021C" w:rsidP="006F5BCE">
            <w:pPr>
              <w:jc w:val="center"/>
              <w:rPr>
                <w:color w:val="002060"/>
                <w:sz w:val="22"/>
                <w:szCs w:val="22"/>
              </w:rPr>
            </w:pPr>
            <w:r w:rsidRPr="009E2B2F">
              <w:rPr>
                <w:color w:val="002060"/>
                <w:sz w:val="22"/>
                <w:szCs w:val="22"/>
              </w:rPr>
              <w:t>Revision Guide</w:t>
            </w:r>
          </w:p>
          <w:p w14:paraId="1B2E1864" w14:textId="77777777" w:rsidR="009C021C" w:rsidRPr="009E2B2F" w:rsidRDefault="009C021C" w:rsidP="006F5BCE">
            <w:pPr>
              <w:jc w:val="center"/>
              <w:rPr>
                <w:color w:val="002060"/>
                <w:sz w:val="22"/>
                <w:szCs w:val="22"/>
              </w:rPr>
            </w:pPr>
            <w:r w:rsidRPr="009E2B2F">
              <w:rPr>
                <w:color w:val="002060"/>
                <w:sz w:val="22"/>
                <w:szCs w:val="22"/>
              </w:rPr>
              <w:t>Lecture course</w:t>
            </w:r>
          </w:p>
          <w:p w14:paraId="526A693A" w14:textId="77777777" w:rsidR="009C021C" w:rsidRPr="009E2B2F" w:rsidRDefault="009C021C" w:rsidP="006F5BCE">
            <w:pPr>
              <w:jc w:val="center"/>
              <w:rPr>
                <w:color w:val="002060"/>
                <w:sz w:val="22"/>
                <w:szCs w:val="22"/>
              </w:rPr>
            </w:pPr>
            <w:r w:rsidRPr="009E2B2F">
              <w:rPr>
                <w:color w:val="002060"/>
                <w:sz w:val="22"/>
                <w:szCs w:val="22"/>
              </w:rPr>
              <w:t>Moodle: Mini lecture</w:t>
            </w:r>
          </w:p>
        </w:tc>
      </w:tr>
      <w:tr w:rsidR="009C021C" w:rsidRPr="00D353A4" w14:paraId="69DD18D7" w14:textId="77777777" w:rsidTr="009C021C">
        <w:trPr>
          <w:trHeight w:val="340"/>
        </w:trPr>
        <w:tc>
          <w:tcPr>
            <w:tcW w:w="1788" w:type="dxa"/>
          </w:tcPr>
          <w:p w14:paraId="41EEFF8A" w14:textId="77777777" w:rsidR="009C021C" w:rsidRPr="00D353A4" w:rsidRDefault="009C021C" w:rsidP="006F5BCE">
            <w:pPr>
              <w:rPr>
                <w:i/>
                <w:iCs/>
                <w:color w:val="747474" w:themeColor="background2" w:themeShade="80"/>
                <w:sz w:val="22"/>
                <w:szCs w:val="22"/>
              </w:rPr>
            </w:pPr>
            <w:r w:rsidRPr="00D353A4">
              <w:rPr>
                <w:i/>
                <w:iCs/>
                <w:color w:val="747474" w:themeColor="background2" w:themeShade="80"/>
                <w:sz w:val="22"/>
                <w:szCs w:val="22"/>
              </w:rPr>
              <w:t>Visual field defects</w:t>
            </w:r>
          </w:p>
        </w:tc>
        <w:tc>
          <w:tcPr>
            <w:tcW w:w="1776" w:type="dxa"/>
          </w:tcPr>
          <w:p w14:paraId="08CE267B" w14:textId="77777777" w:rsidR="009C021C" w:rsidRPr="00D353A4" w:rsidRDefault="009C021C" w:rsidP="006F5BCE">
            <w:pPr>
              <w:jc w:val="center"/>
              <w:rPr>
                <w:i/>
                <w:iCs/>
                <w:color w:val="747474" w:themeColor="background2" w:themeShade="80"/>
                <w:sz w:val="22"/>
                <w:szCs w:val="22"/>
              </w:rPr>
            </w:pPr>
            <w:r w:rsidRPr="00D353A4">
              <w:rPr>
                <w:i/>
                <w:iCs/>
                <w:color w:val="747474" w:themeColor="background2" w:themeShade="80"/>
                <w:sz w:val="22"/>
                <w:szCs w:val="22"/>
              </w:rPr>
              <w:t>C</w:t>
            </w:r>
          </w:p>
        </w:tc>
        <w:tc>
          <w:tcPr>
            <w:tcW w:w="3078" w:type="dxa"/>
          </w:tcPr>
          <w:p w14:paraId="651ECE4C" w14:textId="77777777" w:rsidR="009C021C" w:rsidRPr="00D353A4" w:rsidRDefault="009C021C" w:rsidP="006F5BCE">
            <w:pPr>
              <w:jc w:val="center"/>
              <w:rPr>
                <w:i/>
                <w:iCs/>
                <w:color w:val="747474" w:themeColor="background2" w:themeShade="80"/>
                <w:sz w:val="22"/>
                <w:szCs w:val="22"/>
              </w:rPr>
            </w:pPr>
            <w:r w:rsidRPr="00D353A4">
              <w:rPr>
                <w:i/>
                <w:iCs/>
                <w:color w:val="747474" w:themeColor="background2" w:themeShade="80"/>
                <w:sz w:val="22"/>
                <w:szCs w:val="22"/>
              </w:rPr>
              <w:t>Adult curriculum</w:t>
            </w:r>
          </w:p>
        </w:tc>
      </w:tr>
    </w:tbl>
    <w:p w14:paraId="620EEB23" w14:textId="77777777" w:rsidR="00D353A4" w:rsidRPr="00300A74" w:rsidRDefault="00D353A4" w:rsidP="00D353A4"/>
    <w:bookmarkEnd w:id="0"/>
    <w:p w14:paraId="715F814B" w14:textId="77777777" w:rsidR="00D353A4" w:rsidRPr="00CD5758" w:rsidRDefault="00D353A4" w:rsidP="00D353A4">
      <w:pPr>
        <w:rPr>
          <w:rFonts w:cstheme="minorHAnsi"/>
        </w:rPr>
      </w:pPr>
    </w:p>
    <w:p w14:paraId="0C431799" w14:textId="77777777" w:rsidR="00CC3656" w:rsidRDefault="00CC3656" w:rsidP="00CC3656">
      <w:pPr>
        <w:rPr>
          <w:color w:val="002060"/>
        </w:rPr>
      </w:pPr>
    </w:p>
    <w:p w14:paraId="3D8B8343" w14:textId="27056B2C" w:rsidR="00D353A4" w:rsidRDefault="00D353A4">
      <w:pPr>
        <w:rPr>
          <w:color w:val="002060"/>
        </w:rPr>
      </w:pPr>
      <w:r>
        <w:rPr>
          <w:color w:val="002060"/>
        </w:rPr>
        <w:br w:type="page"/>
      </w:r>
    </w:p>
    <w:p w14:paraId="3343947E" w14:textId="77777777" w:rsidR="00D353A4" w:rsidRPr="00D353A4" w:rsidRDefault="00D353A4" w:rsidP="00D353A4">
      <w:pPr>
        <w:pStyle w:val="Heading1"/>
        <w:jc w:val="center"/>
        <w:rPr>
          <w:b/>
          <w:bCs/>
          <w:color w:val="153D63" w:themeColor="text2" w:themeTint="E6"/>
        </w:rPr>
      </w:pPr>
      <w:r w:rsidRPr="00D353A4">
        <w:rPr>
          <w:b/>
          <w:bCs/>
          <w:color w:val="153D63" w:themeColor="text2" w:themeTint="E6"/>
        </w:rPr>
        <w:lastRenderedPageBreak/>
        <w:t>Child Health: Patient Presentations</w:t>
      </w:r>
    </w:p>
    <w:p w14:paraId="42A46C35" w14:textId="77777777" w:rsidR="00D353A4" w:rsidRPr="00D353A4" w:rsidRDefault="00D353A4" w:rsidP="00D353A4">
      <w:pPr>
        <w:rPr>
          <w:color w:val="153D63" w:themeColor="text2" w:themeTint="E6"/>
        </w:rPr>
      </w:pPr>
    </w:p>
    <w:p w14:paraId="38D81435" w14:textId="77777777" w:rsidR="00D353A4" w:rsidRPr="00D353A4" w:rsidRDefault="00D353A4" w:rsidP="00D353A4">
      <w:pPr>
        <w:pStyle w:val="Heading2"/>
        <w:jc w:val="center"/>
        <w:rPr>
          <w:b/>
          <w:bCs/>
          <w:color w:val="153D63" w:themeColor="text2" w:themeTint="E6"/>
          <w:sz w:val="36"/>
          <w:szCs w:val="36"/>
        </w:rPr>
      </w:pPr>
      <w:r w:rsidRPr="00D353A4">
        <w:rPr>
          <w:b/>
          <w:bCs/>
          <w:color w:val="153D63" w:themeColor="text2" w:themeTint="E6"/>
          <w:sz w:val="36"/>
          <w:szCs w:val="36"/>
        </w:rPr>
        <w:t>Intended Learning Outcomes</w:t>
      </w:r>
    </w:p>
    <w:p w14:paraId="19B93996" w14:textId="77777777" w:rsidR="00D353A4" w:rsidRDefault="00D353A4" w:rsidP="00D353A4"/>
    <w:p w14:paraId="71E2F28D" w14:textId="77777777" w:rsidR="00D353A4" w:rsidRPr="00D353A4" w:rsidRDefault="00D353A4" w:rsidP="00D353A4">
      <w:pPr>
        <w:pStyle w:val="Heading2"/>
        <w:rPr>
          <w:b/>
          <w:bCs/>
          <w:color w:val="153D63" w:themeColor="text2" w:themeTint="E6"/>
          <w:sz w:val="24"/>
          <w:szCs w:val="24"/>
        </w:rPr>
      </w:pPr>
      <w:r w:rsidRPr="00D353A4">
        <w:rPr>
          <w:b/>
          <w:bCs/>
          <w:color w:val="153D63" w:themeColor="text2" w:themeTint="E6"/>
          <w:sz w:val="24"/>
          <w:szCs w:val="24"/>
        </w:rPr>
        <w:t xml:space="preserve">For all: </w:t>
      </w:r>
    </w:p>
    <w:p w14:paraId="2A7FFADE" w14:textId="77777777" w:rsidR="00D353A4" w:rsidRPr="00D353A4" w:rsidRDefault="00D353A4" w:rsidP="00D353A4">
      <w:pPr>
        <w:pStyle w:val="Heading2"/>
        <w:numPr>
          <w:ilvl w:val="0"/>
          <w:numId w:val="15"/>
        </w:numPr>
        <w:ind w:left="1080"/>
        <w:rPr>
          <w:color w:val="153D63" w:themeColor="text2" w:themeTint="E6"/>
          <w:sz w:val="24"/>
          <w:szCs w:val="24"/>
        </w:rPr>
      </w:pPr>
      <w:r w:rsidRPr="00D353A4">
        <w:rPr>
          <w:color w:val="153D63" w:themeColor="text2" w:themeTint="E6"/>
          <w:sz w:val="24"/>
          <w:szCs w:val="24"/>
        </w:rPr>
        <w:t>Interpret findings from history and examination to recognise the presentation</w:t>
      </w:r>
    </w:p>
    <w:p w14:paraId="0AC7E2DB" w14:textId="77777777" w:rsidR="00D353A4" w:rsidRPr="00D353A4" w:rsidRDefault="00D353A4" w:rsidP="00D353A4">
      <w:pPr>
        <w:pStyle w:val="Heading2"/>
        <w:numPr>
          <w:ilvl w:val="0"/>
          <w:numId w:val="15"/>
        </w:numPr>
        <w:ind w:left="1080"/>
        <w:rPr>
          <w:color w:val="153D63" w:themeColor="text2" w:themeTint="E6"/>
          <w:sz w:val="24"/>
          <w:szCs w:val="24"/>
        </w:rPr>
      </w:pPr>
      <w:r w:rsidRPr="00D353A4">
        <w:rPr>
          <w:color w:val="153D63" w:themeColor="text2" w:themeTint="E6"/>
          <w:sz w:val="24"/>
          <w:szCs w:val="24"/>
        </w:rPr>
        <w:t>Demonstrate and apply knowledge of the presentation to support inclusion in a differential diagnosis</w:t>
      </w:r>
    </w:p>
    <w:p w14:paraId="3156949F" w14:textId="77777777" w:rsidR="00D353A4" w:rsidRPr="00D353A4" w:rsidRDefault="00D353A4" w:rsidP="00D353A4">
      <w:pPr>
        <w:pStyle w:val="Heading2"/>
        <w:numPr>
          <w:ilvl w:val="0"/>
          <w:numId w:val="15"/>
        </w:numPr>
        <w:ind w:left="1080"/>
        <w:rPr>
          <w:color w:val="153D63" w:themeColor="text2" w:themeTint="E6"/>
          <w:sz w:val="24"/>
          <w:szCs w:val="24"/>
        </w:rPr>
      </w:pPr>
      <w:r w:rsidRPr="00D353A4">
        <w:rPr>
          <w:color w:val="153D63" w:themeColor="text2" w:themeTint="E6"/>
          <w:sz w:val="24"/>
          <w:szCs w:val="24"/>
        </w:rPr>
        <w:t>Formulate a plan of investigation</w:t>
      </w:r>
    </w:p>
    <w:p w14:paraId="7ABC9123" w14:textId="77777777" w:rsidR="00D353A4" w:rsidRDefault="00D353A4" w:rsidP="00D353A4"/>
    <w:tbl>
      <w:tblPr>
        <w:tblStyle w:val="TableGrid"/>
        <w:tblW w:w="542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426"/>
      </w:tblGrid>
      <w:tr w:rsidR="009C021C" w:rsidRPr="00D353A4" w14:paraId="442EF48C" w14:textId="77777777" w:rsidTr="009C021C">
        <w:trPr>
          <w:trHeight w:val="397"/>
        </w:trPr>
        <w:tc>
          <w:tcPr>
            <w:tcW w:w="5426" w:type="dxa"/>
          </w:tcPr>
          <w:p w14:paraId="2F18D298" w14:textId="77777777" w:rsidR="009C021C" w:rsidRPr="00D353A4" w:rsidRDefault="009C021C" w:rsidP="006F5BCE">
            <w:pPr>
              <w:rPr>
                <w:rFonts w:cstheme="minorHAnsi"/>
                <w:b/>
                <w:bCs/>
                <w:color w:val="153D63" w:themeColor="text2" w:themeTint="E6"/>
              </w:rPr>
            </w:pPr>
            <w:r w:rsidRPr="00D353A4">
              <w:rPr>
                <w:rFonts w:cstheme="minorHAnsi"/>
                <w:b/>
                <w:bCs/>
                <w:color w:val="153D63" w:themeColor="text2" w:themeTint="E6"/>
              </w:rPr>
              <w:t>Presentation</w:t>
            </w:r>
          </w:p>
        </w:tc>
      </w:tr>
      <w:tr w:rsidR="009C021C" w:rsidRPr="00D353A4" w14:paraId="60AB7CD4" w14:textId="77777777" w:rsidTr="009C021C">
        <w:trPr>
          <w:trHeight w:val="397"/>
        </w:trPr>
        <w:tc>
          <w:tcPr>
            <w:tcW w:w="5426" w:type="dxa"/>
          </w:tcPr>
          <w:p w14:paraId="58686C09"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Abdominal mass</w:t>
            </w:r>
          </w:p>
        </w:tc>
      </w:tr>
      <w:tr w:rsidR="009C021C" w:rsidRPr="00D353A4" w14:paraId="4EE82916" w14:textId="77777777" w:rsidTr="009C021C">
        <w:trPr>
          <w:trHeight w:val="397"/>
        </w:trPr>
        <w:tc>
          <w:tcPr>
            <w:tcW w:w="5426" w:type="dxa"/>
          </w:tcPr>
          <w:p w14:paraId="2DE0B07A"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Abdominal pain</w:t>
            </w:r>
          </w:p>
        </w:tc>
      </w:tr>
      <w:tr w:rsidR="009C021C" w:rsidRPr="00D353A4" w14:paraId="702F6F9A" w14:textId="77777777" w:rsidTr="009C021C">
        <w:trPr>
          <w:trHeight w:val="397"/>
        </w:trPr>
        <w:tc>
          <w:tcPr>
            <w:tcW w:w="5426" w:type="dxa"/>
          </w:tcPr>
          <w:p w14:paraId="3B7D012B"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Arrhythmia</w:t>
            </w:r>
          </w:p>
        </w:tc>
      </w:tr>
      <w:tr w:rsidR="009C021C" w:rsidRPr="00D353A4" w14:paraId="0623A8CD" w14:textId="77777777" w:rsidTr="009C021C">
        <w:trPr>
          <w:trHeight w:val="397"/>
        </w:trPr>
        <w:tc>
          <w:tcPr>
            <w:tcW w:w="5426" w:type="dxa"/>
          </w:tcPr>
          <w:p w14:paraId="66D952FD"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Behavioural difficulties</w:t>
            </w:r>
          </w:p>
        </w:tc>
      </w:tr>
      <w:tr w:rsidR="009C021C" w:rsidRPr="00D353A4" w14:paraId="2D6DF96A" w14:textId="77777777" w:rsidTr="009C021C">
        <w:trPr>
          <w:trHeight w:val="397"/>
        </w:trPr>
        <w:tc>
          <w:tcPr>
            <w:tcW w:w="5426" w:type="dxa"/>
          </w:tcPr>
          <w:p w14:paraId="210F808A"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Bruising &amp; abnormal bleeding</w:t>
            </w:r>
          </w:p>
        </w:tc>
      </w:tr>
      <w:tr w:rsidR="009C021C" w:rsidRPr="00D353A4" w14:paraId="7BC6286B" w14:textId="77777777" w:rsidTr="009C021C">
        <w:trPr>
          <w:trHeight w:val="397"/>
        </w:trPr>
        <w:tc>
          <w:tcPr>
            <w:tcW w:w="5426" w:type="dxa"/>
          </w:tcPr>
          <w:p w14:paraId="6F061313"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Collapse &amp; reduced consciousness</w:t>
            </w:r>
          </w:p>
        </w:tc>
      </w:tr>
      <w:tr w:rsidR="009C021C" w:rsidRPr="00D353A4" w14:paraId="45B91589" w14:textId="77777777" w:rsidTr="009C021C">
        <w:trPr>
          <w:trHeight w:val="397"/>
        </w:trPr>
        <w:tc>
          <w:tcPr>
            <w:tcW w:w="5426" w:type="dxa"/>
          </w:tcPr>
          <w:p w14:paraId="7C098648"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Congenital abnormalities</w:t>
            </w:r>
          </w:p>
        </w:tc>
      </w:tr>
      <w:tr w:rsidR="009C021C" w:rsidRPr="00D353A4" w14:paraId="19A7AF2D" w14:textId="77777777" w:rsidTr="009C021C">
        <w:trPr>
          <w:trHeight w:val="397"/>
        </w:trPr>
        <w:tc>
          <w:tcPr>
            <w:tcW w:w="5426" w:type="dxa"/>
          </w:tcPr>
          <w:p w14:paraId="687BF92A"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Cough</w:t>
            </w:r>
          </w:p>
        </w:tc>
      </w:tr>
      <w:tr w:rsidR="009C021C" w:rsidRPr="00D353A4" w14:paraId="0FD44344" w14:textId="77777777" w:rsidTr="009C021C">
        <w:trPr>
          <w:trHeight w:val="397"/>
        </w:trPr>
        <w:tc>
          <w:tcPr>
            <w:tcW w:w="5426" w:type="dxa"/>
          </w:tcPr>
          <w:p w14:paraId="50F8136F"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Crying baby</w:t>
            </w:r>
          </w:p>
        </w:tc>
      </w:tr>
      <w:tr w:rsidR="009C021C" w:rsidRPr="00D353A4" w14:paraId="693667B8" w14:textId="77777777" w:rsidTr="009C021C">
        <w:trPr>
          <w:trHeight w:val="397"/>
        </w:trPr>
        <w:tc>
          <w:tcPr>
            <w:tcW w:w="5426" w:type="dxa"/>
          </w:tcPr>
          <w:p w14:paraId="5D2530EA"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Cyanosis</w:t>
            </w:r>
          </w:p>
        </w:tc>
      </w:tr>
      <w:tr w:rsidR="009C021C" w:rsidRPr="00D353A4" w14:paraId="4829FFEB" w14:textId="77777777" w:rsidTr="009C021C">
        <w:trPr>
          <w:trHeight w:val="397"/>
        </w:trPr>
        <w:tc>
          <w:tcPr>
            <w:tcW w:w="5426" w:type="dxa"/>
          </w:tcPr>
          <w:p w14:paraId="6735DFC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Dehydration &amp; shock</w:t>
            </w:r>
          </w:p>
        </w:tc>
      </w:tr>
      <w:tr w:rsidR="009C021C" w:rsidRPr="00D353A4" w14:paraId="7806D374" w14:textId="77777777" w:rsidTr="009C021C">
        <w:trPr>
          <w:trHeight w:val="397"/>
        </w:trPr>
        <w:tc>
          <w:tcPr>
            <w:tcW w:w="5426" w:type="dxa"/>
          </w:tcPr>
          <w:p w14:paraId="0E4BA96C"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Developmental concerns</w:t>
            </w:r>
          </w:p>
        </w:tc>
      </w:tr>
      <w:tr w:rsidR="009C021C" w:rsidRPr="00D353A4" w14:paraId="5937C4CC" w14:textId="77777777" w:rsidTr="009C021C">
        <w:trPr>
          <w:trHeight w:val="397"/>
        </w:trPr>
        <w:tc>
          <w:tcPr>
            <w:tcW w:w="5426" w:type="dxa"/>
          </w:tcPr>
          <w:p w14:paraId="38EB03A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Diarrhoea</w:t>
            </w:r>
          </w:p>
        </w:tc>
      </w:tr>
      <w:tr w:rsidR="009C021C" w:rsidRPr="00D353A4" w14:paraId="6996CBB9" w14:textId="77777777" w:rsidTr="009C021C">
        <w:trPr>
          <w:trHeight w:val="397"/>
        </w:trPr>
        <w:tc>
          <w:tcPr>
            <w:tcW w:w="5426" w:type="dxa"/>
          </w:tcPr>
          <w:p w14:paraId="4B85B7B4"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DSH, overdose &amp; suicidal ideation*</w:t>
            </w:r>
          </w:p>
        </w:tc>
      </w:tr>
      <w:tr w:rsidR="009C021C" w:rsidRPr="00D353A4" w14:paraId="23385647" w14:textId="77777777" w:rsidTr="009C021C">
        <w:trPr>
          <w:trHeight w:val="397"/>
        </w:trPr>
        <w:tc>
          <w:tcPr>
            <w:tcW w:w="5426" w:type="dxa"/>
          </w:tcPr>
          <w:p w14:paraId="59125E09"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Dystonia</w:t>
            </w:r>
          </w:p>
        </w:tc>
      </w:tr>
      <w:tr w:rsidR="009C021C" w:rsidRPr="00D353A4" w14:paraId="2B8EB017" w14:textId="77777777" w:rsidTr="009C021C">
        <w:trPr>
          <w:trHeight w:val="397"/>
        </w:trPr>
        <w:tc>
          <w:tcPr>
            <w:tcW w:w="5426" w:type="dxa"/>
          </w:tcPr>
          <w:p w14:paraId="4352B989"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Ear/throat pain</w:t>
            </w:r>
          </w:p>
        </w:tc>
      </w:tr>
      <w:tr w:rsidR="009C021C" w:rsidRPr="00D353A4" w14:paraId="74E9A5D8" w14:textId="77777777" w:rsidTr="009C021C">
        <w:trPr>
          <w:trHeight w:val="397"/>
        </w:trPr>
        <w:tc>
          <w:tcPr>
            <w:tcW w:w="5426" w:type="dxa"/>
          </w:tcPr>
          <w:p w14:paraId="1C061DA0" w14:textId="77777777" w:rsidR="009C021C" w:rsidRPr="00D353A4" w:rsidRDefault="009C021C" w:rsidP="006F5BCE">
            <w:pPr>
              <w:rPr>
                <w:rFonts w:cstheme="minorHAnsi"/>
                <w:b/>
                <w:bCs/>
                <w:color w:val="153D63" w:themeColor="text2" w:themeTint="E6"/>
              </w:rPr>
            </w:pPr>
            <w:r w:rsidRPr="00D353A4">
              <w:rPr>
                <w:rFonts w:cstheme="minorHAnsi"/>
                <w:color w:val="153D63" w:themeColor="text2" w:themeTint="E6"/>
              </w:rPr>
              <w:t>Faltering growth</w:t>
            </w:r>
          </w:p>
        </w:tc>
      </w:tr>
      <w:tr w:rsidR="009C021C" w:rsidRPr="00D353A4" w14:paraId="7B515CC5" w14:textId="77777777" w:rsidTr="009C021C">
        <w:trPr>
          <w:trHeight w:val="397"/>
        </w:trPr>
        <w:tc>
          <w:tcPr>
            <w:tcW w:w="5426" w:type="dxa"/>
          </w:tcPr>
          <w:p w14:paraId="428C52F8"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Feeding difficulties</w:t>
            </w:r>
          </w:p>
        </w:tc>
      </w:tr>
      <w:tr w:rsidR="009C021C" w:rsidRPr="00D353A4" w14:paraId="5164DD40" w14:textId="77777777" w:rsidTr="009C021C">
        <w:trPr>
          <w:trHeight w:val="397"/>
        </w:trPr>
        <w:tc>
          <w:tcPr>
            <w:tcW w:w="5426" w:type="dxa"/>
          </w:tcPr>
          <w:p w14:paraId="7B60E2A1" w14:textId="77777777" w:rsidR="009C021C" w:rsidRPr="00D353A4" w:rsidRDefault="009C021C" w:rsidP="006F5BCE">
            <w:pPr>
              <w:rPr>
                <w:rFonts w:cstheme="minorHAnsi"/>
                <w:i/>
                <w:iCs/>
                <w:color w:val="153D63" w:themeColor="text2" w:themeTint="E6"/>
              </w:rPr>
            </w:pPr>
            <w:r w:rsidRPr="00D353A4">
              <w:rPr>
                <w:rFonts w:cstheme="minorHAnsi"/>
                <w:color w:val="153D63" w:themeColor="text2" w:themeTint="E6"/>
              </w:rPr>
              <w:t xml:space="preserve">Fever </w:t>
            </w:r>
            <w:r w:rsidRPr="00D353A4">
              <w:rPr>
                <w:rFonts w:cstheme="minorHAnsi"/>
                <w:i/>
                <w:iCs/>
                <w:color w:val="153D63" w:themeColor="text2" w:themeTint="E6"/>
              </w:rPr>
              <w:t>(</w:t>
            </w:r>
            <w:proofErr w:type="gramStart"/>
            <w:r w:rsidRPr="00D353A4">
              <w:rPr>
                <w:rFonts w:cstheme="minorHAnsi"/>
                <w:i/>
                <w:iCs/>
                <w:color w:val="153D63" w:themeColor="text2" w:themeTint="E6"/>
              </w:rPr>
              <w:t>including:</w:t>
            </w:r>
            <w:proofErr w:type="gramEnd"/>
            <w:r w:rsidRPr="00D353A4">
              <w:rPr>
                <w:rFonts w:cstheme="minorHAnsi"/>
                <w:i/>
                <w:iCs/>
                <w:color w:val="153D63" w:themeColor="text2" w:themeTint="E6"/>
              </w:rPr>
              <w:t xml:space="preserve"> fever of unknown origin, and fever in the returning traveller)</w:t>
            </w:r>
          </w:p>
        </w:tc>
      </w:tr>
      <w:tr w:rsidR="009C021C" w:rsidRPr="00D353A4" w14:paraId="5C1C5E29" w14:textId="77777777" w:rsidTr="009C021C">
        <w:trPr>
          <w:trHeight w:val="397"/>
        </w:trPr>
        <w:tc>
          <w:tcPr>
            <w:tcW w:w="5426" w:type="dxa"/>
          </w:tcPr>
          <w:p w14:paraId="2588BD17"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Haematuria</w:t>
            </w:r>
          </w:p>
        </w:tc>
      </w:tr>
      <w:tr w:rsidR="009C021C" w:rsidRPr="00D353A4" w14:paraId="14878F38" w14:textId="77777777" w:rsidTr="009C021C">
        <w:trPr>
          <w:trHeight w:val="397"/>
        </w:trPr>
        <w:tc>
          <w:tcPr>
            <w:tcW w:w="5426" w:type="dxa"/>
          </w:tcPr>
          <w:p w14:paraId="4755233C"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lastRenderedPageBreak/>
              <w:t xml:space="preserve">Headache </w:t>
            </w:r>
          </w:p>
        </w:tc>
      </w:tr>
      <w:tr w:rsidR="009C021C" w:rsidRPr="00D353A4" w14:paraId="1708B272" w14:textId="77777777" w:rsidTr="009C021C">
        <w:trPr>
          <w:trHeight w:val="397"/>
        </w:trPr>
        <w:tc>
          <w:tcPr>
            <w:tcW w:w="5426" w:type="dxa"/>
          </w:tcPr>
          <w:p w14:paraId="2F8E1CCE"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Infrequent/ hard stooling</w:t>
            </w:r>
          </w:p>
        </w:tc>
      </w:tr>
      <w:tr w:rsidR="009C021C" w:rsidRPr="00D353A4" w14:paraId="0640D38D" w14:textId="77777777" w:rsidTr="009C021C">
        <w:trPr>
          <w:trHeight w:val="397"/>
        </w:trPr>
        <w:tc>
          <w:tcPr>
            <w:tcW w:w="5426" w:type="dxa"/>
          </w:tcPr>
          <w:p w14:paraId="43B26A93"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Jaundice</w:t>
            </w:r>
          </w:p>
        </w:tc>
      </w:tr>
      <w:tr w:rsidR="009C021C" w:rsidRPr="00D353A4" w14:paraId="633C096E" w14:textId="77777777" w:rsidTr="009C021C">
        <w:trPr>
          <w:trHeight w:val="397"/>
        </w:trPr>
        <w:tc>
          <w:tcPr>
            <w:tcW w:w="5426" w:type="dxa"/>
          </w:tcPr>
          <w:p w14:paraId="000074E2"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Learning disability*</w:t>
            </w:r>
          </w:p>
        </w:tc>
      </w:tr>
      <w:tr w:rsidR="009C021C" w:rsidRPr="00D353A4" w14:paraId="19AEE3FC" w14:textId="77777777" w:rsidTr="009C021C">
        <w:trPr>
          <w:trHeight w:val="397"/>
        </w:trPr>
        <w:tc>
          <w:tcPr>
            <w:tcW w:w="5426" w:type="dxa"/>
          </w:tcPr>
          <w:p w14:paraId="1142AA77"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Lethargy</w:t>
            </w:r>
          </w:p>
        </w:tc>
      </w:tr>
      <w:tr w:rsidR="009C021C" w:rsidRPr="00D353A4" w14:paraId="55785026" w14:textId="77777777" w:rsidTr="009C021C">
        <w:trPr>
          <w:trHeight w:val="397"/>
        </w:trPr>
        <w:tc>
          <w:tcPr>
            <w:tcW w:w="5426" w:type="dxa"/>
          </w:tcPr>
          <w:p w14:paraId="656CFF2E"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Leukocoria</w:t>
            </w:r>
          </w:p>
        </w:tc>
      </w:tr>
      <w:tr w:rsidR="009C021C" w:rsidRPr="00D353A4" w14:paraId="67593D49" w14:textId="77777777" w:rsidTr="009C021C">
        <w:trPr>
          <w:trHeight w:val="397"/>
        </w:trPr>
        <w:tc>
          <w:tcPr>
            <w:tcW w:w="5426" w:type="dxa"/>
          </w:tcPr>
          <w:p w14:paraId="03A7B31A"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Limping and/or limb pain</w:t>
            </w:r>
          </w:p>
        </w:tc>
      </w:tr>
      <w:tr w:rsidR="009C021C" w:rsidRPr="00D353A4" w14:paraId="656249DF" w14:textId="77777777" w:rsidTr="009C021C">
        <w:trPr>
          <w:trHeight w:val="397"/>
        </w:trPr>
        <w:tc>
          <w:tcPr>
            <w:tcW w:w="5426" w:type="dxa"/>
          </w:tcPr>
          <w:p w14:paraId="659115E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Lymphadenopathy</w:t>
            </w:r>
          </w:p>
        </w:tc>
      </w:tr>
      <w:tr w:rsidR="009C021C" w:rsidRPr="00D353A4" w14:paraId="7F27ED80" w14:textId="77777777" w:rsidTr="009C021C">
        <w:trPr>
          <w:trHeight w:val="397"/>
        </w:trPr>
        <w:tc>
          <w:tcPr>
            <w:tcW w:w="5426" w:type="dxa"/>
          </w:tcPr>
          <w:p w14:paraId="06B8D5EB"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Murmur</w:t>
            </w:r>
          </w:p>
        </w:tc>
      </w:tr>
      <w:tr w:rsidR="009C021C" w:rsidRPr="00D353A4" w14:paraId="793EC2E8" w14:textId="77777777" w:rsidTr="009C021C">
        <w:trPr>
          <w:trHeight w:val="397"/>
        </w:trPr>
        <w:tc>
          <w:tcPr>
            <w:tcW w:w="5426" w:type="dxa"/>
          </w:tcPr>
          <w:p w14:paraId="39CF4215"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MSK deformities</w:t>
            </w:r>
          </w:p>
        </w:tc>
      </w:tr>
      <w:tr w:rsidR="009C021C" w:rsidRPr="00D353A4" w14:paraId="310F8BE7" w14:textId="77777777" w:rsidTr="009C021C">
        <w:trPr>
          <w:trHeight w:val="397"/>
        </w:trPr>
        <w:tc>
          <w:tcPr>
            <w:tcW w:w="5426" w:type="dxa"/>
          </w:tcPr>
          <w:p w14:paraId="77C82C0C"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Oedema</w:t>
            </w:r>
          </w:p>
        </w:tc>
      </w:tr>
      <w:tr w:rsidR="009C021C" w:rsidRPr="00D353A4" w14:paraId="3510698E" w14:textId="77777777" w:rsidTr="009C021C">
        <w:trPr>
          <w:trHeight w:val="397"/>
        </w:trPr>
        <w:tc>
          <w:tcPr>
            <w:tcW w:w="5426" w:type="dxa"/>
          </w:tcPr>
          <w:p w14:paraId="3C76FB41"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Pallor</w:t>
            </w:r>
          </w:p>
        </w:tc>
      </w:tr>
      <w:tr w:rsidR="009C021C" w:rsidRPr="00D353A4" w14:paraId="1084D0B6" w14:textId="77777777" w:rsidTr="009C021C">
        <w:trPr>
          <w:trHeight w:val="397"/>
        </w:trPr>
        <w:tc>
          <w:tcPr>
            <w:tcW w:w="5426" w:type="dxa"/>
          </w:tcPr>
          <w:p w14:paraId="51AE4B38"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Peri-orbital swelling</w:t>
            </w:r>
          </w:p>
        </w:tc>
      </w:tr>
      <w:tr w:rsidR="009C021C" w:rsidRPr="00D353A4" w14:paraId="4462D26D" w14:textId="77777777" w:rsidTr="009C021C">
        <w:trPr>
          <w:trHeight w:val="397"/>
        </w:trPr>
        <w:tc>
          <w:tcPr>
            <w:tcW w:w="5426" w:type="dxa"/>
          </w:tcPr>
          <w:p w14:paraId="5247804D"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Polyuria and polydipsia</w:t>
            </w:r>
          </w:p>
        </w:tc>
      </w:tr>
      <w:tr w:rsidR="009C021C" w:rsidRPr="00D353A4" w14:paraId="75AC9C68" w14:textId="77777777" w:rsidTr="009C021C">
        <w:trPr>
          <w:trHeight w:val="397"/>
        </w:trPr>
        <w:tc>
          <w:tcPr>
            <w:tcW w:w="5426" w:type="dxa"/>
          </w:tcPr>
          <w:p w14:paraId="1E2F7A0A"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Prematurity</w:t>
            </w:r>
          </w:p>
        </w:tc>
      </w:tr>
      <w:tr w:rsidR="009C021C" w:rsidRPr="00D353A4" w14:paraId="691564BD" w14:textId="77777777" w:rsidTr="009C021C">
        <w:trPr>
          <w:trHeight w:val="397"/>
        </w:trPr>
        <w:tc>
          <w:tcPr>
            <w:tcW w:w="5426" w:type="dxa"/>
          </w:tcPr>
          <w:p w14:paraId="79F93E1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Rashes</w:t>
            </w:r>
          </w:p>
        </w:tc>
      </w:tr>
      <w:tr w:rsidR="009C021C" w:rsidRPr="00D353A4" w14:paraId="250B3E24" w14:textId="77777777" w:rsidTr="009C021C">
        <w:trPr>
          <w:trHeight w:val="397"/>
        </w:trPr>
        <w:tc>
          <w:tcPr>
            <w:tcW w:w="5426" w:type="dxa"/>
          </w:tcPr>
          <w:p w14:paraId="74C68C5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Rectal bleeding</w:t>
            </w:r>
          </w:p>
        </w:tc>
      </w:tr>
      <w:tr w:rsidR="009C021C" w:rsidRPr="00D353A4" w14:paraId="45E76A1C" w14:textId="77777777" w:rsidTr="009C021C">
        <w:trPr>
          <w:trHeight w:val="397"/>
        </w:trPr>
        <w:tc>
          <w:tcPr>
            <w:tcW w:w="5426" w:type="dxa"/>
          </w:tcPr>
          <w:p w14:paraId="3B5BB15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Red eyes</w:t>
            </w:r>
          </w:p>
        </w:tc>
      </w:tr>
      <w:tr w:rsidR="009C021C" w:rsidRPr="00D353A4" w14:paraId="515C6D0D" w14:textId="77777777" w:rsidTr="009C021C">
        <w:trPr>
          <w:trHeight w:val="397"/>
        </w:trPr>
        <w:tc>
          <w:tcPr>
            <w:tcW w:w="5426" w:type="dxa"/>
          </w:tcPr>
          <w:p w14:paraId="59DE7D87"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Reduced visual acuity</w:t>
            </w:r>
          </w:p>
        </w:tc>
      </w:tr>
      <w:tr w:rsidR="009C021C" w:rsidRPr="00D353A4" w14:paraId="620C2591" w14:textId="77777777" w:rsidTr="009C021C">
        <w:trPr>
          <w:trHeight w:val="397"/>
        </w:trPr>
        <w:tc>
          <w:tcPr>
            <w:tcW w:w="5426" w:type="dxa"/>
          </w:tcPr>
          <w:p w14:paraId="61D05EF7"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Respiratory distress</w:t>
            </w:r>
          </w:p>
        </w:tc>
      </w:tr>
      <w:tr w:rsidR="009C021C" w:rsidRPr="00D353A4" w14:paraId="39FC80FC" w14:textId="77777777" w:rsidTr="009C021C">
        <w:trPr>
          <w:trHeight w:val="397"/>
        </w:trPr>
        <w:tc>
          <w:tcPr>
            <w:tcW w:w="5426" w:type="dxa"/>
          </w:tcPr>
          <w:p w14:paraId="070A20CB"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Scrotal &amp; testicular pain</w:t>
            </w:r>
          </w:p>
        </w:tc>
      </w:tr>
      <w:tr w:rsidR="009C021C" w:rsidRPr="00D353A4" w14:paraId="25C03D52" w14:textId="77777777" w:rsidTr="009C021C">
        <w:trPr>
          <w:trHeight w:val="397"/>
        </w:trPr>
        <w:tc>
          <w:tcPr>
            <w:tcW w:w="5426" w:type="dxa"/>
          </w:tcPr>
          <w:p w14:paraId="26ED25C8"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Seizures</w:t>
            </w:r>
          </w:p>
        </w:tc>
      </w:tr>
      <w:tr w:rsidR="009C021C" w:rsidRPr="00D353A4" w14:paraId="2171A249" w14:textId="77777777" w:rsidTr="009C021C">
        <w:trPr>
          <w:trHeight w:val="397"/>
        </w:trPr>
        <w:tc>
          <w:tcPr>
            <w:tcW w:w="5426" w:type="dxa"/>
          </w:tcPr>
          <w:p w14:paraId="5AFD3AB8"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Sexual health &amp; gender dysphoria*</w:t>
            </w:r>
          </w:p>
        </w:tc>
      </w:tr>
      <w:tr w:rsidR="009C021C" w:rsidRPr="00D353A4" w14:paraId="013AB4FF" w14:textId="77777777" w:rsidTr="009C021C">
        <w:trPr>
          <w:trHeight w:val="397"/>
        </w:trPr>
        <w:tc>
          <w:tcPr>
            <w:tcW w:w="5426" w:type="dxa"/>
          </w:tcPr>
          <w:p w14:paraId="1F6B93F4"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Sleep disturbance</w:t>
            </w:r>
          </w:p>
        </w:tc>
      </w:tr>
      <w:tr w:rsidR="009C021C" w:rsidRPr="00D353A4" w14:paraId="5ACBEB01" w14:textId="77777777" w:rsidTr="009C021C">
        <w:trPr>
          <w:trHeight w:val="397"/>
        </w:trPr>
        <w:tc>
          <w:tcPr>
            <w:tcW w:w="5426" w:type="dxa"/>
          </w:tcPr>
          <w:p w14:paraId="443E43FF"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Squint</w:t>
            </w:r>
          </w:p>
        </w:tc>
      </w:tr>
      <w:tr w:rsidR="009C021C" w:rsidRPr="00D353A4" w14:paraId="108154DB" w14:textId="77777777" w:rsidTr="009C021C">
        <w:trPr>
          <w:trHeight w:val="397"/>
        </w:trPr>
        <w:tc>
          <w:tcPr>
            <w:tcW w:w="5426" w:type="dxa"/>
          </w:tcPr>
          <w:p w14:paraId="5C0375D4"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 xml:space="preserve">Stridor </w:t>
            </w:r>
          </w:p>
        </w:tc>
      </w:tr>
      <w:tr w:rsidR="009C021C" w:rsidRPr="00D353A4" w14:paraId="6B160772" w14:textId="77777777" w:rsidTr="009C021C">
        <w:trPr>
          <w:trHeight w:val="397"/>
        </w:trPr>
        <w:tc>
          <w:tcPr>
            <w:tcW w:w="5426" w:type="dxa"/>
          </w:tcPr>
          <w:p w14:paraId="4CA1059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Substance misuse &amp; poisoning</w:t>
            </w:r>
          </w:p>
        </w:tc>
      </w:tr>
      <w:tr w:rsidR="009C021C" w:rsidRPr="00D353A4" w14:paraId="3BE50993" w14:textId="77777777" w:rsidTr="009C021C">
        <w:trPr>
          <w:trHeight w:val="397"/>
        </w:trPr>
        <w:tc>
          <w:tcPr>
            <w:tcW w:w="5426" w:type="dxa"/>
          </w:tcPr>
          <w:p w14:paraId="47289B12"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SUDI</w:t>
            </w:r>
          </w:p>
        </w:tc>
      </w:tr>
      <w:tr w:rsidR="009C021C" w:rsidRPr="00D353A4" w14:paraId="1F62E037" w14:textId="77777777" w:rsidTr="009C021C">
        <w:trPr>
          <w:trHeight w:val="397"/>
        </w:trPr>
        <w:tc>
          <w:tcPr>
            <w:tcW w:w="5426" w:type="dxa"/>
          </w:tcPr>
          <w:p w14:paraId="5CAD1096"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Trauma</w:t>
            </w:r>
          </w:p>
        </w:tc>
      </w:tr>
      <w:tr w:rsidR="009C021C" w:rsidRPr="00D353A4" w14:paraId="333F3BB7" w14:textId="77777777" w:rsidTr="009C021C">
        <w:trPr>
          <w:trHeight w:val="397"/>
        </w:trPr>
        <w:tc>
          <w:tcPr>
            <w:tcW w:w="5426" w:type="dxa"/>
          </w:tcPr>
          <w:p w14:paraId="2F4057AD"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Urinary incontinence</w:t>
            </w:r>
          </w:p>
        </w:tc>
      </w:tr>
      <w:tr w:rsidR="009C021C" w:rsidRPr="00D353A4" w14:paraId="60EF079F" w14:textId="77777777" w:rsidTr="009C021C">
        <w:trPr>
          <w:trHeight w:val="397"/>
        </w:trPr>
        <w:tc>
          <w:tcPr>
            <w:tcW w:w="5426" w:type="dxa"/>
          </w:tcPr>
          <w:p w14:paraId="1BE2B5D9"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Urinary symptoms (dysuria, reduced urinary output)</w:t>
            </w:r>
          </w:p>
        </w:tc>
      </w:tr>
      <w:tr w:rsidR="009C021C" w:rsidRPr="00D353A4" w14:paraId="5A005EDD" w14:textId="77777777" w:rsidTr="009C021C">
        <w:trPr>
          <w:trHeight w:val="397"/>
        </w:trPr>
        <w:tc>
          <w:tcPr>
            <w:tcW w:w="5426" w:type="dxa"/>
          </w:tcPr>
          <w:p w14:paraId="4D04383A"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Vomiting</w:t>
            </w:r>
          </w:p>
        </w:tc>
      </w:tr>
      <w:tr w:rsidR="009C021C" w:rsidRPr="00D353A4" w14:paraId="4649CB7D" w14:textId="77777777" w:rsidTr="009C021C">
        <w:trPr>
          <w:trHeight w:val="397"/>
        </w:trPr>
        <w:tc>
          <w:tcPr>
            <w:tcW w:w="5426" w:type="dxa"/>
          </w:tcPr>
          <w:p w14:paraId="5B44349B" w14:textId="77777777" w:rsidR="009C021C" w:rsidRPr="00D353A4" w:rsidRDefault="009C021C" w:rsidP="006F5BCE">
            <w:pPr>
              <w:rPr>
                <w:rFonts w:cstheme="minorHAnsi"/>
                <w:color w:val="153D63" w:themeColor="text2" w:themeTint="E6"/>
              </w:rPr>
            </w:pPr>
            <w:r w:rsidRPr="00D353A4">
              <w:rPr>
                <w:rFonts w:cstheme="minorHAnsi"/>
                <w:color w:val="153D63" w:themeColor="text2" w:themeTint="E6"/>
              </w:rPr>
              <w:t>Wheeze</w:t>
            </w:r>
          </w:p>
        </w:tc>
      </w:tr>
    </w:tbl>
    <w:p w14:paraId="15ED321B" w14:textId="70D686DA" w:rsidR="00D353A4" w:rsidRPr="00D353A4" w:rsidRDefault="00D353A4" w:rsidP="00CC3656">
      <w:pPr>
        <w:rPr>
          <w:i/>
          <w:iCs/>
          <w:color w:val="0F4761" w:themeColor="accent1" w:themeShade="BF"/>
        </w:rPr>
      </w:pPr>
      <w:r w:rsidRPr="00D353A4">
        <w:rPr>
          <w:i/>
          <w:iCs/>
          <w:color w:val="0F4761" w:themeColor="accent1" w:themeShade="BF"/>
        </w:rPr>
        <w:t>*Taught within CAMHS (psychiatry block)/O&amp;G</w:t>
      </w:r>
    </w:p>
    <w:sectPr w:rsidR="00D353A4" w:rsidRPr="00D353A4" w:rsidSect="00D35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F262"/>
    <w:multiLevelType w:val="hybridMultilevel"/>
    <w:tmpl w:val="5FC6CBCC"/>
    <w:lvl w:ilvl="0" w:tplc="F43EA48E">
      <w:start w:val="1"/>
      <w:numFmt w:val="bullet"/>
      <w:lvlText w:val=""/>
      <w:lvlJc w:val="left"/>
      <w:pPr>
        <w:ind w:left="360" w:hanging="360"/>
      </w:pPr>
      <w:rPr>
        <w:rFonts w:ascii="Symbol" w:hAnsi="Symbol" w:hint="default"/>
      </w:rPr>
    </w:lvl>
    <w:lvl w:ilvl="1" w:tplc="8DEAB19C">
      <w:start w:val="1"/>
      <w:numFmt w:val="bullet"/>
      <w:lvlText w:val="o"/>
      <w:lvlJc w:val="left"/>
      <w:pPr>
        <w:ind w:left="1080" w:hanging="360"/>
      </w:pPr>
      <w:rPr>
        <w:rFonts w:ascii="Courier New" w:hAnsi="Courier New" w:hint="default"/>
      </w:rPr>
    </w:lvl>
    <w:lvl w:ilvl="2" w:tplc="2C7CD62A">
      <w:start w:val="1"/>
      <w:numFmt w:val="bullet"/>
      <w:lvlText w:val=""/>
      <w:lvlJc w:val="left"/>
      <w:pPr>
        <w:ind w:left="1800" w:hanging="360"/>
      </w:pPr>
      <w:rPr>
        <w:rFonts w:ascii="Wingdings" w:hAnsi="Wingdings" w:hint="default"/>
      </w:rPr>
    </w:lvl>
    <w:lvl w:ilvl="3" w:tplc="C0BECC46">
      <w:start w:val="1"/>
      <w:numFmt w:val="bullet"/>
      <w:lvlText w:val=""/>
      <w:lvlJc w:val="left"/>
      <w:pPr>
        <w:ind w:left="2520" w:hanging="360"/>
      </w:pPr>
      <w:rPr>
        <w:rFonts w:ascii="Symbol" w:hAnsi="Symbol" w:hint="default"/>
      </w:rPr>
    </w:lvl>
    <w:lvl w:ilvl="4" w:tplc="33F8256E">
      <w:start w:val="1"/>
      <w:numFmt w:val="bullet"/>
      <w:lvlText w:val="o"/>
      <w:lvlJc w:val="left"/>
      <w:pPr>
        <w:ind w:left="3240" w:hanging="360"/>
      </w:pPr>
      <w:rPr>
        <w:rFonts w:ascii="Courier New" w:hAnsi="Courier New" w:hint="default"/>
      </w:rPr>
    </w:lvl>
    <w:lvl w:ilvl="5" w:tplc="6B54F524">
      <w:start w:val="1"/>
      <w:numFmt w:val="bullet"/>
      <w:lvlText w:val=""/>
      <w:lvlJc w:val="left"/>
      <w:pPr>
        <w:ind w:left="3960" w:hanging="360"/>
      </w:pPr>
      <w:rPr>
        <w:rFonts w:ascii="Wingdings" w:hAnsi="Wingdings" w:hint="default"/>
      </w:rPr>
    </w:lvl>
    <w:lvl w:ilvl="6" w:tplc="05D410B8">
      <w:start w:val="1"/>
      <w:numFmt w:val="bullet"/>
      <w:lvlText w:val=""/>
      <w:lvlJc w:val="left"/>
      <w:pPr>
        <w:ind w:left="4680" w:hanging="360"/>
      </w:pPr>
      <w:rPr>
        <w:rFonts w:ascii="Symbol" w:hAnsi="Symbol" w:hint="default"/>
      </w:rPr>
    </w:lvl>
    <w:lvl w:ilvl="7" w:tplc="EA4C00D0">
      <w:start w:val="1"/>
      <w:numFmt w:val="bullet"/>
      <w:lvlText w:val="o"/>
      <w:lvlJc w:val="left"/>
      <w:pPr>
        <w:ind w:left="5400" w:hanging="360"/>
      </w:pPr>
      <w:rPr>
        <w:rFonts w:ascii="Courier New" w:hAnsi="Courier New" w:hint="default"/>
      </w:rPr>
    </w:lvl>
    <w:lvl w:ilvl="8" w:tplc="9C48E254">
      <w:start w:val="1"/>
      <w:numFmt w:val="bullet"/>
      <w:lvlText w:val=""/>
      <w:lvlJc w:val="left"/>
      <w:pPr>
        <w:ind w:left="6120" w:hanging="360"/>
      </w:pPr>
      <w:rPr>
        <w:rFonts w:ascii="Wingdings" w:hAnsi="Wingdings" w:hint="default"/>
      </w:rPr>
    </w:lvl>
  </w:abstractNum>
  <w:abstractNum w:abstractNumId="1" w15:restartNumberingAfterBreak="0">
    <w:nsid w:val="10EF48C9"/>
    <w:multiLevelType w:val="hybridMultilevel"/>
    <w:tmpl w:val="EB56042E"/>
    <w:lvl w:ilvl="0" w:tplc="DCDCA45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DD78F"/>
    <w:multiLevelType w:val="hybridMultilevel"/>
    <w:tmpl w:val="5BC87AA0"/>
    <w:lvl w:ilvl="0" w:tplc="EC50453A">
      <w:start w:val="1"/>
      <w:numFmt w:val="bullet"/>
      <w:lvlText w:val=""/>
      <w:lvlJc w:val="left"/>
      <w:pPr>
        <w:ind w:left="360" w:hanging="360"/>
      </w:pPr>
      <w:rPr>
        <w:rFonts w:ascii="Symbol" w:hAnsi="Symbol" w:hint="default"/>
      </w:rPr>
    </w:lvl>
    <w:lvl w:ilvl="1" w:tplc="28FE0DAE">
      <w:start w:val="1"/>
      <w:numFmt w:val="bullet"/>
      <w:lvlText w:val="o"/>
      <w:lvlJc w:val="left"/>
      <w:pPr>
        <w:ind w:left="1080" w:hanging="360"/>
      </w:pPr>
      <w:rPr>
        <w:rFonts w:ascii="Courier New" w:hAnsi="Courier New" w:hint="default"/>
      </w:rPr>
    </w:lvl>
    <w:lvl w:ilvl="2" w:tplc="2460E516">
      <w:start w:val="1"/>
      <w:numFmt w:val="bullet"/>
      <w:lvlText w:val=""/>
      <w:lvlJc w:val="left"/>
      <w:pPr>
        <w:ind w:left="1800" w:hanging="360"/>
      </w:pPr>
      <w:rPr>
        <w:rFonts w:ascii="Wingdings" w:hAnsi="Wingdings" w:hint="default"/>
      </w:rPr>
    </w:lvl>
    <w:lvl w:ilvl="3" w:tplc="3A30BAC8">
      <w:start w:val="1"/>
      <w:numFmt w:val="bullet"/>
      <w:lvlText w:val=""/>
      <w:lvlJc w:val="left"/>
      <w:pPr>
        <w:ind w:left="2520" w:hanging="360"/>
      </w:pPr>
      <w:rPr>
        <w:rFonts w:ascii="Symbol" w:hAnsi="Symbol" w:hint="default"/>
      </w:rPr>
    </w:lvl>
    <w:lvl w:ilvl="4" w:tplc="F918BB62">
      <w:start w:val="1"/>
      <w:numFmt w:val="bullet"/>
      <w:lvlText w:val="o"/>
      <w:lvlJc w:val="left"/>
      <w:pPr>
        <w:ind w:left="3240" w:hanging="360"/>
      </w:pPr>
      <w:rPr>
        <w:rFonts w:ascii="Courier New" w:hAnsi="Courier New" w:hint="default"/>
      </w:rPr>
    </w:lvl>
    <w:lvl w:ilvl="5" w:tplc="3FCCC3E2">
      <w:start w:val="1"/>
      <w:numFmt w:val="bullet"/>
      <w:lvlText w:val=""/>
      <w:lvlJc w:val="left"/>
      <w:pPr>
        <w:ind w:left="3960" w:hanging="360"/>
      </w:pPr>
      <w:rPr>
        <w:rFonts w:ascii="Wingdings" w:hAnsi="Wingdings" w:hint="default"/>
      </w:rPr>
    </w:lvl>
    <w:lvl w:ilvl="6" w:tplc="53D8DD60">
      <w:start w:val="1"/>
      <w:numFmt w:val="bullet"/>
      <w:lvlText w:val=""/>
      <w:lvlJc w:val="left"/>
      <w:pPr>
        <w:ind w:left="4680" w:hanging="360"/>
      </w:pPr>
      <w:rPr>
        <w:rFonts w:ascii="Symbol" w:hAnsi="Symbol" w:hint="default"/>
      </w:rPr>
    </w:lvl>
    <w:lvl w:ilvl="7" w:tplc="24CE4400">
      <w:start w:val="1"/>
      <w:numFmt w:val="bullet"/>
      <w:lvlText w:val="o"/>
      <w:lvlJc w:val="left"/>
      <w:pPr>
        <w:ind w:left="5400" w:hanging="360"/>
      </w:pPr>
      <w:rPr>
        <w:rFonts w:ascii="Courier New" w:hAnsi="Courier New" w:hint="default"/>
      </w:rPr>
    </w:lvl>
    <w:lvl w:ilvl="8" w:tplc="1764D9DA">
      <w:start w:val="1"/>
      <w:numFmt w:val="bullet"/>
      <w:lvlText w:val=""/>
      <w:lvlJc w:val="left"/>
      <w:pPr>
        <w:ind w:left="6120" w:hanging="360"/>
      </w:pPr>
      <w:rPr>
        <w:rFonts w:ascii="Wingdings" w:hAnsi="Wingdings" w:hint="default"/>
      </w:rPr>
    </w:lvl>
  </w:abstractNum>
  <w:abstractNum w:abstractNumId="3" w15:restartNumberingAfterBreak="0">
    <w:nsid w:val="21201136"/>
    <w:multiLevelType w:val="hybridMultilevel"/>
    <w:tmpl w:val="0306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A61FB"/>
    <w:multiLevelType w:val="hybridMultilevel"/>
    <w:tmpl w:val="22187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05D79"/>
    <w:multiLevelType w:val="hybridMultilevel"/>
    <w:tmpl w:val="406A74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EE2CD7"/>
    <w:multiLevelType w:val="hybridMultilevel"/>
    <w:tmpl w:val="DFD0E72A"/>
    <w:lvl w:ilvl="0" w:tplc="EFD8DAF6">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8B376F"/>
    <w:multiLevelType w:val="hybridMultilevel"/>
    <w:tmpl w:val="22187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AB435A"/>
    <w:multiLevelType w:val="hybridMultilevel"/>
    <w:tmpl w:val="694C13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6B7709"/>
    <w:multiLevelType w:val="hybridMultilevel"/>
    <w:tmpl w:val="2B18A734"/>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17707A9"/>
    <w:multiLevelType w:val="hybridMultilevel"/>
    <w:tmpl w:val="0C7A1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9BF358"/>
    <w:multiLevelType w:val="hybridMultilevel"/>
    <w:tmpl w:val="3A007FE8"/>
    <w:lvl w:ilvl="0" w:tplc="83F8324E">
      <w:start w:val="1"/>
      <w:numFmt w:val="bullet"/>
      <w:lvlText w:val=""/>
      <w:lvlJc w:val="left"/>
      <w:pPr>
        <w:ind w:left="360" w:hanging="360"/>
      </w:pPr>
      <w:rPr>
        <w:rFonts w:ascii="Symbol" w:hAnsi="Symbol" w:hint="default"/>
      </w:rPr>
    </w:lvl>
    <w:lvl w:ilvl="1" w:tplc="65DE69EC">
      <w:start w:val="1"/>
      <w:numFmt w:val="bullet"/>
      <w:lvlText w:val="o"/>
      <w:lvlJc w:val="left"/>
      <w:pPr>
        <w:ind w:left="1080" w:hanging="360"/>
      </w:pPr>
      <w:rPr>
        <w:rFonts w:ascii="Courier New" w:hAnsi="Courier New" w:hint="default"/>
      </w:rPr>
    </w:lvl>
    <w:lvl w:ilvl="2" w:tplc="0BB816C8">
      <w:start w:val="1"/>
      <w:numFmt w:val="bullet"/>
      <w:lvlText w:val=""/>
      <w:lvlJc w:val="left"/>
      <w:pPr>
        <w:ind w:left="1800" w:hanging="360"/>
      </w:pPr>
      <w:rPr>
        <w:rFonts w:ascii="Wingdings" w:hAnsi="Wingdings" w:hint="default"/>
      </w:rPr>
    </w:lvl>
    <w:lvl w:ilvl="3" w:tplc="36BC431C">
      <w:start w:val="1"/>
      <w:numFmt w:val="bullet"/>
      <w:lvlText w:val=""/>
      <w:lvlJc w:val="left"/>
      <w:pPr>
        <w:ind w:left="2520" w:hanging="360"/>
      </w:pPr>
      <w:rPr>
        <w:rFonts w:ascii="Symbol" w:hAnsi="Symbol" w:hint="default"/>
      </w:rPr>
    </w:lvl>
    <w:lvl w:ilvl="4" w:tplc="16D08F32">
      <w:start w:val="1"/>
      <w:numFmt w:val="bullet"/>
      <w:lvlText w:val="o"/>
      <w:lvlJc w:val="left"/>
      <w:pPr>
        <w:ind w:left="3240" w:hanging="360"/>
      </w:pPr>
      <w:rPr>
        <w:rFonts w:ascii="Courier New" w:hAnsi="Courier New" w:hint="default"/>
      </w:rPr>
    </w:lvl>
    <w:lvl w:ilvl="5" w:tplc="D870EDC8">
      <w:start w:val="1"/>
      <w:numFmt w:val="bullet"/>
      <w:lvlText w:val=""/>
      <w:lvlJc w:val="left"/>
      <w:pPr>
        <w:ind w:left="3960" w:hanging="360"/>
      </w:pPr>
      <w:rPr>
        <w:rFonts w:ascii="Wingdings" w:hAnsi="Wingdings" w:hint="default"/>
      </w:rPr>
    </w:lvl>
    <w:lvl w:ilvl="6" w:tplc="9FB678BE">
      <w:start w:val="1"/>
      <w:numFmt w:val="bullet"/>
      <w:lvlText w:val=""/>
      <w:lvlJc w:val="left"/>
      <w:pPr>
        <w:ind w:left="4680" w:hanging="360"/>
      </w:pPr>
      <w:rPr>
        <w:rFonts w:ascii="Symbol" w:hAnsi="Symbol" w:hint="default"/>
      </w:rPr>
    </w:lvl>
    <w:lvl w:ilvl="7" w:tplc="ABE89386">
      <w:start w:val="1"/>
      <w:numFmt w:val="bullet"/>
      <w:lvlText w:val="o"/>
      <w:lvlJc w:val="left"/>
      <w:pPr>
        <w:ind w:left="5400" w:hanging="360"/>
      </w:pPr>
      <w:rPr>
        <w:rFonts w:ascii="Courier New" w:hAnsi="Courier New" w:hint="default"/>
      </w:rPr>
    </w:lvl>
    <w:lvl w:ilvl="8" w:tplc="F6DE4028">
      <w:start w:val="1"/>
      <w:numFmt w:val="bullet"/>
      <w:lvlText w:val=""/>
      <w:lvlJc w:val="left"/>
      <w:pPr>
        <w:ind w:left="6120" w:hanging="360"/>
      </w:pPr>
      <w:rPr>
        <w:rFonts w:ascii="Wingdings" w:hAnsi="Wingdings" w:hint="default"/>
      </w:rPr>
    </w:lvl>
  </w:abstractNum>
  <w:abstractNum w:abstractNumId="12" w15:restartNumberingAfterBreak="0">
    <w:nsid w:val="55532A93"/>
    <w:multiLevelType w:val="hybridMultilevel"/>
    <w:tmpl w:val="67024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424A09"/>
    <w:multiLevelType w:val="hybridMultilevel"/>
    <w:tmpl w:val="061C9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A4765F"/>
    <w:multiLevelType w:val="hybridMultilevel"/>
    <w:tmpl w:val="0C1043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2609105">
    <w:abstractNumId w:val="12"/>
  </w:num>
  <w:num w:numId="2" w16cid:durableId="1410694417">
    <w:abstractNumId w:val="13"/>
  </w:num>
  <w:num w:numId="3" w16cid:durableId="1874146774">
    <w:abstractNumId w:val="5"/>
  </w:num>
  <w:num w:numId="4" w16cid:durableId="100299894">
    <w:abstractNumId w:val="9"/>
  </w:num>
  <w:num w:numId="5" w16cid:durableId="59062100">
    <w:abstractNumId w:val="4"/>
  </w:num>
  <w:num w:numId="6" w16cid:durableId="1313943879">
    <w:abstractNumId w:val="7"/>
  </w:num>
  <w:num w:numId="7" w16cid:durableId="233275062">
    <w:abstractNumId w:val="0"/>
  </w:num>
  <w:num w:numId="8" w16cid:durableId="2007660295">
    <w:abstractNumId w:val="11"/>
  </w:num>
  <w:num w:numId="9" w16cid:durableId="2052265533">
    <w:abstractNumId w:val="2"/>
  </w:num>
  <w:num w:numId="10" w16cid:durableId="1258322788">
    <w:abstractNumId w:val="6"/>
  </w:num>
  <w:num w:numId="11" w16cid:durableId="274680233">
    <w:abstractNumId w:val="10"/>
  </w:num>
  <w:num w:numId="12" w16cid:durableId="859701372">
    <w:abstractNumId w:val="14"/>
  </w:num>
  <w:num w:numId="13" w16cid:durableId="674302619">
    <w:abstractNumId w:val="8"/>
  </w:num>
  <w:num w:numId="14" w16cid:durableId="207381893">
    <w:abstractNumId w:val="1"/>
  </w:num>
  <w:num w:numId="15" w16cid:durableId="1135415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56"/>
    <w:rsid w:val="00672FA3"/>
    <w:rsid w:val="0079652A"/>
    <w:rsid w:val="009C021C"/>
    <w:rsid w:val="00CC3656"/>
    <w:rsid w:val="00D32264"/>
    <w:rsid w:val="00D353A4"/>
    <w:rsid w:val="00EF42EA"/>
    <w:rsid w:val="00F2181C"/>
    <w:rsid w:val="00FF1D30"/>
    <w:rsid w:val="0AA7D1E7"/>
    <w:rsid w:val="3ACF7554"/>
    <w:rsid w:val="54BB643B"/>
    <w:rsid w:val="6573B304"/>
    <w:rsid w:val="7981C3D6"/>
    <w:rsid w:val="7EB8A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D9DF"/>
  <w15:chartTrackingRefBased/>
  <w15:docId w15:val="{54086761-BCDF-974A-B12C-FE7AF5D1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3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3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656"/>
    <w:rPr>
      <w:rFonts w:eastAsiaTheme="majorEastAsia" w:cstheme="majorBidi"/>
      <w:color w:val="272727" w:themeColor="text1" w:themeTint="D8"/>
    </w:rPr>
  </w:style>
  <w:style w:type="paragraph" w:styleId="Title">
    <w:name w:val="Title"/>
    <w:basedOn w:val="Normal"/>
    <w:next w:val="Normal"/>
    <w:link w:val="TitleChar"/>
    <w:uiPriority w:val="10"/>
    <w:qFormat/>
    <w:rsid w:val="00CC3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656"/>
    <w:pPr>
      <w:spacing w:before="160"/>
      <w:jc w:val="center"/>
    </w:pPr>
    <w:rPr>
      <w:i/>
      <w:iCs/>
      <w:color w:val="404040" w:themeColor="text1" w:themeTint="BF"/>
    </w:rPr>
  </w:style>
  <w:style w:type="character" w:customStyle="1" w:styleId="QuoteChar">
    <w:name w:val="Quote Char"/>
    <w:basedOn w:val="DefaultParagraphFont"/>
    <w:link w:val="Quote"/>
    <w:uiPriority w:val="29"/>
    <w:rsid w:val="00CC3656"/>
    <w:rPr>
      <w:i/>
      <w:iCs/>
      <w:color w:val="404040" w:themeColor="text1" w:themeTint="BF"/>
    </w:rPr>
  </w:style>
  <w:style w:type="paragraph" w:styleId="ListParagraph">
    <w:name w:val="List Paragraph"/>
    <w:basedOn w:val="Normal"/>
    <w:uiPriority w:val="34"/>
    <w:qFormat/>
    <w:rsid w:val="00CC3656"/>
    <w:pPr>
      <w:ind w:left="720"/>
      <w:contextualSpacing/>
    </w:pPr>
  </w:style>
  <w:style w:type="character" w:styleId="IntenseEmphasis">
    <w:name w:val="Intense Emphasis"/>
    <w:basedOn w:val="DefaultParagraphFont"/>
    <w:uiPriority w:val="21"/>
    <w:qFormat/>
    <w:rsid w:val="00CC3656"/>
    <w:rPr>
      <w:i/>
      <w:iCs/>
      <w:color w:val="0F4761" w:themeColor="accent1" w:themeShade="BF"/>
    </w:rPr>
  </w:style>
  <w:style w:type="paragraph" w:styleId="IntenseQuote">
    <w:name w:val="Intense Quote"/>
    <w:basedOn w:val="Normal"/>
    <w:next w:val="Normal"/>
    <w:link w:val="IntenseQuoteChar"/>
    <w:uiPriority w:val="30"/>
    <w:qFormat/>
    <w:rsid w:val="00CC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656"/>
    <w:rPr>
      <w:i/>
      <w:iCs/>
      <w:color w:val="0F4761" w:themeColor="accent1" w:themeShade="BF"/>
    </w:rPr>
  </w:style>
  <w:style w:type="character" w:styleId="IntenseReference">
    <w:name w:val="Intense Reference"/>
    <w:basedOn w:val="DefaultParagraphFont"/>
    <w:uiPriority w:val="32"/>
    <w:qFormat/>
    <w:rsid w:val="00CC3656"/>
    <w:rPr>
      <w:b/>
      <w:bCs/>
      <w:smallCaps/>
      <w:color w:val="0F4761" w:themeColor="accent1" w:themeShade="BF"/>
      <w:spacing w:val="5"/>
    </w:rPr>
  </w:style>
  <w:style w:type="character" w:styleId="Strong">
    <w:name w:val="Strong"/>
    <w:basedOn w:val="DefaultParagraphFont"/>
    <w:uiPriority w:val="22"/>
    <w:qFormat/>
    <w:rsid w:val="00D353A4"/>
    <w:rPr>
      <w:b/>
      <w:bCs/>
    </w:rPr>
  </w:style>
  <w:style w:type="table" w:styleId="TableGrid">
    <w:name w:val="Table Grid"/>
    <w:basedOn w:val="TableNormal"/>
    <w:uiPriority w:val="39"/>
    <w:rsid w:val="00D35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53A4"/>
  </w:style>
  <w:style w:type="character" w:customStyle="1" w:styleId="eop">
    <w:name w:val="eop"/>
    <w:basedOn w:val="DefaultParagraphFont"/>
    <w:rsid w:val="00D353A4"/>
  </w:style>
  <w:style w:type="paragraph" w:styleId="NormalWeb">
    <w:name w:val="Normal (Web)"/>
    <w:basedOn w:val="Normal"/>
    <w:uiPriority w:val="99"/>
    <w:unhideWhenUsed/>
    <w:rsid w:val="00D353A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353A4"/>
    <w:rPr>
      <w:color w:val="467886" w:themeColor="hyperlink"/>
      <w:u w:val="single"/>
    </w:rPr>
  </w:style>
  <w:style w:type="character" w:styleId="FollowedHyperlink">
    <w:name w:val="FollowedHyperlink"/>
    <w:basedOn w:val="DefaultParagraphFont"/>
    <w:uiPriority w:val="99"/>
    <w:semiHidden/>
    <w:unhideWhenUsed/>
    <w:rsid w:val="00D353A4"/>
    <w:rPr>
      <w:color w:val="96607D" w:themeColor="followedHyperlink"/>
      <w:u w:val="single"/>
    </w:rPr>
  </w:style>
  <w:style w:type="character" w:customStyle="1" w:styleId="UnresolvedMention1">
    <w:name w:val="Unresolved Mention1"/>
    <w:basedOn w:val="DefaultParagraphFont"/>
    <w:uiPriority w:val="99"/>
    <w:semiHidden/>
    <w:unhideWhenUsed/>
    <w:rsid w:val="00D353A4"/>
    <w:rPr>
      <w:color w:val="605E5C"/>
      <w:shd w:val="clear" w:color="auto" w:fill="E1DFDD"/>
    </w:rPr>
  </w:style>
  <w:style w:type="paragraph" w:styleId="Header">
    <w:name w:val="header"/>
    <w:basedOn w:val="Normal"/>
    <w:link w:val="HeaderChar"/>
    <w:uiPriority w:val="99"/>
    <w:unhideWhenUsed/>
    <w:rsid w:val="00D353A4"/>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D353A4"/>
    <w:rPr>
      <w:kern w:val="0"/>
      <w14:ligatures w14:val="none"/>
    </w:rPr>
  </w:style>
  <w:style w:type="paragraph" w:styleId="Footer">
    <w:name w:val="footer"/>
    <w:basedOn w:val="Normal"/>
    <w:link w:val="FooterChar"/>
    <w:uiPriority w:val="99"/>
    <w:unhideWhenUsed/>
    <w:rsid w:val="00D353A4"/>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D353A4"/>
    <w:rPr>
      <w:kern w:val="0"/>
      <w14:ligatures w14:val="none"/>
    </w:rPr>
  </w:style>
  <w:style w:type="paragraph" w:styleId="Revision">
    <w:name w:val="Revision"/>
    <w:hidden/>
    <w:uiPriority w:val="99"/>
    <w:semiHidden/>
    <w:rsid w:val="00D32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39875DCF9BA44687B9A0AEE05C4688" ma:contentTypeVersion="8" ma:contentTypeDescription="Create a new document." ma:contentTypeScope="" ma:versionID="2c97e551140d7d6e81e9fbbded1381e2">
  <xsd:schema xmlns:xsd="http://www.w3.org/2001/XMLSchema" xmlns:xs="http://www.w3.org/2001/XMLSchema" xmlns:p="http://schemas.microsoft.com/office/2006/metadata/properties" xmlns:ns2="725169bb-1ffe-4c9d-a59b-06c71331351b" targetNamespace="http://schemas.microsoft.com/office/2006/metadata/properties" ma:root="true" ma:fieldsID="fb77d849051f0fc5e8a0f9ef81262a75" ns2:_="">
    <xsd:import namespace="725169bb-1ffe-4c9d-a59b-06c713313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69bb-1ffe-4c9d-a59b-06c713313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D3596-384A-4913-B8D1-BCDE672D22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2F66E-A544-4F45-B0F6-85928C77B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69bb-1ffe-4c9d-a59b-06c713313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E7A41-6EC2-4FE3-B231-8C4B718A5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36</Pages>
  <Words>3614</Words>
  <Characters>20605</Characters>
  <Application>Microsoft Office Word</Application>
  <DocSecurity>0</DocSecurity>
  <Lines>171</Lines>
  <Paragraphs>48</Paragraphs>
  <ScaleCrop>false</ScaleCrop>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Rendall</dc:creator>
  <cp:keywords/>
  <dc:description/>
  <cp:lastModifiedBy>Sophia White</cp:lastModifiedBy>
  <cp:revision>8</cp:revision>
  <dcterms:created xsi:type="dcterms:W3CDTF">2024-08-26T06:51:00Z</dcterms:created>
  <dcterms:modified xsi:type="dcterms:W3CDTF">2024-08-29T15:17:00Z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0x010100C739875DCF9BA44687B9A0AEE05C4688</vt:lpwstr>
  </property>
</Properties>
</file>