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6C15" w:rsidR="00E22B74" w:rsidP="004A7EC5" w:rsidRDefault="003004D6" w14:paraId="4132FB29" w14:textId="02DFAF1D">
      <w:pPr>
        <w:pStyle w:val="Title"/>
        <w:snapToGrid w:val="0"/>
        <w:contextualSpacing w:val="0"/>
        <w:rPr>
          <w:rFonts w:ascii="Aptos" w:hAnsi="Aptos" w:cs="Times New Roman"/>
          <w:color w:val="003865"/>
          <w:sz w:val="40"/>
          <w:szCs w:val="40"/>
        </w:rPr>
      </w:pPr>
      <w:r w:rsidRPr="004F6C15">
        <w:rPr>
          <w:rFonts w:ascii="Aptos" w:hAnsi="Aptos" w:cs="Times New Roman"/>
          <w:color w:val="003865"/>
          <w:sz w:val="40"/>
          <w:szCs w:val="40"/>
        </w:rPr>
        <w:t xml:space="preserve">University of Glasgow </w:t>
      </w:r>
      <w:r w:rsidRPr="004F6C15" w:rsidR="00EF4525">
        <w:rPr>
          <w:rFonts w:ascii="Aptos" w:hAnsi="Aptos" w:cs="Times New Roman"/>
          <w:color w:val="003865"/>
          <w:sz w:val="40"/>
          <w:szCs w:val="40"/>
        </w:rPr>
        <w:t>Celebration of Achievements in Knowledge Exchange and Innovation</w:t>
      </w:r>
    </w:p>
    <w:p w:rsidRPr="004F6C15" w:rsidR="004C4195" w:rsidP="004A7EC5" w:rsidRDefault="004E0896" w14:paraId="0D64202D" w14:textId="06CB019B">
      <w:pPr>
        <w:pStyle w:val="Subtitle"/>
        <w:snapToGrid w:val="0"/>
        <w:rPr>
          <w:rFonts w:ascii="Aptos" w:hAnsi="Aptos"/>
          <w:sz w:val="36"/>
          <w:szCs w:val="36"/>
        </w:rPr>
      </w:pPr>
      <w:r>
        <w:rPr>
          <w:rFonts w:ascii="Aptos" w:hAnsi="Aptos"/>
          <w:sz w:val="36"/>
          <w:szCs w:val="36"/>
        </w:rPr>
        <w:t>Rising Star</w:t>
      </w:r>
      <w:r w:rsidR="007F6036">
        <w:rPr>
          <w:rFonts w:ascii="Aptos" w:hAnsi="Aptos"/>
          <w:sz w:val="36"/>
          <w:szCs w:val="36"/>
        </w:rPr>
        <w:t xml:space="preserve"> Award</w:t>
      </w:r>
      <w:r w:rsidR="005F2BF8">
        <w:rPr>
          <w:rFonts w:ascii="Aptos" w:hAnsi="Aptos"/>
          <w:sz w:val="36"/>
          <w:szCs w:val="36"/>
        </w:rPr>
        <w:t xml:space="preserve"> 2026 </w:t>
      </w:r>
      <w:r w:rsidRPr="004F6C15" w:rsidR="001733AD">
        <w:rPr>
          <w:rFonts w:ascii="Aptos" w:hAnsi="Aptos"/>
          <w:sz w:val="36"/>
          <w:szCs w:val="36"/>
        </w:rPr>
        <w:t xml:space="preserve">– </w:t>
      </w:r>
      <w:r w:rsidRPr="004F6C15" w:rsidR="004C4195">
        <w:rPr>
          <w:rFonts w:ascii="Aptos" w:hAnsi="Aptos"/>
          <w:sz w:val="36"/>
          <w:szCs w:val="36"/>
        </w:rPr>
        <w:t>Application</w:t>
      </w:r>
      <w:r w:rsidRPr="004F6C15" w:rsidR="00836560">
        <w:rPr>
          <w:rFonts w:ascii="Aptos" w:hAnsi="Aptos"/>
          <w:sz w:val="36"/>
          <w:szCs w:val="36"/>
        </w:rPr>
        <w:t xml:space="preserve"> Form</w:t>
      </w:r>
    </w:p>
    <w:p w:rsidRPr="00846E73" w:rsidR="00DA6E0E" w:rsidP="5E454931" w:rsidRDefault="00DA6E0E" w14:paraId="53F000BB" w14:noSpellErr="1" w14:textId="58145CC8">
      <w:pPr>
        <w:snapToGrid w:val="0"/>
        <w:spacing w:after="0" w:line="240" w:lineRule="auto"/>
        <w:rPr>
          <w:rFonts w:ascii="Aptos" w:hAnsi="Aptos" w:cs="Arial"/>
        </w:rPr>
      </w:pPr>
    </w:p>
    <w:p w:rsidR="000D4A3F" w:rsidP="5E454931" w:rsidRDefault="000D4A3F" w14:paraId="40298D20" w14:textId="3A766727">
      <w:pPr>
        <w:pStyle w:val="Normal"/>
        <w:spacing w:after="0" w:line="240" w:lineRule="auto"/>
        <w:rPr>
          <w:rFonts w:ascii="Aptos" w:hAnsi="Aptos" w:eastAsia="Calibri" w:cs="Arial"/>
          <w:b w:val="0"/>
          <w:bCs w:val="0"/>
          <w:i w:val="0"/>
          <w:iCs w:val="0"/>
          <w:caps w:val="0"/>
          <w:smallCaps w:val="0"/>
          <w:noProof w:val="0"/>
          <w:sz w:val="22"/>
          <w:szCs w:val="22"/>
          <w:lang w:val="en-GB"/>
        </w:rPr>
      </w:pPr>
      <w:r w:rsidRPr="5E454931" w:rsidR="000D4A3F">
        <w:rPr>
          <w:rFonts w:ascii="Aptos" w:hAnsi="Aptos"/>
        </w:rPr>
        <w:t xml:space="preserve">This award responds to the need for recognition </w:t>
      </w:r>
      <w:r w:rsidRPr="5E454931" w:rsidR="3763D81B">
        <w:rPr>
          <w:rFonts w:ascii="Aptos" w:hAnsi="Aptos" w:eastAsia="Calibri" w:cs="Arial"/>
          <w:b w:val="0"/>
          <w:bCs w:val="0"/>
          <w:i w:val="0"/>
          <w:iCs w:val="0"/>
          <w:caps w:val="0"/>
          <w:smallCaps w:val="0"/>
          <w:noProof w:val="0"/>
          <w:sz w:val="22"/>
          <w:szCs w:val="22"/>
          <w:lang w:val="en-GB"/>
        </w:rPr>
        <w:t xml:space="preserve">of accomplished, long-term staff who have significant track records over time delivering meaningful impacts </w:t>
      </w:r>
      <w:r w:rsidRPr="5E454931" w:rsidR="3763D81B">
        <w:rPr>
          <w:rFonts w:ascii="Aptos" w:hAnsi="Aptos" w:eastAsia="Calibri" w:cs="Arial"/>
          <w:b w:val="0"/>
          <w:bCs w:val="0"/>
          <w:i w:val="0"/>
          <w:iCs w:val="0"/>
          <w:caps w:val="0"/>
          <w:smallCaps w:val="0"/>
          <w:noProof w:val="0"/>
          <w:sz w:val="22"/>
          <w:szCs w:val="22"/>
          <w:lang w:val="en-GB"/>
        </w:rPr>
        <w:t>in the area of</w:t>
      </w:r>
      <w:r w:rsidRPr="5E454931" w:rsidR="3763D81B">
        <w:rPr>
          <w:rFonts w:ascii="Aptos" w:hAnsi="Aptos" w:eastAsia="Calibri" w:cs="Arial"/>
          <w:b w:val="0"/>
          <w:bCs w:val="0"/>
          <w:i w:val="0"/>
          <w:iCs w:val="0"/>
          <w:caps w:val="0"/>
          <w:smallCaps w:val="0"/>
          <w:noProof w:val="0"/>
          <w:sz w:val="22"/>
          <w:szCs w:val="22"/>
          <w:lang w:val="en-GB"/>
        </w:rPr>
        <w:t xml:space="preserve"> Innovation (across the impact spectrum of technological to policy to creative practice or social innovations). It recognises their development of innovative solutions and long-term positive impacts that improve lives, contribute to prosperity and address community needs. Simultaneously, this award </w:t>
      </w:r>
      <w:r w:rsidRPr="5E454931" w:rsidR="3763D81B">
        <w:rPr>
          <w:rFonts w:ascii="Aptos" w:hAnsi="Aptos" w:eastAsia="Calibri" w:cs="Arial"/>
          <w:b w:val="0"/>
          <w:bCs w:val="0"/>
          <w:i w:val="0"/>
          <w:iCs w:val="0"/>
          <w:caps w:val="0"/>
          <w:smallCaps w:val="0"/>
          <w:noProof w:val="0"/>
          <w:sz w:val="22"/>
          <w:szCs w:val="22"/>
          <w:lang w:val="en-GB"/>
        </w:rPr>
        <w:t>seeks</w:t>
      </w:r>
      <w:r w:rsidRPr="5E454931" w:rsidR="3763D81B">
        <w:rPr>
          <w:rFonts w:ascii="Aptos" w:hAnsi="Aptos" w:eastAsia="Calibri" w:cs="Arial"/>
          <w:b w:val="0"/>
          <w:bCs w:val="0"/>
          <w:i w:val="0"/>
          <w:iCs w:val="0"/>
          <w:caps w:val="0"/>
          <w:smallCaps w:val="0"/>
          <w:noProof w:val="0"/>
          <w:sz w:val="22"/>
          <w:szCs w:val="22"/>
          <w:lang w:val="en-GB"/>
        </w:rPr>
        <w:t xml:space="preserve"> to not only convey recognition and celebrate exemplars, but to also incentivise other researchers to engage -- to be innovative, to exchange knowledge and collaborate with external partners, and to generate impacts. One, maximum two researchers will be recognised in each award cycle.</w:t>
      </w:r>
      <w:r>
        <w:br/>
      </w:r>
      <w:r>
        <w:br/>
      </w:r>
      <w:r w:rsidRPr="5E454931" w:rsidR="3763D81B">
        <w:rPr>
          <w:rFonts w:ascii="Aptos" w:hAnsi="Aptos" w:eastAsia="Calibri" w:cs="Arial"/>
          <w:b w:val="1"/>
          <w:bCs w:val="1"/>
          <w:i w:val="0"/>
          <w:iCs w:val="0"/>
          <w:caps w:val="0"/>
          <w:smallCaps w:val="0"/>
          <w:noProof w:val="0"/>
          <w:sz w:val="22"/>
          <w:szCs w:val="22"/>
          <w:lang w:val="en-GB"/>
        </w:rPr>
        <w:t xml:space="preserve">Note: </w:t>
      </w:r>
      <w:r w:rsidRPr="5E454931" w:rsidR="3763D81B">
        <w:rPr>
          <w:rFonts w:ascii="Aptos" w:hAnsi="Aptos" w:eastAsia="Calibri" w:cs="Arial"/>
          <w:b w:val="0"/>
          <w:bCs w:val="0"/>
          <w:i w:val="0"/>
          <w:iCs w:val="0"/>
          <w:caps w:val="0"/>
          <w:smallCaps w:val="0"/>
          <w:noProof w:val="0"/>
          <w:sz w:val="22"/>
          <w:szCs w:val="22"/>
          <w:lang w:val="en-GB"/>
        </w:rPr>
        <w:t xml:space="preserve">Nominations to the University of Glasgow Lifetime Innovator Award should be </w:t>
      </w:r>
      <w:r w:rsidRPr="5E454931" w:rsidR="3763D81B">
        <w:rPr>
          <w:rFonts w:ascii="Aptos" w:hAnsi="Aptos" w:eastAsia="Calibri" w:cs="Arial"/>
          <w:b w:val="0"/>
          <w:bCs w:val="0"/>
          <w:i w:val="0"/>
          <w:iCs w:val="0"/>
          <w:caps w:val="0"/>
          <w:smallCaps w:val="0"/>
          <w:noProof w:val="0"/>
          <w:sz w:val="22"/>
          <w:szCs w:val="22"/>
          <w:lang w:val="en-GB"/>
        </w:rPr>
        <w:t>submitted</w:t>
      </w:r>
      <w:r w:rsidRPr="5E454931" w:rsidR="3763D81B">
        <w:rPr>
          <w:rFonts w:ascii="Aptos" w:hAnsi="Aptos" w:eastAsia="Calibri" w:cs="Arial"/>
          <w:b w:val="0"/>
          <w:bCs w:val="0"/>
          <w:i w:val="0"/>
          <w:iCs w:val="0"/>
          <w:caps w:val="0"/>
          <w:smallCaps w:val="0"/>
          <w:noProof w:val="0"/>
          <w:sz w:val="22"/>
          <w:szCs w:val="22"/>
          <w:lang w:val="en-GB"/>
        </w:rPr>
        <w:t xml:space="preserve"> </w:t>
      </w:r>
      <w:r w:rsidRPr="5E454931" w:rsidR="3763D81B">
        <w:rPr>
          <w:rFonts w:ascii="Aptos" w:hAnsi="Aptos" w:eastAsia="Calibri" w:cs="Arial"/>
          <w:b w:val="1"/>
          <w:bCs w:val="1"/>
          <w:i w:val="0"/>
          <w:iCs w:val="0"/>
          <w:caps w:val="0"/>
          <w:smallCaps w:val="0"/>
          <w:noProof w:val="0"/>
          <w:sz w:val="22"/>
          <w:szCs w:val="22"/>
          <w:lang w:val="en-GB"/>
        </w:rPr>
        <w:t>by the College</w:t>
      </w:r>
      <w:r w:rsidRPr="5E454931" w:rsidR="3763D81B">
        <w:rPr>
          <w:rFonts w:ascii="Aptos" w:hAnsi="Aptos" w:eastAsia="Calibri" w:cs="Arial"/>
          <w:b w:val="0"/>
          <w:bCs w:val="0"/>
          <w:i w:val="0"/>
          <w:iCs w:val="0"/>
          <w:caps w:val="0"/>
          <w:smallCaps w:val="0"/>
          <w:noProof w:val="0"/>
          <w:sz w:val="22"/>
          <w:szCs w:val="22"/>
          <w:lang w:val="en-GB"/>
        </w:rPr>
        <w:t xml:space="preserve"> via the online form no later than </w:t>
      </w:r>
      <w:r w:rsidRPr="5E454931" w:rsidR="3763D81B">
        <w:rPr>
          <w:rFonts w:ascii="Aptos" w:hAnsi="Aptos" w:eastAsia="Calibri" w:cs="Arial"/>
          <w:b w:val="1"/>
          <w:bCs w:val="1"/>
          <w:i w:val="0"/>
          <w:iCs w:val="0"/>
          <w:caps w:val="0"/>
          <w:smallCaps w:val="0"/>
          <w:noProof w:val="0"/>
          <w:sz w:val="22"/>
          <w:szCs w:val="22"/>
          <w:lang w:val="en-GB"/>
        </w:rPr>
        <w:t>January 9th</w:t>
      </w:r>
      <w:r w:rsidRPr="5E454931" w:rsidR="3763D81B">
        <w:rPr>
          <w:rFonts w:ascii="Aptos" w:hAnsi="Aptos" w:eastAsia="Calibri" w:cs="Arial"/>
          <w:b w:val="1"/>
          <w:bCs w:val="1"/>
          <w:i w:val="0"/>
          <w:iCs w:val="0"/>
          <w:caps w:val="0"/>
          <w:smallCaps w:val="0"/>
          <w:noProof w:val="0"/>
          <w:sz w:val="22"/>
          <w:szCs w:val="22"/>
          <w:lang w:val="en-GB"/>
        </w:rPr>
        <w:t xml:space="preserve"> 2026</w:t>
      </w:r>
      <w:r w:rsidRPr="5E454931" w:rsidR="3763D81B">
        <w:rPr>
          <w:rFonts w:ascii="Aptos" w:hAnsi="Aptos" w:eastAsia="Calibri" w:cs="Arial"/>
          <w:b w:val="1"/>
          <w:bCs w:val="1"/>
          <w:i w:val="0"/>
          <w:iCs w:val="0"/>
          <w:caps w:val="0"/>
          <w:smallCaps w:val="0"/>
          <w:noProof w:val="0"/>
          <w:sz w:val="22"/>
          <w:szCs w:val="22"/>
          <w:lang w:val="en-GB"/>
        </w:rPr>
        <w:t xml:space="preserve"> at 5pm</w:t>
      </w:r>
      <w:r w:rsidRPr="5E454931" w:rsidR="3763D81B">
        <w:rPr>
          <w:rFonts w:ascii="Aptos" w:hAnsi="Aptos" w:eastAsia="Calibri" w:cs="Arial"/>
          <w:b w:val="0"/>
          <w:bCs w:val="0"/>
          <w:i w:val="0"/>
          <w:iCs w:val="0"/>
          <w:caps w:val="0"/>
          <w:smallCaps w:val="0"/>
          <w:noProof w:val="0"/>
          <w:sz w:val="22"/>
          <w:szCs w:val="22"/>
          <w:lang w:val="en-GB"/>
        </w:rPr>
        <w:t xml:space="preserve">. </w:t>
      </w:r>
      <w:r w:rsidRPr="5E454931" w:rsidR="3763D81B">
        <w:rPr>
          <w:rFonts w:ascii="Aptos" w:hAnsi="Aptos" w:eastAsia="Calibri" w:cs="Arial"/>
          <w:b w:val="1"/>
          <w:bCs w:val="1"/>
          <w:i w:val="0"/>
          <w:iCs w:val="0"/>
          <w:caps w:val="0"/>
          <w:smallCaps w:val="0"/>
          <w:noProof w:val="0"/>
          <w:sz w:val="22"/>
          <w:szCs w:val="22"/>
          <w:lang w:val="en-GB"/>
        </w:rPr>
        <w:t xml:space="preserve">This is not an open call. </w:t>
      </w:r>
      <w:r w:rsidRPr="5E454931" w:rsidR="3763D81B">
        <w:rPr>
          <w:rFonts w:ascii="Aptos" w:hAnsi="Aptos" w:eastAsia="Calibri" w:cs="Arial"/>
          <w:b w:val="0"/>
          <w:bCs w:val="0"/>
          <w:i w:val="0"/>
          <w:iCs w:val="0"/>
          <w:caps w:val="0"/>
          <w:smallCaps w:val="0"/>
          <w:noProof w:val="0"/>
          <w:sz w:val="22"/>
          <w:szCs w:val="22"/>
          <w:lang w:val="en-GB"/>
        </w:rPr>
        <w:t xml:space="preserve">All applications will be reviewed by a multidisciplinary panel. Panels will evaluate applications according to the fulfilment of criteria published in the Celebration webpage. For specific details on this award and the </w:t>
      </w:r>
      <w:r w:rsidRPr="5E454931" w:rsidR="3763D81B">
        <w:rPr>
          <w:rFonts w:ascii="Aptos" w:hAnsi="Aptos" w:eastAsia="Calibri" w:cs="Arial"/>
          <w:b w:val="0"/>
          <w:bCs w:val="0"/>
          <w:i w:val="0"/>
          <w:iCs w:val="0"/>
          <w:caps w:val="0"/>
          <w:smallCaps w:val="0"/>
          <w:noProof w:val="0"/>
          <w:sz w:val="22"/>
          <w:szCs w:val="22"/>
          <w:lang w:val="en-GB"/>
        </w:rPr>
        <w:t>UofG</w:t>
      </w:r>
      <w:r w:rsidRPr="5E454931" w:rsidR="3763D81B">
        <w:rPr>
          <w:rFonts w:ascii="Aptos" w:hAnsi="Aptos" w:eastAsia="Calibri" w:cs="Arial"/>
          <w:b w:val="0"/>
          <w:bCs w:val="0"/>
          <w:i w:val="0"/>
          <w:iCs w:val="0"/>
          <w:caps w:val="0"/>
          <w:smallCaps w:val="0"/>
          <w:noProof w:val="0"/>
          <w:sz w:val="22"/>
          <w:szCs w:val="22"/>
          <w:lang w:val="en-GB"/>
        </w:rPr>
        <w:t xml:space="preserve"> Celebration of Achievements in Knowledge Exchange and Innovation, please visit the website or email RIandE@glasgow.ac.uk.</w:t>
      </w:r>
    </w:p>
    <w:p w:rsidRPr="00846E73" w:rsidR="00903ABA" w:rsidP="004A7EC5" w:rsidRDefault="00903ABA" w14:paraId="6BB9D7AC" w14:textId="320841C6">
      <w:pPr>
        <w:snapToGrid w:val="0"/>
        <w:spacing w:after="0" w:line="240" w:lineRule="auto"/>
        <w:rPr>
          <w:rFonts w:ascii="Aptos" w:hAnsi="Aptos" w:cs="Arial"/>
        </w:rPr>
      </w:pPr>
    </w:p>
    <w:tbl>
      <w:tblPr>
        <w:tblStyle w:val="TableGrid"/>
        <w:tblW w:w="10343" w:type="dxa"/>
        <w:tblCellMar>
          <w:top w:w="57" w:type="dxa"/>
          <w:bottom w:w="57" w:type="dxa"/>
        </w:tblCellMar>
        <w:tblLook w:val="04A0" w:firstRow="1" w:lastRow="0" w:firstColumn="1" w:lastColumn="0" w:noHBand="0" w:noVBand="1"/>
      </w:tblPr>
      <w:tblGrid>
        <w:gridCol w:w="3397"/>
        <w:gridCol w:w="6946"/>
      </w:tblGrid>
      <w:tr w:rsidR="4C20621F" w:rsidTr="4C20621F" w14:paraId="754B00C5">
        <w:trPr>
          <w:trHeight w:val="495"/>
        </w:trPr>
        <w:tc>
          <w:tcPr>
            <w:tcW w:w="3397" w:type="dxa"/>
            <w:shd w:val="clear" w:color="auto" w:fill="D9EEFF"/>
            <w:tcMar/>
            <w:vAlign w:val="center"/>
          </w:tcPr>
          <w:p w:rsidR="3763D81B" w:rsidP="4C20621F" w:rsidRDefault="3763D81B" w14:paraId="10FD4D5A" w14:textId="14820B76">
            <w:pPr>
              <w:pStyle w:val="Normal"/>
            </w:pPr>
            <w:r w:rsidRPr="4C20621F" w:rsidR="3763D81B">
              <w:rPr>
                <w:rFonts w:ascii="Aptos" w:hAnsi="Aptos" w:eastAsia="Times New Roman" w:cs="Arial"/>
                <w:b w:val="1"/>
                <w:bCs w:val="1"/>
              </w:rPr>
              <w:t>Name of nominator</w:t>
            </w:r>
          </w:p>
        </w:tc>
        <w:tc>
          <w:tcPr>
            <w:tcW w:w="6946" w:type="dxa"/>
            <w:tcMar/>
            <w:vAlign w:val="center"/>
          </w:tcPr>
          <w:p w:rsidR="4C20621F" w:rsidP="4C20621F" w:rsidRDefault="4C20621F" w14:paraId="6E647CA4" w14:textId="62B568BD">
            <w:pPr>
              <w:pStyle w:val="Normal"/>
              <w:rPr>
                <w:rFonts w:ascii="Aptos" w:hAnsi="Aptos" w:cs="Arial"/>
              </w:rPr>
            </w:pPr>
          </w:p>
        </w:tc>
      </w:tr>
      <w:tr w:rsidR="4C20621F" w:rsidTr="4C20621F" w14:paraId="4A88131F">
        <w:trPr>
          <w:trHeight w:val="495"/>
        </w:trPr>
        <w:tc>
          <w:tcPr>
            <w:tcW w:w="3397" w:type="dxa"/>
            <w:shd w:val="clear" w:color="auto" w:fill="D9EEFF"/>
            <w:tcMar/>
            <w:vAlign w:val="center"/>
          </w:tcPr>
          <w:p w:rsidR="3763D81B" w:rsidP="4C20621F" w:rsidRDefault="3763D81B" w14:paraId="79CB1B77" w14:textId="5808B4AA">
            <w:pPr>
              <w:pStyle w:val="Normal"/>
            </w:pPr>
            <w:r w:rsidRPr="4C20621F" w:rsidR="3763D81B">
              <w:rPr>
                <w:rFonts w:ascii="Aptos" w:hAnsi="Aptos" w:eastAsia="Times New Roman" w:cs="Arial"/>
                <w:b w:val="1"/>
                <w:bCs w:val="1"/>
              </w:rPr>
              <w:t>Email address of nominator</w:t>
            </w:r>
          </w:p>
        </w:tc>
        <w:tc>
          <w:tcPr>
            <w:tcW w:w="6946" w:type="dxa"/>
            <w:tcMar/>
            <w:vAlign w:val="center"/>
          </w:tcPr>
          <w:p w:rsidR="4C20621F" w:rsidP="4C20621F" w:rsidRDefault="4C20621F" w14:paraId="554C0BA3" w14:textId="0B347B62">
            <w:pPr>
              <w:pStyle w:val="Normal"/>
              <w:rPr>
                <w:rFonts w:ascii="Aptos" w:hAnsi="Aptos" w:cs="Arial"/>
              </w:rPr>
            </w:pPr>
          </w:p>
        </w:tc>
      </w:tr>
      <w:tr w:rsidRPr="001D4008" w:rsidR="00FF69CE" w:rsidTr="4C20621F" w14:paraId="1176A31F" w14:textId="77777777">
        <w:trPr>
          <w:trHeight w:val="510"/>
        </w:trPr>
        <w:tc>
          <w:tcPr>
            <w:tcW w:w="3397" w:type="dxa"/>
            <w:shd w:val="clear" w:color="auto" w:fill="D9EEFF"/>
            <w:tcMar/>
            <w:vAlign w:val="center"/>
          </w:tcPr>
          <w:p w:rsidRPr="00BB5BE2" w:rsidR="00FF69CE" w:rsidP="00BB5BE2" w:rsidRDefault="00BB5BE2" w14:paraId="0BDADEE9" w14:textId="6C66CDBE">
            <w:pPr>
              <w:tabs>
                <w:tab w:val="left" w:pos="0"/>
              </w:tabs>
              <w:rPr>
                <w:rFonts w:ascii="Aptos" w:hAnsi="Aptos" w:eastAsia="Times New Roman" w:cs="Arial"/>
                <w:b/>
                <w:bCs/>
              </w:rPr>
            </w:pPr>
            <w:bookmarkStart w:name="_Hlk506995572" w:id="0"/>
            <w:r>
              <w:rPr>
                <w:rFonts w:ascii="Aptos" w:hAnsi="Aptos" w:eastAsia="Times New Roman" w:cs="Arial"/>
                <w:b/>
                <w:bCs/>
              </w:rPr>
              <w:t xml:space="preserve">Name of </w:t>
            </w:r>
            <w:r w:rsidR="0011207B">
              <w:rPr>
                <w:rFonts w:ascii="Aptos" w:hAnsi="Aptos" w:eastAsia="Times New Roman" w:cs="Arial"/>
                <w:b/>
                <w:bCs/>
              </w:rPr>
              <w:t>Nominee</w:t>
            </w:r>
          </w:p>
        </w:tc>
        <w:tc>
          <w:tcPr>
            <w:tcW w:w="6946" w:type="dxa"/>
            <w:tcMar/>
            <w:vAlign w:val="center"/>
          </w:tcPr>
          <w:p w:rsidRPr="001D4008" w:rsidR="00FF69CE" w:rsidP="004A7EC5" w:rsidRDefault="00FF69CE" w14:paraId="66A6361B" w14:textId="04C9E934">
            <w:pPr>
              <w:rPr>
                <w:rFonts w:ascii="Aptos" w:hAnsi="Aptos" w:cs="Arial"/>
              </w:rPr>
            </w:pPr>
          </w:p>
        </w:tc>
      </w:tr>
      <w:tr w:rsidRPr="001D4008" w:rsidR="00ED6E99" w:rsidTr="4C20621F" w14:paraId="36487EC9" w14:textId="77777777">
        <w:trPr>
          <w:trHeight w:val="510"/>
        </w:trPr>
        <w:tc>
          <w:tcPr>
            <w:tcW w:w="3397" w:type="dxa"/>
            <w:shd w:val="clear" w:color="auto" w:fill="D9EEFF"/>
            <w:tcMar/>
            <w:vAlign w:val="center"/>
          </w:tcPr>
          <w:p w:rsidRPr="001D4008" w:rsidR="00ED6E99" w:rsidP="004A7EC5" w:rsidRDefault="00BB5BE2" w14:paraId="28FAB2D7" w14:textId="4A656EF5">
            <w:pPr>
              <w:rPr>
                <w:rFonts w:ascii="Aptos" w:hAnsi="Aptos" w:cs="Arial"/>
                <w:b/>
                <w:bCs/>
              </w:rPr>
            </w:pPr>
            <w:r>
              <w:rPr>
                <w:rFonts w:ascii="Aptos" w:hAnsi="Aptos" w:cs="Arial"/>
                <w:b/>
                <w:bCs/>
              </w:rPr>
              <w:t>E</w:t>
            </w:r>
            <w:r w:rsidRPr="001D4008" w:rsidR="0072537F">
              <w:rPr>
                <w:rFonts w:ascii="Aptos" w:hAnsi="Aptos" w:cs="Arial"/>
                <w:b/>
                <w:bCs/>
              </w:rPr>
              <w:t>mail address</w:t>
            </w:r>
          </w:p>
        </w:tc>
        <w:tc>
          <w:tcPr>
            <w:tcW w:w="6946" w:type="dxa"/>
            <w:tcMar/>
            <w:vAlign w:val="center"/>
          </w:tcPr>
          <w:p w:rsidRPr="001D4008" w:rsidR="00ED6E99" w:rsidP="004A7EC5" w:rsidRDefault="00ED6E99" w14:paraId="34AB9A3A" w14:textId="510423F7">
            <w:pPr>
              <w:rPr>
                <w:rFonts w:ascii="Aptos" w:hAnsi="Aptos" w:cs="Arial"/>
              </w:rPr>
            </w:pPr>
          </w:p>
        </w:tc>
      </w:tr>
      <w:tr w:rsidRPr="001D4008" w:rsidR="00ED6E99" w:rsidTr="4C20621F" w14:paraId="7B901D3D" w14:textId="77777777">
        <w:trPr>
          <w:trHeight w:val="510"/>
        </w:trPr>
        <w:tc>
          <w:tcPr>
            <w:tcW w:w="3397" w:type="dxa"/>
            <w:shd w:val="clear" w:color="auto" w:fill="D9EEFF"/>
            <w:tcMar/>
            <w:vAlign w:val="center"/>
          </w:tcPr>
          <w:p w:rsidRPr="001D4008" w:rsidR="00ED6E99" w:rsidP="004A7EC5" w:rsidRDefault="00576A26" w14:paraId="39AC8939" w14:textId="2508457B">
            <w:pPr>
              <w:rPr>
                <w:rFonts w:ascii="Aptos" w:hAnsi="Aptos" w:cs="Arial"/>
                <w:b/>
                <w:bCs/>
              </w:rPr>
            </w:pPr>
            <w:r>
              <w:rPr>
                <w:rFonts w:ascii="Aptos" w:hAnsi="Aptos" w:cs="Arial"/>
                <w:b/>
                <w:bCs/>
              </w:rPr>
              <w:t>School and College</w:t>
            </w:r>
          </w:p>
        </w:tc>
        <w:tc>
          <w:tcPr>
            <w:tcW w:w="6946" w:type="dxa"/>
            <w:tcMar/>
            <w:vAlign w:val="center"/>
          </w:tcPr>
          <w:p w:rsidRPr="001D4008" w:rsidR="00ED6E99" w:rsidP="004A7EC5" w:rsidRDefault="00ED6E99" w14:paraId="2B191039" w14:textId="26E49DCA">
            <w:pPr>
              <w:rPr>
                <w:rFonts w:ascii="Aptos" w:hAnsi="Aptos" w:cs="Arial"/>
              </w:rPr>
            </w:pPr>
          </w:p>
        </w:tc>
      </w:tr>
      <w:bookmarkEnd w:id="0"/>
    </w:tbl>
    <w:p w:rsidR="004B129D" w:rsidP="06F855BB" w:rsidRDefault="004B129D" w14:paraId="4A3997D7" w14:textId="77777777">
      <w:pPr>
        <w:spacing w:after="0" w:line="240" w:lineRule="auto"/>
        <w:rPr>
          <w:rFonts w:ascii="Aptos" w:hAnsi="Aptos" w:cs="Arial"/>
        </w:rPr>
      </w:pPr>
    </w:p>
    <w:p w:rsidR="00927E40" w:rsidP="004A7EC5" w:rsidRDefault="00927E40" w14:paraId="501A094D" w14:textId="77777777">
      <w:pPr>
        <w:spacing w:after="0" w:line="240" w:lineRule="auto"/>
        <w:rPr>
          <w:rFonts w:ascii="Aptos" w:hAnsi="Aptos" w:cs="Arial"/>
        </w:rPr>
      </w:pPr>
    </w:p>
    <w:tbl>
      <w:tblPr>
        <w:tblStyle w:val="TableGrid"/>
        <w:tblW w:w="10355" w:type="dxa"/>
        <w:tblCellMar>
          <w:top w:w="57" w:type="dxa"/>
          <w:bottom w:w="57" w:type="dxa"/>
        </w:tblCellMar>
        <w:tblLook w:val="04A0" w:firstRow="1" w:lastRow="0" w:firstColumn="1" w:lastColumn="0" w:noHBand="0" w:noVBand="1"/>
      </w:tblPr>
      <w:tblGrid>
        <w:gridCol w:w="10355"/>
      </w:tblGrid>
      <w:tr w:rsidRPr="00927E40" w:rsidR="00927E40" w:rsidTr="00244383" w14:paraId="522EE22B" w14:textId="77777777">
        <w:trPr>
          <w:trHeight w:val="626"/>
        </w:trPr>
        <w:tc>
          <w:tcPr>
            <w:tcW w:w="10355" w:type="dxa"/>
            <w:shd w:val="clear" w:color="auto" w:fill="D9EEFF"/>
          </w:tcPr>
          <w:p w:rsidRPr="00927E40" w:rsidR="00927E40" w:rsidP="004A7EC5" w:rsidRDefault="00927E40" w14:paraId="17A5E42A" w14:textId="63CDD912">
            <w:pPr>
              <w:rPr>
                <w:rFonts w:ascii="Aptos" w:hAnsi="Aptos" w:cs="Arial"/>
              </w:rPr>
            </w:pPr>
            <w:r w:rsidRPr="00927E40">
              <w:rPr>
                <w:rFonts w:ascii="Aptos" w:hAnsi="Aptos" w:cs="Arial"/>
                <w:b/>
                <w:bCs/>
              </w:rPr>
              <w:t>Non-confidential/public summary</w:t>
            </w:r>
            <w:r w:rsidRPr="00927E40">
              <w:rPr>
                <w:rFonts w:ascii="Aptos" w:hAnsi="Aptos" w:cs="Arial"/>
              </w:rPr>
              <w:t xml:space="preserve">: please provide a non-confidential summary </w:t>
            </w:r>
            <w:r w:rsidR="00843F2B">
              <w:rPr>
                <w:rFonts w:ascii="Aptos" w:hAnsi="Aptos" w:cs="Arial"/>
              </w:rPr>
              <w:t xml:space="preserve">of how the nominee fulfils the </w:t>
            </w:r>
            <w:r w:rsidR="00D05C4C">
              <w:rPr>
                <w:rFonts w:ascii="Aptos" w:hAnsi="Aptos" w:cs="Arial"/>
              </w:rPr>
              <w:t xml:space="preserve">award criteria – </w:t>
            </w:r>
            <w:r w:rsidR="00DE7388">
              <w:rPr>
                <w:rFonts w:ascii="Aptos" w:hAnsi="Aptos" w:cs="Arial"/>
              </w:rPr>
              <w:t>track record</w:t>
            </w:r>
            <w:r w:rsidR="00AA2E99">
              <w:rPr>
                <w:rFonts w:ascii="Aptos" w:hAnsi="Aptos" w:cs="Arial"/>
              </w:rPr>
              <w:t xml:space="preserve">, focus and (potential) outcome of </w:t>
            </w:r>
            <w:r w:rsidR="0076533D">
              <w:rPr>
                <w:rFonts w:ascii="Aptos" w:hAnsi="Aptos" w:cs="Arial"/>
              </w:rPr>
              <w:t xml:space="preserve">KE&amp;I </w:t>
            </w:r>
            <w:r w:rsidR="00AA2E99">
              <w:rPr>
                <w:rFonts w:ascii="Aptos" w:hAnsi="Aptos" w:cs="Arial"/>
              </w:rPr>
              <w:t>activities, partnerships, commitment to EDI values and sustainability</w:t>
            </w:r>
            <w:r w:rsidR="00C65B50">
              <w:rPr>
                <w:rFonts w:ascii="Aptos" w:hAnsi="Aptos" w:cs="Arial"/>
              </w:rPr>
              <w:t>, resilience, creativity</w:t>
            </w:r>
            <w:r w:rsidR="00755011">
              <w:rPr>
                <w:rFonts w:ascii="Aptos" w:hAnsi="Aptos" w:cs="Arial"/>
              </w:rPr>
              <w:t>, and evidence of relevant skills, contacts, and mentors.</w:t>
            </w:r>
            <w:r w:rsidRPr="00927E40">
              <w:rPr>
                <w:rFonts w:ascii="Aptos" w:hAnsi="Aptos" w:cs="Arial"/>
              </w:rPr>
              <w:t xml:space="preserve"> (max </w:t>
            </w:r>
            <w:r w:rsidR="00937A27">
              <w:rPr>
                <w:rFonts w:ascii="Aptos" w:hAnsi="Aptos" w:cs="Arial"/>
              </w:rPr>
              <w:t>5</w:t>
            </w:r>
            <w:r w:rsidRPr="00927E40">
              <w:rPr>
                <w:rFonts w:ascii="Aptos" w:hAnsi="Aptos" w:cs="Arial"/>
              </w:rPr>
              <w:t>00 words)</w:t>
            </w:r>
          </w:p>
        </w:tc>
      </w:tr>
      <w:tr w:rsidRPr="00927E40" w:rsidR="00927E40" w:rsidTr="00244383" w14:paraId="7DCF5DAA" w14:textId="77777777">
        <w:trPr>
          <w:trHeight w:val="2484"/>
        </w:trPr>
        <w:tc>
          <w:tcPr>
            <w:tcW w:w="10355" w:type="dxa"/>
          </w:tcPr>
          <w:p w:rsidR="00927E40" w:rsidP="004A7EC5" w:rsidRDefault="00927E40" w14:paraId="6BA76D53" w14:textId="77777777">
            <w:pPr>
              <w:rPr>
                <w:rFonts w:ascii="Aptos" w:hAnsi="Aptos" w:cs="Arial"/>
                <w:b/>
                <w:bCs/>
              </w:rPr>
            </w:pPr>
          </w:p>
          <w:p w:rsidRPr="00EC1F1B" w:rsidR="003261E9" w:rsidP="0062473A" w:rsidRDefault="003261E9" w14:paraId="3A482C11" w14:textId="2B8606CE">
            <w:pPr>
              <w:jc w:val="both"/>
              <w:rPr>
                <w:rFonts w:ascii="Aptos" w:hAnsi="Aptos" w:cs="Arial"/>
              </w:rPr>
            </w:pPr>
          </w:p>
        </w:tc>
      </w:tr>
    </w:tbl>
    <w:p w:rsidR="004B129D" w:rsidP="004A7EC5" w:rsidRDefault="004B129D" w14:paraId="2E2E3E0F" w14:textId="77777777" w14:noSpellErr="1">
      <w:pPr>
        <w:rPr>
          <w:rFonts w:ascii="Aptos" w:hAnsi="Aptos" w:cs="Arial"/>
        </w:rPr>
      </w:pPr>
    </w:p>
    <w:p w:rsidR="4C20621F" w:rsidRDefault="4C20621F" w14:paraId="799FE851" w14:textId="5818EAD8">
      <w:r>
        <w:br w:type="page"/>
      </w:r>
    </w:p>
    <w:p w:rsidR="738417CA" w:rsidP="4C20621F" w:rsidRDefault="738417CA" w14:paraId="3A65972E" w14:textId="1A0F4979">
      <w:pPr>
        <w:pStyle w:val="Normal"/>
        <w:rPr>
          <w:rFonts w:ascii="Aptos" w:hAnsi="Aptos" w:eastAsia="Calibri" w:cs="Arial"/>
          <w:b w:val="0"/>
          <w:bCs w:val="0"/>
          <w:i w:val="0"/>
          <w:iCs w:val="0"/>
          <w:caps w:val="0"/>
          <w:smallCaps w:val="0"/>
          <w:noProof w:val="0"/>
          <w:sz w:val="22"/>
          <w:szCs w:val="22"/>
          <w:lang w:val="en-GB"/>
        </w:rPr>
      </w:pPr>
      <w:r w:rsidRPr="4C20621F" w:rsidR="738417CA">
        <w:rPr>
          <w:rFonts w:ascii="Aptos" w:hAnsi="Aptos" w:eastAsia="Calibri" w:cs="Arial"/>
          <w:b w:val="1"/>
          <w:bCs w:val="1"/>
          <w:i w:val="0"/>
          <w:iCs w:val="0"/>
          <w:caps w:val="0"/>
          <w:smallCaps w:val="0"/>
          <w:noProof w:val="0"/>
          <w:sz w:val="22"/>
          <w:szCs w:val="22"/>
          <w:lang w:val="en-GB"/>
        </w:rPr>
        <w:t>Privacy Notice for Lifetime Innovator Award Nominees</w:t>
      </w:r>
      <w:r>
        <w:br/>
      </w:r>
      <w:r>
        <w:br/>
      </w:r>
      <w:r w:rsidRPr="4C20621F" w:rsidR="738417CA">
        <w:rPr>
          <w:rFonts w:ascii="Aptos" w:hAnsi="Aptos" w:eastAsia="Calibri" w:cs="Arial"/>
          <w:b w:val="1"/>
          <w:bCs w:val="1"/>
          <w:i w:val="0"/>
          <w:iCs w:val="0"/>
          <w:caps w:val="0"/>
          <w:smallCaps w:val="0"/>
          <w:noProof w:val="0"/>
          <w:sz w:val="22"/>
          <w:szCs w:val="22"/>
          <w:lang w:val="en-GB"/>
        </w:rPr>
        <w:t>Your Data</w:t>
      </w:r>
      <w:r>
        <w:br/>
      </w:r>
      <w:r w:rsidRPr="4C20621F" w:rsidR="738417CA">
        <w:rPr>
          <w:rFonts w:ascii="Aptos" w:hAnsi="Aptos" w:eastAsia="Calibri" w:cs="Arial"/>
          <w:b w:val="0"/>
          <w:bCs w:val="0"/>
          <w:i w:val="0"/>
          <w:iCs w:val="0"/>
          <w:caps w:val="0"/>
          <w:smallCaps w:val="0"/>
          <w:noProof w:val="0"/>
          <w:sz w:val="22"/>
          <w:szCs w:val="22"/>
          <w:lang w:val="en-GB"/>
        </w:rPr>
        <w:t>The University of Glasgow will be what’s known as the ‘Data Controller’ of your personal data and data related to your start-up processed in relation to Lifetime Innovator Award for the purpose of facilitating the 2026 Knowledge Exchange and Innovation Awards held by the University of Glasgow. This Privacy Notice will explain how the University will process this data.</w:t>
      </w:r>
      <w:r>
        <w:br/>
      </w:r>
      <w:r>
        <w:br/>
      </w:r>
      <w:r w:rsidRPr="4C20621F" w:rsidR="738417CA">
        <w:rPr>
          <w:rFonts w:ascii="Aptos" w:hAnsi="Aptos" w:eastAsia="Calibri" w:cs="Arial"/>
          <w:b w:val="1"/>
          <w:bCs w:val="1"/>
          <w:i w:val="0"/>
          <w:iCs w:val="0"/>
          <w:caps w:val="0"/>
          <w:smallCaps w:val="0"/>
          <w:noProof w:val="0"/>
          <w:sz w:val="22"/>
          <w:szCs w:val="22"/>
          <w:lang w:val="en-GB"/>
        </w:rPr>
        <w:t>Why we need it</w:t>
      </w:r>
      <w:r>
        <w:br/>
      </w:r>
      <w:r w:rsidRPr="4C20621F" w:rsidR="738417CA">
        <w:rPr>
          <w:rFonts w:ascii="Aptos" w:hAnsi="Aptos" w:eastAsia="Calibri" w:cs="Arial"/>
          <w:b w:val="0"/>
          <w:bCs w:val="0"/>
          <w:i w:val="0"/>
          <w:iCs w:val="0"/>
          <w:caps w:val="0"/>
          <w:smallCaps w:val="0"/>
          <w:noProof w:val="0"/>
          <w:sz w:val="22"/>
          <w:szCs w:val="22"/>
          <w:lang w:val="en-GB"/>
        </w:rPr>
        <w:t>We are collecting your basic personal data and data related to your start-up for the purpose of facilitating the Lifetime Innovator category within the University’s 2026 Knowledge Exchange and Innovation awards, awarding winners of this category, and to promote this celebratory event for marketing and promotional purposes in the ways which are specifically detailed and consented to in the accompanying Media Consent Form. We will only collect data that we need to fulfil and oversee this.</w:t>
      </w:r>
      <w:r>
        <w:br/>
      </w:r>
      <w:r>
        <w:br/>
      </w:r>
      <w:r w:rsidRPr="4C20621F" w:rsidR="738417CA">
        <w:rPr>
          <w:rFonts w:ascii="Aptos" w:hAnsi="Aptos" w:eastAsia="Calibri" w:cs="Arial"/>
          <w:b w:val="1"/>
          <w:bCs w:val="1"/>
          <w:i w:val="0"/>
          <w:iCs w:val="0"/>
          <w:caps w:val="0"/>
          <w:smallCaps w:val="0"/>
          <w:noProof w:val="0"/>
          <w:sz w:val="22"/>
          <w:szCs w:val="22"/>
          <w:lang w:val="en-GB"/>
        </w:rPr>
        <w:t>Legal basis for processing your data</w:t>
      </w:r>
      <w:r>
        <w:br/>
      </w:r>
      <w:r w:rsidRPr="4C20621F" w:rsidR="738417CA">
        <w:rPr>
          <w:rFonts w:ascii="Aptos" w:hAnsi="Aptos" w:eastAsia="Calibri" w:cs="Arial"/>
          <w:b w:val="0"/>
          <w:bCs w:val="0"/>
          <w:i w:val="0"/>
          <w:iCs w:val="0"/>
          <w:caps w:val="0"/>
          <w:smallCaps w:val="0"/>
          <w:noProof w:val="0"/>
          <w:sz w:val="22"/>
          <w:szCs w:val="22"/>
          <w:lang w:val="en-GB"/>
        </w:rPr>
        <w:t>We must have a legal basis for processing all personal data and data related to your start-up. In this instance, the legal basis is Consent.</w:t>
      </w:r>
      <w:r>
        <w:br/>
      </w:r>
      <w:r>
        <w:br/>
      </w:r>
      <w:r w:rsidRPr="4C20621F" w:rsidR="738417CA">
        <w:rPr>
          <w:rFonts w:ascii="Aptos" w:hAnsi="Aptos" w:eastAsia="Calibri" w:cs="Arial"/>
          <w:b w:val="1"/>
          <w:bCs w:val="1"/>
          <w:i w:val="0"/>
          <w:iCs w:val="0"/>
          <w:caps w:val="0"/>
          <w:smallCaps w:val="0"/>
          <w:noProof w:val="0"/>
          <w:sz w:val="22"/>
          <w:szCs w:val="22"/>
          <w:lang w:val="en-GB"/>
        </w:rPr>
        <w:t>What we do with it and who we share it with</w:t>
      </w:r>
      <w:r>
        <w:br/>
      </w:r>
      <w:r w:rsidRPr="4C20621F" w:rsidR="738417CA">
        <w:rPr>
          <w:rFonts w:ascii="Aptos" w:hAnsi="Aptos" w:eastAsia="Calibri" w:cs="Arial"/>
          <w:b w:val="0"/>
          <w:bCs w:val="0"/>
          <w:i w:val="0"/>
          <w:iCs w:val="0"/>
          <w:caps w:val="0"/>
          <w:smallCaps w:val="0"/>
          <w:noProof w:val="0"/>
          <w:sz w:val="22"/>
          <w:szCs w:val="22"/>
          <w:lang w:val="en-GB"/>
        </w:rPr>
        <w:t>All the personal data and data related to your start-up that you submit is processed by the Research and Innovation Services staff at the University of Glasgow in the UK and will be shared with panel members evaluating award nominations, some of whom may not be part of the University of Glasgow. We may share non-confidential information such as your name and e-mail addresses of shortlisted nominees and award winners on the University of Glasgow website and its social media channels.</w:t>
      </w:r>
      <w:r>
        <w:br/>
      </w:r>
      <w:r>
        <w:br/>
      </w:r>
      <w:r w:rsidRPr="4C20621F" w:rsidR="738417CA">
        <w:rPr>
          <w:rFonts w:ascii="Aptos" w:hAnsi="Aptos" w:eastAsia="Calibri" w:cs="Arial"/>
          <w:b w:val="1"/>
          <w:bCs w:val="1"/>
          <w:i w:val="0"/>
          <w:iCs w:val="0"/>
          <w:caps w:val="0"/>
          <w:smallCaps w:val="0"/>
          <w:noProof w:val="0"/>
          <w:sz w:val="22"/>
          <w:szCs w:val="22"/>
          <w:lang w:val="en-GB"/>
        </w:rPr>
        <w:t>How long do we keep it for</w:t>
      </w:r>
      <w:r>
        <w:br/>
      </w:r>
      <w:r w:rsidRPr="4C20621F" w:rsidR="738417CA">
        <w:rPr>
          <w:rFonts w:ascii="Aptos" w:hAnsi="Aptos" w:eastAsia="Calibri" w:cs="Arial"/>
          <w:b w:val="0"/>
          <w:bCs w:val="0"/>
          <w:i w:val="0"/>
          <w:iCs w:val="0"/>
          <w:caps w:val="0"/>
          <w:smallCaps w:val="0"/>
          <w:noProof w:val="0"/>
          <w:sz w:val="22"/>
          <w:szCs w:val="22"/>
          <w:lang w:val="en-GB"/>
        </w:rPr>
        <w:t>Your data will be retained by the University indefinitely unless the information is deemed no longer needed. If the data is no longer required, your data will be securely deleted.</w:t>
      </w:r>
      <w:r>
        <w:br/>
      </w:r>
      <w:r>
        <w:br/>
      </w:r>
      <w:r w:rsidRPr="4C20621F" w:rsidR="738417CA">
        <w:rPr>
          <w:rFonts w:ascii="Aptos" w:hAnsi="Aptos" w:eastAsia="Calibri" w:cs="Arial"/>
          <w:b w:val="1"/>
          <w:bCs w:val="1"/>
          <w:i w:val="0"/>
          <w:iCs w:val="0"/>
          <w:caps w:val="0"/>
          <w:smallCaps w:val="0"/>
          <w:noProof w:val="0"/>
          <w:sz w:val="22"/>
          <w:szCs w:val="22"/>
          <w:lang w:val="en-GB"/>
        </w:rPr>
        <w:t>What are your rights?</w:t>
      </w:r>
      <w:r>
        <w:br/>
      </w:r>
      <w:r w:rsidRPr="4C20621F" w:rsidR="738417CA">
        <w:rPr>
          <w:rFonts w:ascii="Aptos" w:hAnsi="Aptos" w:eastAsia="Calibri" w:cs="Arial"/>
          <w:b w:val="0"/>
          <w:bCs w:val="0"/>
          <w:i w:val="0"/>
          <w:iCs w:val="0"/>
          <w:caps w:val="0"/>
          <w:smallCaps w:val="0"/>
          <w:noProof w:val="0"/>
          <w:sz w:val="22"/>
          <w:szCs w:val="22"/>
          <w:lang w:val="en-GB"/>
        </w:rPr>
        <w:t>You can request access to the information we process about you and your start-up at any time. If at any point you believe that the information we process relating to you or your start-up is incorrect, you can request to see this information and may in some instances request to have it restricted, corrected, or erased. You may also have the right to object to the processing of data and the right to data portability.</w:t>
      </w:r>
      <w:r>
        <w:br/>
      </w:r>
      <w:r>
        <w:br/>
      </w:r>
      <w:r w:rsidRPr="4C20621F" w:rsidR="738417CA">
        <w:rPr>
          <w:rFonts w:ascii="Aptos" w:hAnsi="Aptos" w:eastAsia="Calibri" w:cs="Arial"/>
          <w:b w:val="0"/>
          <w:bCs w:val="0"/>
          <w:i w:val="0"/>
          <w:iCs w:val="0"/>
          <w:caps w:val="0"/>
          <w:smallCaps w:val="0"/>
          <w:noProof w:val="0"/>
          <w:sz w:val="22"/>
          <w:szCs w:val="22"/>
          <w:lang w:val="en-GB"/>
        </w:rPr>
        <w:t>As we are using Consent as the legal basis to process your personal data and data related to your start-up, you also have the right to withdraw your consent at any time. If you chose to exercise your right to withdraw your consent, your personal data and the data related to your start-up will not be used in future publications, or other outputs as you have consented to below, but may continue to appear in publications and outputs already in circulation. The University will also endeavour to remove your personal data from University-managed media channels, but cannot guarantee your data will be removed from channels outside of the University’s control.</w:t>
      </w:r>
      <w:r>
        <w:br/>
      </w:r>
      <w:r>
        <w:br/>
      </w:r>
      <w:r w:rsidRPr="4C20621F" w:rsidR="738417CA">
        <w:rPr>
          <w:rFonts w:ascii="Aptos" w:hAnsi="Aptos" w:eastAsia="Calibri" w:cs="Arial"/>
          <w:b w:val="0"/>
          <w:bCs w:val="0"/>
          <w:i w:val="0"/>
          <w:iCs w:val="0"/>
          <w:caps w:val="0"/>
          <w:smallCaps w:val="0"/>
          <w:noProof w:val="0"/>
          <w:sz w:val="22"/>
          <w:szCs w:val="22"/>
          <w:lang w:val="en-GB"/>
        </w:rPr>
        <w:t>If you wish to exercise any of these rights, please contact RIandE@glasgow.ac.uk and dp@gla.ac.uk.</w:t>
      </w:r>
      <w:r>
        <w:br/>
      </w:r>
      <w:r>
        <w:br/>
      </w:r>
      <w:r w:rsidRPr="4C20621F" w:rsidR="738417CA">
        <w:rPr>
          <w:rFonts w:ascii="Aptos" w:hAnsi="Aptos" w:eastAsia="Calibri" w:cs="Arial"/>
          <w:b w:val="1"/>
          <w:bCs w:val="1"/>
          <w:i w:val="0"/>
          <w:iCs w:val="0"/>
          <w:caps w:val="0"/>
          <w:smallCaps w:val="0"/>
          <w:noProof w:val="0"/>
          <w:sz w:val="22"/>
          <w:szCs w:val="22"/>
          <w:lang w:val="en-GB"/>
        </w:rPr>
        <w:t>Complaints</w:t>
      </w:r>
      <w:r>
        <w:br/>
      </w:r>
      <w:r w:rsidRPr="4C20621F" w:rsidR="738417CA">
        <w:rPr>
          <w:rFonts w:ascii="Aptos" w:hAnsi="Aptos" w:eastAsia="Calibri" w:cs="Arial"/>
          <w:b w:val="0"/>
          <w:bCs w:val="0"/>
          <w:i w:val="0"/>
          <w:iCs w:val="0"/>
          <w:caps w:val="0"/>
          <w:smallCaps w:val="0"/>
          <w:noProof w:val="0"/>
          <w:sz w:val="22"/>
          <w:szCs w:val="22"/>
          <w:lang w:val="en-GB"/>
        </w:rPr>
        <w:t>If you wish to raise a complaint on how we have handled your personal data or data related to your start-up, you can contact the University Data Protection Officer who will investigate the matter. Our Data Protection Officer can be contacted at dataprotectionofficer@glasgow.ac.uk.</w:t>
      </w:r>
      <w:r>
        <w:br/>
      </w:r>
      <w:r>
        <w:br/>
      </w:r>
      <w:r w:rsidRPr="4C20621F" w:rsidR="738417CA">
        <w:rPr>
          <w:rFonts w:ascii="Aptos" w:hAnsi="Aptos" w:eastAsia="Calibri" w:cs="Arial"/>
          <w:b w:val="0"/>
          <w:bCs w:val="0"/>
          <w:i w:val="0"/>
          <w:iCs w:val="0"/>
          <w:caps w:val="0"/>
          <w:smallCaps w:val="0"/>
          <w:noProof w:val="0"/>
          <w:sz w:val="22"/>
          <w:szCs w:val="22"/>
          <w:lang w:val="en-GB"/>
        </w:rPr>
        <w:t>If you are not satisfied with our response or believe we are not processing this data in accordance with the law, you can complain to the Information Commissioner’s Office (ICO) https://ico.org.uk/.</w:t>
      </w:r>
      <w:r>
        <w:br/>
      </w:r>
      <w:r>
        <w:br/>
      </w:r>
      <w:r w:rsidRPr="4C20621F" w:rsidR="738417CA">
        <w:rPr>
          <w:rFonts w:ascii="Aptos" w:hAnsi="Aptos" w:eastAsia="Calibri" w:cs="Arial"/>
          <w:b w:val="1"/>
          <w:bCs w:val="1"/>
          <w:i w:val="0"/>
          <w:iCs w:val="0"/>
          <w:caps w:val="0"/>
          <w:smallCaps w:val="0"/>
          <w:noProof w:val="0"/>
          <w:sz w:val="22"/>
          <w:szCs w:val="22"/>
          <w:lang w:val="en-GB"/>
        </w:rPr>
        <w:t>Contact details</w:t>
      </w:r>
      <w:r>
        <w:br/>
      </w:r>
      <w:r w:rsidRPr="4C20621F" w:rsidR="738417CA">
        <w:rPr>
          <w:rFonts w:ascii="Aptos" w:hAnsi="Aptos" w:eastAsia="Calibri" w:cs="Arial"/>
          <w:b w:val="0"/>
          <w:bCs w:val="0"/>
          <w:i w:val="0"/>
          <w:iCs w:val="0"/>
          <w:caps w:val="0"/>
          <w:smallCaps w:val="0"/>
          <w:noProof w:val="0"/>
          <w:sz w:val="22"/>
          <w:szCs w:val="22"/>
          <w:lang w:val="en-GB"/>
        </w:rPr>
        <w:t>If you have any questions relating to this consent form or the way we are planning to use your information please contact RIandE@glasgow.ac.uk.</w:t>
      </w:r>
    </w:p>
    <w:sectPr w:rsidR="004B129D" w:rsidSect="001819D3">
      <w:headerReference w:type="default" r:id="rId14"/>
      <w:footerReference w:type="default" r:id="rId15"/>
      <w:headerReference w:type="first" r:id="rId16"/>
      <w:footerReference w:type="first" r:id="rId17"/>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617" w:rsidP="00A96CD2" w:rsidRDefault="00E71617" w14:paraId="7471E101" w14:textId="77777777">
      <w:pPr>
        <w:spacing w:after="0" w:line="240" w:lineRule="auto"/>
      </w:pPr>
      <w:r>
        <w:separator/>
      </w:r>
    </w:p>
  </w:endnote>
  <w:endnote w:type="continuationSeparator" w:id="0">
    <w:p w:rsidR="00E71617" w:rsidP="00A96CD2" w:rsidRDefault="00E71617" w14:paraId="3E7C2CCF" w14:textId="77777777">
      <w:pPr>
        <w:spacing w:after="0" w:line="240" w:lineRule="auto"/>
      </w:pPr>
      <w:r>
        <w:continuationSeparator/>
      </w:r>
    </w:p>
  </w:endnote>
  <w:endnote w:type="continuationNotice" w:id="1">
    <w:p w:rsidR="00E71617" w:rsidRDefault="00E71617" w14:paraId="0A751E7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Times">
    <w:panose1 w:val="020B06040202020202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35266482"/>
      <w:docPartObj>
        <w:docPartGallery w:val="Page Numbers (Bottom of Page)"/>
        <w:docPartUnique/>
      </w:docPartObj>
    </w:sdtPr>
    <w:sdtEndPr>
      <w:rPr>
        <w:rFonts w:ascii="Arial" w:hAnsi="Arial" w:cs="Arial"/>
        <w:noProof/>
      </w:rPr>
    </w:sdtEndPr>
    <w:sdtContent>
      <w:p w:rsidRPr="00132F19" w:rsidR="00CF17F5" w:rsidP="002B28BA" w:rsidRDefault="002B28BA" w14:paraId="24E01CD1" w14:textId="1501F7F6">
        <w:pPr>
          <w:pStyle w:val="Footer"/>
          <w:jc w:val="right"/>
          <w:rPr>
            <w:rFonts w:ascii="Arial" w:hAnsi="Arial" w:cs="Arial"/>
          </w:rPr>
        </w:pPr>
        <w:r w:rsidRPr="00132F19">
          <w:rPr>
            <w:rFonts w:ascii="Arial" w:hAnsi="Arial" w:cs="Arial"/>
          </w:rPr>
          <w:fldChar w:fldCharType="begin"/>
        </w:r>
        <w:r w:rsidRPr="00132F19">
          <w:rPr>
            <w:rFonts w:ascii="Arial" w:hAnsi="Arial" w:cs="Arial"/>
          </w:rPr>
          <w:instrText xml:space="preserve"> PAGE   \* MERGEFORMAT </w:instrText>
        </w:r>
        <w:r w:rsidRPr="00132F19">
          <w:rPr>
            <w:rFonts w:ascii="Arial" w:hAnsi="Arial" w:cs="Arial"/>
          </w:rPr>
          <w:fldChar w:fldCharType="separate"/>
        </w:r>
        <w:r w:rsidRPr="00132F19">
          <w:rPr>
            <w:rFonts w:ascii="Arial" w:hAnsi="Arial" w:cs="Arial"/>
            <w:noProof/>
          </w:rPr>
          <w:t>2</w:t>
        </w:r>
        <w:r w:rsidRPr="00132F19">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70988459"/>
      <w:docPartObj>
        <w:docPartGallery w:val="Page Numbers (Bottom of Page)"/>
        <w:docPartUnique/>
      </w:docPartObj>
    </w:sdtPr>
    <w:sdtEndPr>
      <w:rPr>
        <w:rFonts w:ascii="Arial" w:hAnsi="Arial" w:cs="Arial"/>
        <w:noProof/>
      </w:rPr>
    </w:sdtEndPr>
    <w:sdtContent>
      <w:p w:rsidRPr="00A77C1C" w:rsidR="00976790" w:rsidP="00A77C1C" w:rsidRDefault="00A77C1C" w14:paraId="67A03AF5" w14:textId="4FB9CC3A">
        <w:pPr>
          <w:pStyle w:val="Footer"/>
          <w:jc w:val="right"/>
          <w:rPr>
            <w:rFonts w:ascii="Arial" w:hAnsi="Arial" w:cs="Arial"/>
          </w:rPr>
        </w:pPr>
        <w:r w:rsidRPr="00A77C1C">
          <w:rPr>
            <w:rFonts w:ascii="Arial" w:hAnsi="Arial" w:cs="Arial"/>
          </w:rPr>
          <w:fldChar w:fldCharType="begin"/>
        </w:r>
        <w:r w:rsidRPr="00A77C1C">
          <w:rPr>
            <w:rFonts w:ascii="Arial" w:hAnsi="Arial" w:cs="Arial"/>
          </w:rPr>
          <w:instrText xml:space="preserve"> PAGE   \* MERGEFORMAT </w:instrText>
        </w:r>
        <w:r w:rsidRPr="00A77C1C">
          <w:rPr>
            <w:rFonts w:ascii="Arial" w:hAnsi="Arial" w:cs="Arial"/>
          </w:rPr>
          <w:fldChar w:fldCharType="separate"/>
        </w:r>
        <w:r w:rsidRPr="00A77C1C">
          <w:rPr>
            <w:rFonts w:ascii="Arial" w:hAnsi="Arial" w:cs="Arial"/>
            <w:noProof/>
          </w:rPr>
          <w:t>2</w:t>
        </w:r>
        <w:r w:rsidRPr="00A77C1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617" w:rsidP="00A96CD2" w:rsidRDefault="00E71617" w14:paraId="1702F512" w14:textId="77777777">
      <w:pPr>
        <w:spacing w:after="0" w:line="240" w:lineRule="auto"/>
      </w:pPr>
      <w:r>
        <w:separator/>
      </w:r>
    </w:p>
  </w:footnote>
  <w:footnote w:type="continuationSeparator" w:id="0">
    <w:p w:rsidR="00E71617" w:rsidP="00A96CD2" w:rsidRDefault="00E71617" w14:paraId="431CA036" w14:textId="77777777">
      <w:pPr>
        <w:spacing w:after="0" w:line="240" w:lineRule="auto"/>
      </w:pPr>
      <w:r>
        <w:continuationSeparator/>
      </w:r>
    </w:p>
  </w:footnote>
  <w:footnote w:type="continuationNotice" w:id="1">
    <w:p w:rsidR="00E71617" w:rsidRDefault="00E71617" w14:paraId="4335EED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400B" w:rsidP="00894140" w:rsidRDefault="001529CB" w14:paraId="61220607" w14:textId="5C01C97C">
    <w:pPr>
      <w:pStyle w:val="Header"/>
    </w:pPr>
    <w:r>
      <w:rPr>
        <w:noProof/>
        <w:lang w:val="en-US"/>
      </w:rPr>
      <w:drawing>
        <wp:anchor distT="0" distB="0" distL="114300" distR="114300" simplePos="0" relativeHeight="251660288" behindDoc="0" locked="0" layoutInCell="1" allowOverlap="1" wp14:anchorId="4B9B936E" wp14:editId="2A73C6B1">
          <wp:simplePos x="0" y="0"/>
          <wp:positionH relativeFrom="column">
            <wp:posOffset>0</wp:posOffset>
          </wp:positionH>
          <wp:positionV relativeFrom="paragraph">
            <wp:posOffset>-635</wp:posOffset>
          </wp:positionV>
          <wp:extent cx="1790700" cy="552198"/>
          <wp:effectExtent l="0" t="0" r="0" b="635"/>
          <wp:wrapNone/>
          <wp:docPr id="5" name="Picture 5" descr="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fGlasgow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5521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529CB" w:rsidP="00894140" w:rsidRDefault="001529CB" w14:paraId="376D2063" w14:textId="77777777">
    <w:pPr>
      <w:pStyle w:val="Header"/>
    </w:pPr>
  </w:p>
  <w:p w:rsidR="001529CB" w:rsidP="00894140" w:rsidRDefault="001529CB" w14:paraId="1FA7F6B9" w14:textId="77777777">
    <w:pPr>
      <w:pStyle w:val="Header"/>
    </w:pPr>
  </w:p>
  <w:p w:rsidR="001529CB" w:rsidP="00894140" w:rsidRDefault="001529CB" w14:paraId="4C503966" w14:textId="77777777">
    <w:pPr>
      <w:pStyle w:val="Header"/>
    </w:pPr>
  </w:p>
  <w:p w:rsidRPr="00894140" w:rsidR="001529CB" w:rsidP="00894140" w:rsidRDefault="001529CB" w14:paraId="092498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94140" w:rsidRDefault="00894140" w14:paraId="42A69C9D" w14:textId="7A48B59B">
    <w:pPr>
      <w:pStyle w:val="Header"/>
    </w:pPr>
    <w:r>
      <w:rPr>
        <w:noProof/>
      </w:rPr>
      <w:drawing>
        <wp:anchor distT="0" distB="0" distL="114300" distR="114300" simplePos="0" relativeHeight="251658240" behindDoc="0" locked="0" layoutInCell="1" allowOverlap="1" wp14:anchorId="683665F4" wp14:editId="526BF06C">
          <wp:simplePos x="0" y="0"/>
          <wp:positionH relativeFrom="page">
            <wp:align>left</wp:align>
          </wp:positionH>
          <wp:positionV relativeFrom="paragraph">
            <wp:posOffset>-191300</wp:posOffset>
          </wp:positionV>
          <wp:extent cx="2143845" cy="1134693"/>
          <wp:effectExtent l="0" t="0" r="0" b="8890"/>
          <wp:wrapNone/>
          <wp:docPr id="1924860662"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60662" name="Picture 1" descr="A blue background with white text&#10;&#10;Description automatically generated"/>
                  <pic:cNvPicPr/>
                </pic:nvPicPr>
                <pic:blipFill>
                  <a:blip r:embed="rId1"/>
                  <a:stretch>
                    <a:fillRect/>
                  </a:stretch>
                </pic:blipFill>
                <pic:spPr>
                  <a:xfrm>
                    <a:off x="0" y="0"/>
                    <a:ext cx="2143845" cy="1134693"/>
                  </a:xfrm>
                  <a:prstGeom prst="rect">
                    <a:avLst/>
                  </a:prstGeom>
                </pic:spPr>
              </pic:pic>
            </a:graphicData>
          </a:graphic>
          <wp14:sizeRelH relativeFrom="margin">
            <wp14:pctWidth>0</wp14:pctWidth>
          </wp14:sizeRelH>
          <wp14:sizeRelV relativeFrom="margin">
            <wp14:pctHeight>0</wp14:pctHeight>
          </wp14:sizeRelV>
        </wp:anchor>
      </w:drawing>
    </w:r>
  </w:p>
  <w:p w:rsidR="00894140" w:rsidRDefault="00894140" w14:paraId="1714E563" w14:textId="44DE00AD">
    <w:pPr>
      <w:pStyle w:val="Header"/>
    </w:pPr>
  </w:p>
  <w:p w:rsidR="00894140" w:rsidRDefault="00894140" w14:paraId="73602209" w14:textId="77777777">
    <w:pPr>
      <w:pStyle w:val="Header"/>
    </w:pPr>
  </w:p>
  <w:p w:rsidR="00894140" w:rsidRDefault="00894140" w14:paraId="3A5765C8" w14:textId="77777777">
    <w:pPr>
      <w:pStyle w:val="Header"/>
    </w:pPr>
  </w:p>
  <w:p w:rsidR="00894140" w:rsidRDefault="00894140" w14:paraId="63104CA7" w14:textId="77777777">
    <w:pPr>
      <w:pStyle w:val="Header"/>
    </w:pPr>
  </w:p>
  <w:p w:rsidR="00894140" w:rsidRDefault="00894140" w14:paraId="1F9F2423" w14:textId="77777777">
    <w:pPr>
      <w:pStyle w:val="Header"/>
    </w:pPr>
  </w:p>
  <w:p w:rsidR="00976790" w:rsidRDefault="00976790" w14:paraId="4C9987C2" w14:textId="5177C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1E"/>
    <w:multiLevelType w:val="hybridMultilevel"/>
    <w:tmpl w:val="1AEAEB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E17283"/>
    <w:multiLevelType w:val="hybridMultilevel"/>
    <w:tmpl w:val="A86003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643FBC"/>
    <w:multiLevelType w:val="hybridMultilevel"/>
    <w:tmpl w:val="A60C9A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7835BD"/>
    <w:multiLevelType w:val="hybridMultilevel"/>
    <w:tmpl w:val="A18E3842"/>
    <w:lvl w:ilvl="0" w:tplc="04090001">
      <w:start w:val="1"/>
      <w:numFmt w:val="bullet"/>
      <w:lvlText w:val=""/>
      <w:lvlJc w:val="left"/>
      <w:pPr>
        <w:ind w:left="1004" w:hanging="360"/>
      </w:pPr>
      <w:rPr>
        <w:rFonts w:hint="default" w:ascii="Symbol" w:hAnsi="Symbol"/>
      </w:rPr>
    </w:lvl>
    <w:lvl w:ilvl="1" w:tplc="04090003" w:tentative="1">
      <w:start w:val="1"/>
      <w:numFmt w:val="bullet"/>
      <w:lvlText w:val="o"/>
      <w:lvlJc w:val="left"/>
      <w:pPr>
        <w:ind w:left="1724" w:hanging="360"/>
      </w:pPr>
      <w:rPr>
        <w:rFonts w:hint="default" w:ascii="Courier New" w:hAnsi="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rPr>
    </w:lvl>
    <w:lvl w:ilvl="8" w:tplc="04090005" w:tentative="1">
      <w:start w:val="1"/>
      <w:numFmt w:val="bullet"/>
      <w:lvlText w:val=""/>
      <w:lvlJc w:val="left"/>
      <w:pPr>
        <w:ind w:left="6764" w:hanging="360"/>
      </w:pPr>
      <w:rPr>
        <w:rFonts w:hint="default" w:ascii="Wingdings" w:hAnsi="Wingdings"/>
      </w:rPr>
    </w:lvl>
  </w:abstractNum>
  <w:abstractNum w:abstractNumId="4" w15:restartNumberingAfterBreak="0">
    <w:nsid w:val="149E14F3"/>
    <w:multiLevelType w:val="hybridMultilevel"/>
    <w:tmpl w:val="D92ADD70"/>
    <w:lvl w:ilvl="0" w:tplc="168C3E30">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3A7ADD"/>
    <w:multiLevelType w:val="hybridMultilevel"/>
    <w:tmpl w:val="D496FCF0"/>
    <w:lvl w:ilvl="0" w:tplc="50009344">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082BCD"/>
    <w:multiLevelType w:val="hybridMultilevel"/>
    <w:tmpl w:val="40D82B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7454E21"/>
    <w:multiLevelType w:val="hybridMultilevel"/>
    <w:tmpl w:val="1C3EE5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1254D4"/>
    <w:multiLevelType w:val="hybridMultilevel"/>
    <w:tmpl w:val="27EAA9D8"/>
    <w:lvl w:ilvl="0" w:tplc="04090001">
      <w:start w:val="1"/>
      <w:numFmt w:val="bullet"/>
      <w:lvlText w:val=""/>
      <w:lvlJc w:val="left"/>
      <w:pPr>
        <w:ind w:left="294" w:hanging="360"/>
      </w:pPr>
      <w:rPr>
        <w:rFonts w:hint="default" w:ascii="Symbol" w:hAnsi="Symbol"/>
      </w:rPr>
    </w:lvl>
    <w:lvl w:ilvl="1" w:tplc="04090003" w:tentative="1">
      <w:start w:val="1"/>
      <w:numFmt w:val="bullet"/>
      <w:lvlText w:val="o"/>
      <w:lvlJc w:val="left"/>
      <w:pPr>
        <w:ind w:left="1014" w:hanging="360"/>
      </w:pPr>
      <w:rPr>
        <w:rFonts w:hint="default" w:ascii="Courier New" w:hAnsi="Courier New"/>
      </w:rPr>
    </w:lvl>
    <w:lvl w:ilvl="2" w:tplc="04090005" w:tentative="1">
      <w:start w:val="1"/>
      <w:numFmt w:val="bullet"/>
      <w:lvlText w:val=""/>
      <w:lvlJc w:val="left"/>
      <w:pPr>
        <w:ind w:left="1734" w:hanging="360"/>
      </w:pPr>
      <w:rPr>
        <w:rFonts w:hint="default" w:ascii="Wingdings" w:hAnsi="Wingdings"/>
      </w:rPr>
    </w:lvl>
    <w:lvl w:ilvl="3" w:tplc="04090001" w:tentative="1">
      <w:start w:val="1"/>
      <w:numFmt w:val="bullet"/>
      <w:lvlText w:val=""/>
      <w:lvlJc w:val="left"/>
      <w:pPr>
        <w:ind w:left="2454" w:hanging="360"/>
      </w:pPr>
      <w:rPr>
        <w:rFonts w:hint="default" w:ascii="Symbol" w:hAnsi="Symbol"/>
      </w:rPr>
    </w:lvl>
    <w:lvl w:ilvl="4" w:tplc="04090003" w:tentative="1">
      <w:start w:val="1"/>
      <w:numFmt w:val="bullet"/>
      <w:lvlText w:val="o"/>
      <w:lvlJc w:val="left"/>
      <w:pPr>
        <w:ind w:left="3174" w:hanging="360"/>
      </w:pPr>
      <w:rPr>
        <w:rFonts w:hint="default" w:ascii="Courier New" w:hAnsi="Courier New"/>
      </w:rPr>
    </w:lvl>
    <w:lvl w:ilvl="5" w:tplc="04090005" w:tentative="1">
      <w:start w:val="1"/>
      <w:numFmt w:val="bullet"/>
      <w:lvlText w:val=""/>
      <w:lvlJc w:val="left"/>
      <w:pPr>
        <w:ind w:left="3894" w:hanging="360"/>
      </w:pPr>
      <w:rPr>
        <w:rFonts w:hint="default" w:ascii="Wingdings" w:hAnsi="Wingdings"/>
      </w:rPr>
    </w:lvl>
    <w:lvl w:ilvl="6" w:tplc="04090001" w:tentative="1">
      <w:start w:val="1"/>
      <w:numFmt w:val="bullet"/>
      <w:lvlText w:val=""/>
      <w:lvlJc w:val="left"/>
      <w:pPr>
        <w:ind w:left="4614" w:hanging="360"/>
      </w:pPr>
      <w:rPr>
        <w:rFonts w:hint="default" w:ascii="Symbol" w:hAnsi="Symbol"/>
      </w:rPr>
    </w:lvl>
    <w:lvl w:ilvl="7" w:tplc="04090003" w:tentative="1">
      <w:start w:val="1"/>
      <w:numFmt w:val="bullet"/>
      <w:lvlText w:val="o"/>
      <w:lvlJc w:val="left"/>
      <w:pPr>
        <w:ind w:left="5334" w:hanging="360"/>
      </w:pPr>
      <w:rPr>
        <w:rFonts w:hint="default" w:ascii="Courier New" w:hAnsi="Courier New"/>
      </w:rPr>
    </w:lvl>
    <w:lvl w:ilvl="8" w:tplc="04090005" w:tentative="1">
      <w:start w:val="1"/>
      <w:numFmt w:val="bullet"/>
      <w:lvlText w:val=""/>
      <w:lvlJc w:val="left"/>
      <w:pPr>
        <w:ind w:left="6054" w:hanging="360"/>
      </w:pPr>
      <w:rPr>
        <w:rFonts w:hint="default" w:ascii="Wingdings" w:hAnsi="Wingdings"/>
      </w:rPr>
    </w:lvl>
  </w:abstractNum>
  <w:abstractNum w:abstractNumId="9" w15:restartNumberingAfterBreak="0">
    <w:nsid w:val="31E13C78"/>
    <w:multiLevelType w:val="hybridMultilevel"/>
    <w:tmpl w:val="6B2E4346"/>
    <w:lvl w:ilvl="0" w:tplc="168C3E30">
      <w:numFmt w:val="bullet"/>
      <w:lvlText w:val=""/>
      <w:lvlJc w:val="left"/>
      <w:pPr>
        <w:ind w:left="1080" w:hanging="360"/>
      </w:pPr>
      <w:rPr>
        <w:rFonts w:hint="default" w:ascii="Symbol" w:hAnsi="Symbol" w:cs="Arial" w:eastAsiaTheme="minorHAnsi"/>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0" w15:restartNumberingAfterBreak="0">
    <w:nsid w:val="34A02262"/>
    <w:multiLevelType w:val="hybridMultilevel"/>
    <w:tmpl w:val="C764FB6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300C4D"/>
    <w:multiLevelType w:val="hybridMultilevel"/>
    <w:tmpl w:val="2E18DC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F8D476C"/>
    <w:multiLevelType w:val="hybridMultilevel"/>
    <w:tmpl w:val="72800F08"/>
    <w:lvl w:ilvl="0" w:tplc="04090001">
      <w:start w:val="1"/>
      <w:numFmt w:val="bullet"/>
      <w:lvlText w:val=""/>
      <w:lvlJc w:val="left"/>
      <w:pPr>
        <w:ind w:left="1004" w:hanging="360"/>
      </w:pPr>
      <w:rPr>
        <w:rFonts w:hint="default" w:ascii="Symbol" w:hAnsi="Symbol"/>
      </w:rPr>
    </w:lvl>
    <w:lvl w:ilvl="1" w:tplc="04090003" w:tentative="1">
      <w:start w:val="1"/>
      <w:numFmt w:val="bullet"/>
      <w:lvlText w:val="o"/>
      <w:lvlJc w:val="left"/>
      <w:pPr>
        <w:ind w:left="1724" w:hanging="360"/>
      </w:pPr>
      <w:rPr>
        <w:rFonts w:hint="default" w:ascii="Courier New" w:hAnsi="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rPr>
    </w:lvl>
    <w:lvl w:ilvl="8" w:tplc="04090005" w:tentative="1">
      <w:start w:val="1"/>
      <w:numFmt w:val="bullet"/>
      <w:lvlText w:val=""/>
      <w:lvlJc w:val="left"/>
      <w:pPr>
        <w:ind w:left="6764" w:hanging="360"/>
      </w:pPr>
      <w:rPr>
        <w:rFonts w:hint="default" w:ascii="Wingdings" w:hAnsi="Wingdings"/>
      </w:rPr>
    </w:lvl>
  </w:abstractNum>
  <w:abstractNum w:abstractNumId="13" w15:restartNumberingAfterBreak="0">
    <w:nsid w:val="44DC66F9"/>
    <w:multiLevelType w:val="hybridMultilevel"/>
    <w:tmpl w:val="718694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7EC77A9"/>
    <w:multiLevelType w:val="hybridMultilevel"/>
    <w:tmpl w:val="AC4ECC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96273A3"/>
    <w:multiLevelType w:val="hybridMultilevel"/>
    <w:tmpl w:val="2C8C7D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57B2422"/>
    <w:multiLevelType w:val="hybridMultilevel"/>
    <w:tmpl w:val="C764FB6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A52F5"/>
    <w:multiLevelType w:val="hybridMultilevel"/>
    <w:tmpl w:val="662E8B74"/>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8" w15:restartNumberingAfterBreak="0">
    <w:nsid w:val="609A3CE7"/>
    <w:multiLevelType w:val="hybridMultilevel"/>
    <w:tmpl w:val="D148404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9" w15:restartNumberingAfterBreak="0">
    <w:nsid w:val="66CB3524"/>
    <w:multiLevelType w:val="hybridMultilevel"/>
    <w:tmpl w:val="AFAC00BE"/>
    <w:lvl w:ilvl="0" w:tplc="FAC271D8">
      <w:start w:val="1"/>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7043F7E"/>
    <w:multiLevelType w:val="hybridMultilevel"/>
    <w:tmpl w:val="1096C3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D052A58"/>
    <w:multiLevelType w:val="hybridMultilevel"/>
    <w:tmpl w:val="5F408F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3A95D7E"/>
    <w:multiLevelType w:val="hybridMultilevel"/>
    <w:tmpl w:val="C764FB6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D32628"/>
    <w:multiLevelType w:val="hybridMultilevel"/>
    <w:tmpl w:val="FADC755A"/>
    <w:lvl w:ilvl="0" w:tplc="04090001">
      <w:start w:val="1"/>
      <w:numFmt w:val="bullet"/>
      <w:lvlText w:val=""/>
      <w:lvlJc w:val="left"/>
      <w:pPr>
        <w:ind w:left="1004" w:hanging="360"/>
      </w:pPr>
      <w:rPr>
        <w:rFonts w:hint="default" w:ascii="Symbol" w:hAnsi="Symbol"/>
      </w:rPr>
    </w:lvl>
    <w:lvl w:ilvl="1" w:tplc="04090003" w:tentative="1">
      <w:start w:val="1"/>
      <w:numFmt w:val="bullet"/>
      <w:lvlText w:val="o"/>
      <w:lvlJc w:val="left"/>
      <w:pPr>
        <w:ind w:left="1724" w:hanging="360"/>
      </w:pPr>
      <w:rPr>
        <w:rFonts w:hint="default" w:ascii="Courier New" w:hAnsi="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rPr>
    </w:lvl>
    <w:lvl w:ilvl="8" w:tplc="04090005" w:tentative="1">
      <w:start w:val="1"/>
      <w:numFmt w:val="bullet"/>
      <w:lvlText w:val=""/>
      <w:lvlJc w:val="left"/>
      <w:pPr>
        <w:ind w:left="6764" w:hanging="360"/>
      </w:pPr>
      <w:rPr>
        <w:rFonts w:hint="default" w:ascii="Wingdings" w:hAnsi="Wingdings"/>
      </w:rPr>
    </w:lvl>
  </w:abstractNum>
  <w:num w:numId="1" w16cid:durableId="942802314">
    <w:abstractNumId w:val="5"/>
  </w:num>
  <w:num w:numId="2" w16cid:durableId="1254823839">
    <w:abstractNumId w:val="10"/>
  </w:num>
  <w:num w:numId="3" w16cid:durableId="1090929017">
    <w:abstractNumId w:val="16"/>
  </w:num>
  <w:num w:numId="4" w16cid:durableId="841744990">
    <w:abstractNumId w:val="22"/>
  </w:num>
  <w:num w:numId="5" w16cid:durableId="1243414898">
    <w:abstractNumId w:val="8"/>
  </w:num>
  <w:num w:numId="6" w16cid:durableId="1569608888">
    <w:abstractNumId w:val="11"/>
  </w:num>
  <w:num w:numId="7" w16cid:durableId="1093742874">
    <w:abstractNumId w:val="3"/>
  </w:num>
  <w:num w:numId="8" w16cid:durableId="1188444846">
    <w:abstractNumId w:val="23"/>
  </w:num>
  <w:num w:numId="9" w16cid:durableId="26954947">
    <w:abstractNumId w:val="12"/>
  </w:num>
  <w:num w:numId="10" w16cid:durableId="808744433">
    <w:abstractNumId w:val="1"/>
  </w:num>
  <w:num w:numId="11" w16cid:durableId="2064405460">
    <w:abstractNumId w:val="13"/>
  </w:num>
  <w:num w:numId="12" w16cid:durableId="2105609669">
    <w:abstractNumId w:val="0"/>
  </w:num>
  <w:num w:numId="13" w16cid:durableId="313921735">
    <w:abstractNumId w:val="15"/>
  </w:num>
  <w:num w:numId="14" w16cid:durableId="1907952652">
    <w:abstractNumId w:val="19"/>
  </w:num>
  <w:num w:numId="15" w16cid:durableId="1703437455">
    <w:abstractNumId w:val="14"/>
  </w:num>
  <w:num w:numId="16" w16cid:durableId="1946644343">
    <w:abstractNumId w:val="21"/>
  </w:num>
  <w:num w:numId="17" w16cid:durableId="148639320">
    <w:abstractNumId w:val="2"/>
  </w:num>
  <w:num w:numId="18" w16cid:durableId="1124271371">
    <w:abstractNumId w:val="6"/>
  </w:num>
  <w:num w:numId="19" w16cid:durableId="497380972">
    <w:abstractNumId w:val="20"/>
  </w:num>
  <w:num w:numId="20" w16cid:durableId="1483883408">
    <w:abstractNumId w:val="7"/>
  </w:num>
  <w:num w:numId="21" w16cid:durableId="613485821">
    <w:abstractNumId w:val="18"/>
  </w:num>
  <w:num w:numId="22" w16cid:durableId="1381393846">
    <w:abstractNumId w:val="17"/>
  </w:num>
  <w:num w:numId="23" w16cid:durableId="11349609">
    <w:abstractNumId w:val="9"/>
  </w:num>
  <w:num w:numId="24" w16cid:durableId="540899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BE"/>
    <w:rsid w:val="000005BE"/>
    <w:rsid w:val="0000524E"/>
    <w:rsid w:val="000064E9"/>
    <w:rsid w:val="00010B47"/>
    <w:rsid w:val="0001214E"/>
    <w:rsid w:val="0001343B"/>
    <w:rsid w:val="00015B7F"/>
    <w:rsid w:val="00017518"/>
    <w:rsid w:val="00020A96"/>
    <w:rsid w:val="00021B56"/>
    <w:rsid w:val="00030FC1"/>
    <w:rsid w:val="0003643F"/>
    <w:rsid w:val="000368E5"/>
    <w:rsid w:val="0004141B"/>
    <w:rsid w:val="00041ACB"/>
    <w:rsid w:val="00042255"/>
    <w:rsid w:val="00044A34"/>
    <w:rsid w:val="00046372"/>
    <w:rsid w:val="00050E59"/>
    <w:rsid w:val="00054479"/>
    <w:rsid w:val="0005465F"/>
    <w:rsid w:val="00055B0C"/>
    <w:rsid w:val="000579F4"/>
    <w:rsid w:val="00061BAA"/>
    <w:rsid w:val="00062119"/>
    <w:rsid w:val="000647FF"/>
    <w:rsid w:val="00066359"/>
    <w:rsid w:val="00073742"/>
    <w:rsid w:val="000740CF"/>
    <w:rsid w:val="00077D20"/>
    <w:rsid w:val="00081F9D"/>
    <w:rsid w:val="00082BD3"/>
    <w:rsid w:val="000846A0"/>
    <w:rsid w:val="000863F8"/>
    <w:rsid w:val="00086435"/>
    <w:rsid w:val="00090037"/>
    <w:rsid w:val="00090B90"/>
    <w:rsid w:val="0009488F"/>
    <w:rsid w:val="000954EE"/>
    <w:rsid w:val="000960EF"/>
    <w:rsid w:val="00097337"/>
    <w:rsid w:val="000A037F"/>
    <w:rsid w:val="000A0E5E"/>
    <w:rsid w:val="000A1ACE"/>
    <w:rsid w:val="000A1AF6"/>
    <w:rsid w:val="000A1F65"/>
    <w:rsid w:val="000A363C"/>
    <w:rsid w:val="000A5147"/>
    <w:rsid w:val="000A595D"/>
    <w:rsid w:val="000A7C20"/>
    <w:rsid w:val="000A7E39"/>
    <w:rsid w:val="000B0F51"/>
    <w:rsid w:val="000B23F0"/>
    <w:rsid w:val="000B75E9"/>
    <w:rsid w:val="000B7B15"/>
    <w:rsid w:val="000C17F1"/>
    <w:rsid w:val="000C3E30"/>
    <w:rsid w:val="000C45E1"/>
    <w:rsid w:val="000C7FDA"/>
    <w:rsid w:val="000D0AC6"/>
    <w:rsid w:val="000D0CC1"/>
    <w:rsid w:val="000D4A3F"/>
    <w:rsid w:val="000D7A29"/>
    <w:rsid w:val="000D7B2F"/>
    <w:rsid w:val="000D7CBB"/>
    <w:rsid w:val="000E05A6"/>
    <w:rsid w:val="000E149D"/>
    <w:rsid w:val="000E3A4F"/>
    <w:rsid w:val="000E59EC"/>
    <w:rsid w:val="000E5EDF"/>
    <w:rsid w:val="000E736A"/>
    <w:rsid w:val="000F3BB2"/>
    <w:rsid w:val="000F4A64"/>
    <w:rsid w:val="000F5BC6"/>
    <w:rsid w:val="000F6158"/>
    <w:rsid w:val="000F6DD6"/>
    <w:rsid w:val="000F7338"/>
    <w:rsid w:val="00100744"/>
    <w:rsid w:val="001030AB"/>
    <w:rsid w:val="00103517"/>
    <w:rsid w:val="00104B82"/>
    <w:rsid w:val="001101C5"/>
    <w:rsid w:val="001103D0"/>
    <w:rsid w:val="0011207B"/>
    <w:rsid w:val="00112C95"/>
    <w:rsid w:val="0011319E"/>
    <w:rsid w:val="0011366E"/>
    <w:rsid w:val="00114544"/>
    <w:rsid w:val="0011699C"/>
    <w:rsid w:val="00120EAE"/>
    <w:rsid w:val="00122D17"/>
    <w:rsid w:val="00126042"/>
    <w:rsid w:val="001268BB"/>
    <w:rsid w:val="00126A67"/>
    <w:rsid w:val="00127E81"/>
    <w:rsid w:val="00131E42"/>
    <w:rsid w:val="00132223"/>
    <w:rsid w:val="00132C98"/>
    <w:rsid w:val="00132F19"/>
    <w:rsid w:val="00135389"/>
    <w:rsid w:val="001371B4"/>
    <w:rsid w:val="00142836"/>
    <w:rsid w:val="001428B5"/>
    <w:rsid w:val="00146B40"/>
    <w:rsid w:val="001476D7"/>
    <w:rsid w:val="001529CB"/>
    <w:rsid w:val="001538E6"/>
    <w:rsid w:val="00155AEA"/>
    <w:rsid w:val="00156F51"/>
    <w:rsid w:val="0015717D"/>
    <w:rsid w:val="001578DF"/>
    <w:rsid w:val="00160C1E"/>
    <w:rsid w:val="00160FFE"/>
    <w:rsid w:val="00164C31"/>
    <w:rsid w:val="00164DC8"/>
    <w:rsid w:val="0016611C"/>
    <w:rsid w:val="00166445"/>
    <w:rsid w:val="0016790F"/>
    <w:rsid w:val="00170AB4"/>
    <w:rsid w:val="00171AA6"/>
    <w:rsid w:val="00172524"/>
    <w:rsid w:val="001728D4"/>
    <w:rsid w:val="00172E30"/>
    <w:rsid w:val="001733AD"/>
    <w:rsid w:val="00175B18"/>
    <w:rsid w:val="00176B8E"/>
    <w:rsid w:val="00180B0B"/>
    <w:rsid w:val="001819D3"/>
    <w:rsid w:val="001865CC"/>
    <w:rsid w:val="00186C4C"/>
    <w:rsid w:val="00190AAB"/>
    <w:rsid w:val="00192794"/>
    <w:rsid w:val="00192D5F"/>
    <w:rsid w:val="0019405D"/>
    <w:rsid w:val="0019668B"/>
    <w:rsid w:val="001A0661"/>
    <w:rsid w:val="001A20FC"/>
    <w:rsid w:val="001A30B7"/>
    <w:rsid w:val="001A7F00"/>
    <w:rsid w:val="001B047C"/>
    <w:rsid w:val="001B1122"/>
    <w:rsid w:val="001B557B"/>
    <w:rsid w:val="001B624B"/>
    <w:rsid w:val="001B6854"/>
    <w:rsid w:val="001B69CF"/>
    <w:rsid w:val="001B74F8"/>
    <w:rsid w:val="001C0FDE"/>
    <w:rsid w:val="001C10A4"/>
    <w:rsid w:val="001C168B"/>
    <w:rsid w:val="001C16A9"/>
    <w:rsid w:val="001C2FD3"/>
    <w:rsid w:val="001C6367"/>
    <w:rsid w:val="001C7872"/>
    <w:rsid w:val="001D05F8"/>
    <w:rsid w:val="001D1364"/>
    <w:rsid w:val="001D4008"/>
    <w:rsid w:val="001D4B4D"/>
    <w:rsid w:val="001D7FD0"/>
    <w:rsid w:val="001E23F2"/>
    <w:rsid w:val="001E3088"/>
    <w:rsid w:val="001E53C7"/>
    <w:rsid w:val="001F6975"/>
    <w:rsid w:val="001F6C4F"/>
    <w:rsid w:val="001F6D6A"/>
    <w:rsid w:val="0020026F"/>
    <w:rsid w:val="00200548"/>
    <w:rsid w:val="0020112C"/>
    <w:rsid w:val="00204BC1"/>
    <w:rsid w:val="002052F1"/>
    <w:rsid w:val="00207C7A"/>
    <w:rsid w:val="00207D8B"/>
    <w:rsid w:val="002108AE"/>
    <w:rsid w:val="00211E16"/>
    <w:rsid w:val="00216C57"/>
    <w:rsid w:val="00217596"/>
    <w:rsid w:val="00222258"/>
    <w:rsid w:val="00222738"/>
    <w:rsid w:val="00223207"/>
    <w:rsid w:val="00224BB5"/>
    <w:rsid w:val="00226C24"/>
    <w:rsid w:val="0022762C"/>
    <w:rsid w:val="002315C6"/>
    <w:rsid w:val="00231DE0"/>
    <w:rsid w:val="0023364B"/>
    <w:rsid w:val="0024081A"/>
    <w:rsid w:val="00244383"/>
    <w:rsid w:val="00246E9B"/>
    <w:rsid w:val="0025203E"/>
    <w:rsid w:val="00253A52"/>
    <w:rsid w:val="00255001"/>
    <w:rsid w:val="00255563"/>
    <w:rsid w:val="0025590C"/>
    <w:rsid w:val="00255F5C"/>
    <w:rsid w:val="00262D3F"/>
    <w:rsid w:val="002631DC"/>
    <w:rsid w:val="002658F5"/>
    <w:rsid w:val="0027056E"/>
    <w:rsid w:val="00274B48"/>
    <w:rsid w:val="00280B6D"/>
    <w:rsid w:val="0028100F"/>
    <w:rsid w:val="00286037"/>
    <w:rsid w:val="002904D3"/>
    <w:rsid w:val="00292037"/>
    <w:rsid w:val="00292528"/>
    <w:rsid w:val="002931F9"/>
    <w:rsid w:val="002A117E"/>
    <w:rsid w:val="002A4A7A"/>
    <w:rsid w:val="002A71F5"/>
    <w:rsid w:val="002A7807"/>
    <w:rsid w:val="002A7F59"/>
    <w:rsid w:val="002B058F"/>
    <w:rsid w:val="002B0ED1"/>
    <w:rsid w:val="002B15C3"/>
    <w:rsid w:val="002B28BA"/>
    <w:rsid w:val="002B294E"/>
    <w:rsid w:val="002B4695"/>
    <w:rsid w:val="002C2FAF"/>
    <w:rsid w:val="002C3E09"/>
    <w:rsid w:val="002C5CF3"/>
    <w:rsid w:val="002C623D"/>
    <w:rsid w:val="002C69A0"/>
    <w:rsid w:val="002D1068"/>
    <w:rsid w:val="002D1458"/>
    <w:rsid w:val="002D1986"/>
    <w:rsid w:val="002D28B2"/>
    <w:rsid w:val="002D6E4A"/>
    <w:rsid w:val="002E0163"/>
    <w:rsid w:val="002E22EF"/>
    <w:rsid w:val="002E36AE"/>
    <w:rsid w:val="002E4752"/>
    <w:rsid w:val="002E6319"/>
    <w:rsid w:val="002E666C"/>
    <w:rsid w:val="002E6B5F"/>
    <w:rsid w:val="002E7B68"/>
    <w:rsid w:val="002F1D8C"/>
    <w:rsid w:val="002F5992"/>
    <w:rsid w:val="003004D6"/>
    <w:rsid w:val="003016E0"/>
    <w:rsid w:val="003017BC"/>
    <w:rsid w:val="00302D1D"/>
    <w:rsid w:val="0031739B"/>
    <w:rsid w:val="00321127"/>
    <w:rsid w:val="003261E9"/>
    <w:rsid w:val="0033023B"/>
    <w:rsid w:val="00332EBB"/>
    <w:rsid w:val="003332AE"/>
    <w:rsid w:val="0033594E"/>
    <w:rsid w:val="00340B93"/>
    <w:rsid w:val="0034491C"/>
    <w:rsid w:val="00346F61"/>
    <w:rsid w:val="00347858"/>
    <w:rsid w:val="00350F70"/>
    <w:rsid w:val="00354DFE"/>
    <w:rsid w:val="003616D7"/>
    <w:rsid w:val="00362176"/>
    <w:rsid w:val="00362EFB"/>
    <w:rsid w:val="003650FD"/>
    <w:rsid w:val="00366EAA"/>
    <w:rsid w:val="00367D40"/>
    <w:rsid w:val="003734AF"/>
    <w:rsid w:val="0037660D"/>
    <w:rsid w:val="00377F31"/>
    <w:rsid w:val="00380A3E"/>
    <w:rsid w:val="00381151"/>
    <w:rsid w:val="0038147C"/>
    <w:rsid w:val="00381E0E"/>
    <w:rsid w:val="00384041"/>
    <w:rsid w:val="00391506"/>
    <w:rsid w:val="00394DFF"/>
    <w:rsid w:val="003A0518"/>
    <w:rsid w:val="003A0F52"/>
    <w:rsid w:val="003A2846"/>
    <w:rsid w:val="003A459B"/>
    <w:rsid w:val="003A4E81"/>
    <w:rsid w:val="003B060A"/>
    <w:rsid w:val="003B196A"/>
    <w:rsid w:val="003B4A50"/>
    <w:rsid w:val="003B5DDE"/>
    <w:rsid w:val="003C0AEE"/>
    <w:rsid w:val="003C4F84"/>
    <w:rsid w:val="003C588B"/>
    <w:rsid w:val="003C7B46"/>
    <w:rsid w:val="003D28DB"/>
    <w:rsid w:val="003D3A9A"/>
    <w:rsid w:val="003D4B64"/>
    <w:rsid w:val="003D5CA4"/>
    <w:rsid w:val="003E06A5"/>
    <w:rsid w:val="003E5D3B"/>
    <w:rsid w:val="003E7E81"/>
    <w:rsid w:val="003F14C6"/>
    <w:rsid w:val="003F220F"/>
    <w:rsid w:val="003F4F68"/>
    <w:rsid w:val="003F51CA"/>
    <w:rsid w:val="003F7032"/>
    <w:rsid w:val="00403E69"/>
    <w:rsid w:val="00405AD8"/>
    <w:rsid w:val="00406CDB"/>
    <w:rsid w:val="00410BD2"/>
    <w:rsid w:val="00434321"/>
    <w:rsid w:val="00436D02"/>
    <w:rsid w:val="004413A3"/>
    <w:rsid w:val="004424E3"/>
    <w:rsid w:val="00442A99"/>
    <w:rsid w:val="004433B5"/>
    <w:rsid w:val="00444A28"/>
    <w:rsid w:val="00445DB1"/>
    <w:rsid w:val="0045080D"/>
    <w:rsid w:val="00452A46"/>
    <w:rsid w:val="00452CAB"/>
    <w:rsid w:val="00453E9E"/>
    <w:rsid w:val="00456B00"/>
    <w:rsid w:val="00457BF8"/>
    <w:rsid w:val="004610FC"/>
    <w:rsid w:val="00461C9F"/>
    <w:rsid w:val="00463588"/>
    <w:rsid w:val="00465F61"/>
    <w:rsid w:val="00466AEB"/>
    <w:rsid w:val="004703CC"/>
    <w:rsid w:val="0048064E"/>
    <w:rsid w:val="004834D0"/>
    <w:rsid w:val="004837DE"/>
    <w:rsid w:val="004839C2"/>
    <w:rsid w:val="00486024"/>
    <w:rsid w:val="00487865"/>
    <w:rsid w:val="00491EB7"/>
    <w:rsid w:val="00491FF8"/>
    <w:rsid w:val="0049369C"/>
    <w:rsid w:val="004A5248"/>
    <w:rsid w:val="004A6335"/>
    <w:rsid w:val="004A6A4B"/>
    <w:rsid w:val="004A7EC5"/>
    <w:rsid w:val="004B129D"/>
    <w:rsid w:val="004B1A7C"/>
    <w:rsid w:val="004B2C3C"/>
    <w:rsid w:val="004B368C"/>
    <w:rsid w:val="004B6E0D"/>
    <w:rsid w:val="004C0A84"/>
    <w:rsid w:val="004C2FDA"/>
    <w:rsid w:val="004C4195"/>
    <w:rsid w:val="004C49AE"/>
    <w:rsid w:val="004C5142"/>
    <w:rsid w:val="004D08AA"/>
    <w:rsid w:val="004D298B"/>
    <w:rsid w:val="004D54D6"/>
    <w:rsid w:val="004D5851"/>
    <w:rsid w:val="004D6B74"/>
    <w:rsid w:val="004E0896"/>
    <w:rsid w:val="004E0F1B"/>
    <w:rsid w:val="004E169D"/>
    <w:rsid w:val="004E3BF0"/>
    <w:rsid w:val="004E3F91"/>
    <w:rsid w:val="004E6A61"/>
    <w:rsid w:val="004F042A"/>
    <w:rsid w:val="004F16B6"/>
    <w:rsid w:val="004F4EAA"/>
    <w:rsid w:val="004F60AF"/>
    <w:rsid w:val="004F6B25"/>
    <w:rsid w:val="004F6C15"/>
    <w:rsid w:val="00500DE2"/>
    <w:rsid w:val="00500E8B"/>
    <w:rsid w:val="005019E0"/>
    <w:rsid w:val="005037CF"/>
    <w:rsid w:val="00503EEF"/>
    <w:rsid w:val="00504BD4"/>
    <w:rsid w:val="00506694"/>
    <w:rsid w:val="00510856"/>
    <w:rsid w:val="00510EDC"/>
    <w:rsid w:val="005132A0"/>
    <w:rsid w:val="00515457"/>
    <w:rsid w:val="00515977"/>
    <w:rsid w:val="00516244"/>
    <w:rsid w:val="00527FEC"/>
    <w:rsid w:val="005337D4"/>
    <w:rsid w:val="00536DD4"/>
    <w:rsid w:val="0053787B"/>
    <w:rsid w:val="0054041B"/>
    <w:rsid w:val="00542A95"/>
    <w:rsid w:val="005438F9"/>
    <w:rsid w:val="00546E39"/>
    <w:rsid w:val="00547342"/>
    <w:rsid w:val="005475FA"/>
    <w:rsid w:val="00547C9A"/>
    <w:rsid w:val="0055084D"/>
    <w:rsid w:val="005621F9"/>
    <w:rsid w:val="0056286B"/>
    <w:rsid w:val="00566459"/>
    <w:rsid w:val="00566D6D"/>
    <w:rsid w:val="00567DD0"/>
    <w:rsid w:val="00571697"/>
    <w:rsid w:val="005733BA"/>
    <w:rsid w:val="005759B5"/>
    <w:rsid w:val="00576A26"/>
    <w:rsid w:val="00580705"/>
    <w:rsid w:val="005835C0"/>
    <w:rsid w:val="005851AD"/>
    <w:rsid w:val="005904A9"/>
    <w:rsid w:val="00590E46"/>
    <w:rsid w:val="0059362D"/>
    <w:rsid w:val="00596915"/>
    <w:rsid w:val="00596FC1"/>
    <w:rsid w:val="00597126"/>
    <w:rsid w:val="005A50C3"/>
    <w:rsid w:val="005A53DC"/>
    <w:rsid w:val="005A7518"/>
    <w:rsid w:val="005B0099"/>
    <w:rsid w:val="005B1EEE"/>
    <w:rsid w:val="005B4087"/>
    <w:rsid w:val="005B6A2D"/>
    <w:rsid w:val="005B6D17"/>
    <w:rsid w:val="005C09D9"/>
    <w:rsid w:val="005C2998"/>
    <w:rsid w:val="005C45AF"/>
    <w:rsid w:val="005C4B4F"/>
    <w:rsid w:val="005C544E"/>
    <w:rsid w:val="005C6F25"/>
    <w:rsid w:val="005C7A20"/>
    <w:rsid w:val="005D0207"/>
    <w:rsid w:val="005D5627"/>
    <w:rsid w:val="005D5770"/>
    <w:rsid w:val="005D66A1"/>
    <w:rsid w:val="005E3BD6"/>
    <w:rsid w:val="005E7CC1"/>
    <w:rsid w:val="005F00D2"/>
    <w:rsid w:val="005F2BF8"/>
    <w:rsid w:val="005F67E7"/>
    <w:rsid w:val="005F768D"/>
    <w:rsid w:val="0060100D"/>
    <w:rsid w:val="00603F9F"/>
    <w:rsid w:val="006068E6"/>
    <w:rsid w:val="00607FA1"/>
    <w:rsid w:val="00611090"/>
    <w:rsid w:val="0061408F"/>
    <w:rsid w:val="006149FB"/>
    <w:rsid w:val="00616D2C"/>
    <w:rsid w:val="00620C4A"/>
    <w:rsid w:val="006229E5"/>
    <w:rsid w:val="006244C7"/>
    <w:rsid w:val="0062473A"/>
    <w:rsid w:val="00624DDA"/>
    <w:rsid w:val="00626DE8"/>
    <w:rsid w:val="00631DA7"/>
    <w:rsid w:val="0063388F"/>
    <w:rsid w:val="00635270"/>
    <w:rsid w:val="00635FA4"/>
    <w:rsid w:val="00636EA7"/>
    <w:rsid w:val="00640FEE"/>
    <w:rsid w:val="00642C13"/>
    <w:rsid w:val="006449B2"/>
    <w:rsid w:val="006463E4"/>
    <w:rsid w:val="006619EB"/>
    <w:rsid w:val="00661E2F"/>
    <w:rsid w:val="00663066"/>
    <w:rsid w:val="00663B0F"/>
    <w:rsid w:val="006640F8"/>
    <w:rsid w:val="00667647"/>
    <w:rsid w:val="00671258"/>
    <w:rsid w:val="006727AD"/>
    <w:rsid w:val="00672E8C"/>
    <w:rsid w:val="00673FD0"/>
    <w:rsid w:val="006747F6"/>
    <w:rsid w:val="00676EFB"/>
    <w:rsid w:val="00677215"/>
    <w:rsid w:val="0067747A"/>
    <w:rsid w:val="00680CBB"/>
    <w:rsid w:val="00685A8F"/>
    <w:rsid w:val="00693C3E"/>
    <w:rsid w:val="00694171"/>
    <w:rsid w:val="00694E46"/>
    <w:rsid w:val="0069514B"/>
    <w:rsid w:val="00695CD8"/>
    <w:rsid w:val="006A28D8"/>
    <w:rsid w:val="006A4D1E"/>
    <w:rsid w:val="006A5513"/>
    <w:rsid w:val="006A60DA"/>
    <w:rsid w:val="006B046E"/>
    <w:rsid w:val="006B28BE"/>
    <w:rsid w:val="006B3A4E"/>
    <w:rsid w:val="006B4258"/>
    <w:rsid w:val="006B46AA"/>
    <w:rsid w:val="006B6A08"/>
    <w:rsid w:val="006B6E8E"/>
    <w:rsid w:val="006C1D5C"/>
    <w:rsid w:val="006C2155"/>
    <w:rsid w:val="006C235D"/>
    <w:rsid w:val="006C3598"/>
    <w:rsid w:val="006C6566"/>
    <w:rsid w:val="006C7C4E"/>
    <w:rsid w:val="006D1C79"/>
    <w:rsid w:val="006D2CD2"/>
    <w:rsid w:val="006D3040"/>
    <w:rsid w:val="006E189F"/>
    <w:rsid w:val="006E236E"/>
    <w:rsid w:val="006E33EB"/>
    <w:rsid w:val="006E36FB"/>
    <w:rsid w:val="006F0240"/>
    <w:rsid w:val="006F0F06"/>
    <w:rsid w:val="006F26F3"/>
    <w:rsid w:val="006F35D3"/>
    <w:rsid w:val="006F4DFE"/>
    <w:rsid w:val="006F500C"/>
    <w:rsid w:val="0070119B"/>
    <w:rsid w:val="00701662"/>
    <w:rsid w:val="0070470B"/>
    <w:rsid w:val="0070580E"/>
    <w:rsid w:val="00710839"/>
    <w:rsid w:val="0071146B"/>
    <w:rsid w:val="007121AF"/>
    <w:rsid w:val="007125EE"/>
    <w:rsid w:val="0071422D"/>
    <w:rsid w:val="00714269"/>
    <w:rsid w:val="00714DC2"/>
    <w:rsid w:val="00716223"/>
    <w:rsid w:val="0072369D"/>
    <w:rsid w:val="0072537F"/>
    <w:rsid w:val="007261D9"/>
    <w:rsid w:val="00726E59"/>
    <w:rsid w:val="007306CE"/>
    <w:rsid w:val="00734775"/>
    <w:rsid w:val="00735017"/>
    <w:rsid w:val="00735A43"/>
    <w:rsid w:val="00735B77"/>
    <w:rsid w:val="00735E23"/>
    <w:rsid w:val="007376F3"/>
    <w:rsid w:val="00742A19"/>
    <w:rsid w:val="00744366"/>
    <w:rsid w:val="0074466C"/>
    <w:rsid w:val="007450B1"/>
    <w:rsid w:val="007511B9"/>
    <w:rsid w:val="007526C7"/>
    <w:rsid w:val="00753127"/>
    <w:rsid w:val="00755011"/>
    <w:rsid w:val="007567B7"/>
    <w:rsid w:val="00761E63"/>
    <w:rsid w:val="00764AA2"/>
    <w:rsid w:val="0076533D"/>
    <w:rsid w:val="00771D1D"/>
    <w:rsid w:val="007723B6"/>
    <w:rsid w:val="00772EC9"/>
    <w:rsid w:val="007731DC"/>
    <w:rsid w:val="00773801"/>
    <w:rsid w:val="00774C3D"/>
    <w:rsid w:val="00776315"/>
    <w:rsid w:val="00777285"/>
    <w:rsid w:val="007808C5"/>
    <w:rsid w:val="00782248"/>
    <w:rsid w:val="00784C08"/>
    <w:rsid w:val="007925CF"/>
    <w:rsid w:val="00794F80"/>
    <w:rsid w:val="00796793"/>
    <w:rsid w:val="007A1FE6"/>
    <w:rsid w:val="007A319B"/>
    <w:rsid w:val="007A4E61"/>
    <w:rsid w:val="007A5753"/>
    <w:rsid w:val="007A6439"/>
    <w:rsid w:val="007A6442"/>
    <w:rsid w:val="007A6941"/>
    <w:rsid w:val="007B02F9"/>
    <w:rsid w:val="007B457D"/>
    <w:rsid w:val="007B570E"/>
    <w:rsid w:val="007B59D0"/>
    <w:rsid w:val="007B5D4E"/>
    <w:rsid w:val="007B5F23"/>
    <w:rsid w:val="007B6EE4"/>
    <w:rsid w:val="007C38C0"/>
    <w:rsid w:val="007C3929"/>
    <w:rsid w:val="007C3E0D"/>
    <w:rsid w:val="007C759A"/>
    <w:rsid w:val="007D353D"/>
    <w:rsid w:val="007D3791"/>
    <w:rsid w:val="007D464C"/>
    <w:rsid w:val="007D4A48"/>
    <w:rsid w:val="007D50DA"/>
    <w:rsid w:val="007D7D33"/>
    <w:rsid w:val="007E0790"/>
    <w:rsid w:val="007E3441"/>
    <w:rsid w:val="007E4AFB"/>
    <w:rsid w:val="007E4B84"/>
    <w:rsid w:val="007E7956"/>
    <w:rsid w:val="007E7BB3"/>
    <w:rsid w:val="007F13CE"/>
    <w:rsid w:val="007F3305"/>
    <w:rsid w:val="007F57E5"/>
    <w:rsid w:val="007F5C83"/>
    <w:rsid w:val="007F6036"/>
    <w:rsid w:val="008008A2"/>
    <w:rsid w:val="00801968"/>
    <w:rsid w:val="00801E7F"/>
    <w:rsid w:val="00802F9F"/>
    <w:rsid w:val="008045FA"/>
    <w:rsid w:val="00806016"/>
    <w:rsid w:val="008103DB"/>
    <w:rsid w:val="00814090"/>
    <w:rsid w:val="0081617D"/>
    <w:rsid w:val="00816A9C"/>
    <w:rsid w:val="00816C79"/>
    <w:rsid w:val="008265DB"/>
    <w:rsid w:val="00827365"/>
    <w:rsid w:val="00831267"/>
    <w:rsid w:val="008322AD"/>
    <w:rsid w:val="00832B5E"/>
    <w:rsid w:val="00834069"/>
    <w:rsid w:val="00835EFA"/>
    <w:rsid w:val="008362D5"/>
    <w:rsid w:val="00836560"/>
    <w:rsid w:val="0084077C"/>
    <w:rsid w:val="00840975"/>
    <w:rsid w:val="00841986"/>
    <w:rsid w:val="00843F2B"/>
    <w:rsid w:val="00846E73"/>
    <w:rsid w:val="00847B2C"/>
    <w:rsid w:val="00851BB3"/>
    <w:rsid w:val="00853270"/>
    <w:rsid w:val="008551A9"/>
    <w:rsid w:val="00861A85"/>
    <w:rsid w:val="00862051"/>
    <w:rsid w:val="008625AF"/>
    <w:rsid w:val="00862AE0"/>
    <w:rsid w:val="00862D7F"/>
    <w:rsid w:val="00865AB7"/>
    <w:rsid w:val="00867354"/>
    <w:rsid w:val="008715B8"/>
    <w:rsid w:val="00872183"/>
    <w:rsid w:val="00873F81"/>
    <w:rsid w:val="00874D54"/>
    <w:rsid w:val="00875617"/>
    <w:rsid w:val="00875C3D"/>
    <w:rsid w:val="00876756"/>
    <w:rsid w:val="00877346"/>
    <w:rsid w:val="00881C04"/>
    <w:rsid w:val="00881C8B"/>
    <w:rsid w:val="00883E4E"/>
    <w:rsid w:val="00887A4B"/>
    <w:rsid w:val="00891519"/>
    <w:rsid w:val="008929C8"/>
    <w:rsid w:val="00894140"/>
    <w:rsid w:val="008A166B"/>
    <w:rsid w:val="008A7AEB"/>
    <w:rsid w:val="008A7D31"/>
    <w:rsid w:val="008B401F"/>
    <w:rsid w:val="008B5D23"/>
    <w:rsid w:val="008B69FC"/>
    <w:rsid w:val="008B6E84"/>
    <w:rsid w:val="008C07E8"/>
    <w:rsid w:val="008C4CBD"/>
    <w:rsid w:val="008C556F"/>
    <w:rsid w:val="008C7CE3"/>
    <w:rsid w:val="008C7F0B"/>
    <w:rsid w:val="008CAC14"/>
    <w:rsid w:val="008D00DB"/>
    <w:rsid w:val="008D1CC3"/>
    <w:rsid w:val="008D23C4"/>
    <w:rsid w:val="008D23DA"/>
    <w:rsid w:val="008D3F42"/>
    <w:rsid w:val="008E3FD1"/>
    <w:rsid w:val="008E53B6"/>
    <w:rsid w:val="008E59F9"/>
    <w:rsid w:val="008E66E2"/>
    <w:rsid w:val="008F0C85"/>
    <w:rsid w:val="008F7713"/>
    <w:rsid w:val="008F794F"/>
    <w:rsid w:val="008F7FCA"/>
    <w:rsid w:val="00902CCC"/>
    <w:rsid w:val="00903ABA"/>
    <w:rsid w:val="00906362"/>
    <w:rsid w:val="00910403"/>
    <w:rsid w:val="00913CEA"/>
    <w:rsid w:val="00913D54"/>
    <w:rsid w:val="00915C48"/>
    <w:rsid w:val="00916E7E"/>
    <w:rsid w:val="0091770F"/>
    <w:rsid w:val="00917858"/>
    <w:rsid w:val="00917D72"/>
    <w:rsid w:val="00920D8A"/>
    <w:rsid w:val="00921263"/>
    <w:rsid w:val="00922562"/>
    <w:rsid w:val="00924B17"/>
    <w:rsid w:val="00926D20"/>
    <w:rsid w:val="00927E40"/>
    <w:rsid w:val="00931573"/>
    <w:rsid w:val="00932F6B"/>
    <w:rsid w:val="009330CE"/>
    <w:rsid w:val="00935047"/>
    <w:rsid w:val="00937A27"/>
    <w:rsid w:val="00937B02"/>
    <w:rsid w:val="0094013E"/>
    <w:rsid w:val="00940FBF"/>
    <w:rsid w:val="0094323D"/>
    <w:rsid w:val="00943B99"/>
    <w:rsid w:val="00944CD9"/>
    <w:rsid w:val="00944F65"/>
    <w:rsid w:val="009458AD"/>
    <w:rsid w:val="00946DF1"/>
    <w:rsid w:val="00947495"/>
    <w:rsid w:val="00947DFA"/>
    <w:rsid w:val="00951171"/>
    <w:rsid w:val="0095200B"/>
    <w:rsid w:val="00953180"/>
    <w:rsid w:val="0095386D"/>
    <w:rsid w:val="00960C3E"/>
    <w:rsid w:val="00961B13"/>
    <w:rsid w:val="00964889"/>
    <w:rsid w:val="00964F76"/>
    <w:rsid w:val="00965F14"/>
    <w:rsid w:val="00967879"/>
    <w:rsid w:val="00972898"/>
    <w:rsid w:val="00975FD3"/>
    <w:rsid w:val="00976790"/>
    <w:rsid w:val="00976BC0"/>
    <w:rsid w:val="00980CF6"/>
    <w:rsid w:val="0098268D"/>
    <w:rsid w:val="00982D45"/>
    <w:rsid w:val="00983681"/>
    <w:rsid w:val="0098456B"/>
    <w:rsid w:val="00985C49"/>
    <w:rsid w:val="009974DB"/>
    <w:rsid w:val="009A1211"/>
    <w:rsid w:val="009A14B3"/>
    <w:rsid w:val="009A2FBC"/>
    <w:rsid w:val="009A3D3F"/>
    <w:rsid w:val="009A65D9"/>
    <w:rsid w:val="009A6E08"/>
    <w:rsid w:val="009B077C"/>
    <w:rsid w:val="009B23B1"/>
    <w:rsid w:val="009B23D2"/>
    <w:rsid w:val="009B23DD"/>
    <w:rsid w:val="009B2479"/>
    <w:rsid w:val="009B4176"/>
    <w:rsid w:val="009B4941"/>
    <w:rsid w:val="009B727F"/>
    <w:rsid w:val="009C4C1B"/>
    <w:rsid w:val="009C4F59"/>
    <w:rsid w:val="009D18C7"/>
    <w:rsid w:val="009D530A"/>
    <w:rsid w:val="009D63EC"/>
    <w:rsid w:val="009D6700"/>
    <w:rsid w:val="009E08FC"/>
    <w:rsid w:val="009E243D"/>
    <w:rsid w:val="009E2B72"/>
    <w:rsid w:val="009E38BC"/>
    <w:rsid w:val="009E439F"/>
    <w:rsid w:val="009E48C1"/>
    <w:rsid w:val="009E50B4"/>
    <w:rsid w:val="009E52F8"/>
    <w:rsid w:val="009E5BA3"/>
    <w:rsid w:val="009F45E6"/>
    <w:rsid w:val="009F4D6A"/>
    <w:rsid w:val="009F61AF"/>
    <w:rsid w:val="009F7EC9"/>
    <w:rsid w:val="00A0078F"/>
    <w:rsid w:val="00A0163B"/>
    <w:rsid w:val="00A0169D"/>
    <w:rsid w:val="00A02A1A"/>
    <w:rsid w:val="00A074A9"/>
    <w:rsid w:val="00A13D60"/>
    <w:rsid w:val="00A15A5F"/>
    <w:rsid w:val="00A17523"/>
    <w:rsid w:val="00A2198D"/>
    <w:rsid w:val="00A24E00"/>
    <w:rsid w:val="00A26129"/>
    <w:rsid w:val="00A30548"/>
    <w:rsid w:val="00A30ADD"/>
    <w:rsid w:val="00A31019"/>
    <w:rsid w:val="00A31D0F"/>
    <w:rsid w:val="00A3270B"/>
    <w:rsid w:val="00A32946"/>
    <w:rsid w:val="00A335F9"/>
    <w:rsid w:val="00A33C75"/>
    <w:rsid w:val="00A3407D"/>
    <w:rsid w:val="00A34590"/>
    <w:rsid w:val="00A35440"/>
    <w:rsid w:val="00A361BF"/>
    <w:rsid w:val="00A37A0B"/>
    <w:rsid w:val="00A40DDF"/>
    <w:rsid w:val="00A4109F"/>
    <w:rsid w:val="00A43747"/>
    <w:rsid w:val="00A45902"/>
    <w:rsid w:val="00A50678"/>
    <w:rsid w:val="00A52183"/>
    <w:rsid w:val="00A52BEC"/>
    <w:rsid w:val="00A53794"/>
    <w:rsid w:val="00A54AA2"/>
    <w:rsid w:val="00A55181"/>
    <w:rsid w:val="00A57EF4"/>
    <w:rsid w:val="00A62BD6"/>
    <w:rsid w:val="00A62DE5"/>
    <w:rsid w:val="00A62EDC"/>
    <w:rsid w:val="00A63515"/>
    <w:rsid w:val="00A718BF"/>
    <w:rsid w:val="00A72940"/>
    <w:rsid w:val="00A737DA"/>
    <w:rsid w:val="00A761C7"/>
    <w:rsid w:val="00A76A58"/>
    <w:rsid w:val="00A77C1C"/>
    <w:rsid w:val="00A804BB"/>
    <w:rsid w:val="00A8166D"/>
    <w:rsid w:val="00A93C9B"/>
    <w:rsid w:val="00A96CD2"/>
    <w:rsid w:val="00AA0A0B"/>
    <w:rsid w:val="00AA12D9"/>
    <w:rsid w:val="00AA2E99"/>
    <w:rsid w:val="00AA4465"/>
    <w:rsid w:val="00AB1D8F"/>
    <w:rsid w:val="00AB3138"/>
    <w:rsid w:val="00AB4171"/>
    <w:rsid w:val="00AB5368"/>
    <w:rsid w:val="00AB63F6"/>
    <w:rsid w:val="00AB661C"/>
    <w:rsid w:val="00AB6863"/>
    <w:rsid w:val="00AB690A"/>
    <w:rsid w:val="00AB7161"/>
    <w:rsid w:val="00AC0058"/>
    <w:rsid w:val="00AC1207"/>
    <w:rsid w:val="00AC1C76"/>
    <w:rsid w:val="00AC2494"/>
    <w:rsid w:val="00AC42A3"/>
    <w:rsid w:val="00AC6FEA"/>
    <w:rsid w:val="00AD01F0"/>
    <w:rsid w:val="00AD275C"/>
    <w:rsid w:val="00AD367F"/>
    <w:rsid w:val="00AD3D41"/>
    <w:rsid w:val="00AD4043"/>
    <w:rsid w:val="00AD40C2"/>
    <w:rsid w:val="00AD5F01"/>
    <w:rsid w:val="00AE2521"/>
    <w:rsid w:val="00AE2C16"/>
    <w:rsid w:val="00AE2DA0"/>
    <w:rsid w:val="00AF1A9D"/>
    <w:rsid w:val="00AF441A"/>
    <w:rsid w:val="00AF5E7F"/>
    <w:rsid w:val="00AF62DE"/>
    <w:rsid w:val="00AF73E7"/>
    <w:rsid w:val="00AF7D4A"/>
    <w:rsid w:val="00B01EAE"/>
    <w:rsid w:val="00B04B96"/>
    <w:rsid w:val="00B10482"/>
    <w:rsid w:val="00B113BE"/>
    <w:rsid w:val="00B121E4"/>
    <w:rsid w:val="00B13EC5"/>
    <w:rsid w:val="00B14E3E"/>
    <w:rsid w:val="00B15A78"/>
    <w:rsid w:val="00B16CEF"/>
    <w:rsid w:val="00B174FF"/>
    <w:rsid w:val="00B201E9"/>
    <w:rsid w:val="00B2098E"/>
    <w:rsid w:val="00B223B1"/>
    <w:rsid w:val="00B22EF6"/>
    <w:rsid w:val="00B26100"/>
    <w:rsid w:val="00B2617B"/>
    <w:rsid w:val="00B3022B"/>
    <w:rsid w:val="00B31E1B"/>
    <w:rsid w:val="00B355F3"/>
    <w:rsid w:val="00B35BDE"/>
    <w:rsid w:val="00B35F83"/>
    <w:rsid w:val="00B36BD3"/>
    <w:rsid w:val="00B45141"/>
    <w:rsid w:val="00B5038E"/>
    <w:rsid w:val="00B51922"/>
    <w:rsid w:val="00B52592"/>
    <w:rsid w:val="00B525A9"/>
    <w:rsid w:val="00B547F3"/>
    <w:rsid w:val="00B54A62"/>
    <w:rsid w:val="00B55E8F"/>
    <w:rsid w:val="00B608C4"/>
    <w:rsid w:val="00B62F52"/>
    <w:rsid w:val="00B70A36"/>
    <w:rsid w:val="00B72435"/>
    <w:rsid w:val="00B727ED"/>
    <w:rsid w:val="00B744D0"/>
    <w:rsid w:val="00B749E7"/>
    <w:rsid w:val="00B74AAE"/>
    <w:rsid w:val="00B75A49"/>
    <w:rsid w:val="00B82035"/>
    <w:rsid w:val="00B851A7"/>
    <w:rsid w:val="00B90062"/>
    <w:rsid w:val="00B90858"/>
    <w:rsid w:val="00B92713"/>
    <w:rsid w:val="00B9352A"/>
    <w:rsid w:val="00B94B6B"/>
    <w:rsid w:val="00B94FA3"/>
    <w:rsid w:val="00BA06D0"/>
    <w:rsid w:val="00BA08B0"/>
    <w:rsid w:val="00BA09AA"/>
    <w:rsid w:val="00BA2572"/>
    <w:rsid w:val="00BA2D5B"/>
    <w:rsid w:val="00BA6CD9"/>
    <w:rsid w:val="00BA7C2F"/>
    <w:rsid w:val="00BB58E9"/>
    <w:rsid w:val="00BB5BE2"/>
    <w:rsid w:val="00BB5C19"/>
    <w:rsid w:val="00BB6221"/>
    <w:rsid w:val="00BB69B2"/>
    <w:rsid w:val="00BC0B7B"/>
    <w:rsid w:val="00BC178F"/>
    <w:rsid w:val="00BC3473"/>
    <w:rsid w:val="00BC3C5D"/>
    <w:rsid w:val="00BC7381"/>
    <w:rsid w:val="00BD1A97"/>
    <w:rsid w:val="00BD2339"/>
    <w:rsid w:val="00BD2499"/>
    <w:rsid w:val="00BD7B71"/>
    <w:rsid w:val="00BDF52F"/>
    <w:rsid w:val="00BE26FE"/>
    <w:rsid w:val="00BE4B83"/>
    <w:rsid w:val="00BE6AD1"/>
    <w:rsid w:val="00BF5F04"/>
    <w:rsid w:val="00BF6FF4"/>
    <w:rsid w:val="00C078A8"/>
    <w:rsid w:val="00C07C4E"/>
    <w:rsid w:val="00C10EEB"/>
    <w:rsid w:val="00C20092"/>
    <w:rsid w:val="00C2543C"/>
    <w:rsid w:val="00C41523"/>
    <w:rsid w:val="00C417F1"/>
    <w:rsid w:val="00C50846"/>
    <w:rsid w:val="00C509E2"/>
    <w:rsid w:val="00C518EE"/>
    <w:rsid w:val="00C519A5"/>
    <w:rsid w:val="00C52ABA"/>
    <w:rsid w:val="00C549AF"/>
    <w:rsid w:val="00C55F9A"/>
    <w:rsid w:val="00C57D98"/>
    <w:rsid w:val="00C61AC2"/>
    <w:rsid w:val="00C652C1"/>
    <w:rsid w:val="00C65B50"/>
    <w:rsid w:val="00C700A5"/>
    <w:rsid w:val="00C71B1E"/>
    <w:rsid w:val="00C7263C"/>
    <w:rsid w:val="00C72D61"/>
    <w:rsid w:val="00C73703"/>
    <w:rsid w:val="00C73C24"/>
    <w:rsid w:val="00C75700"/>
    <w:rsid w:val="00C82DB0"/>
    <w:rsid w:val="00C833DF"/>
    <w:rsid w:val="00C84852"/>
    <w:rsid w:val="00C84DBC"/>
    <w:rsid w:val="00C84E35"/>
    <w:rsid w:val="00C855CA"/>
    <w:rsid w:val="00C87A10"/>
    <w:rsid w:val="00C87F34"/>
    <w:rsid w:val="00C904F1"/>
    <w:rsid w:val="00C90D34"/>
    <w:rsid w:val="00C9355D"/>
    <w:rsid w:val="00C93FA8"/>
    <w:rsid w:val="00C95448"/>
    <w:rsid w:val="00C962E0"/>
    <w:rsid w:val="00C9781E"/>
    <w:rsid w:val="00C97B99"/>
    <w:rsid w:val="00CA35A8"/>
    <w:rsid w:val="00CA514D"/>
    <w:rsid w:val="00CA5A29"/>
    <w:rsid w:val="00CA63D4"/>
    <w:rsid w:val="00CA649A"/>
    <w:rsid w:val="00CA6D60"/>
    <w:rsid w:val="00CA6E1A"/>
    <w:rsid w:val="00CB2C5E"/>
    <w:rsid w:val="00CB745A"/>
    <w:rsid w:val="00CB7CF0"/>
    <w:rsid w:val="00CC1033"/>
    <w:rsid w:val="00CC28DF"/>
    <w:rsid w:val="00CC36E9"/>
    <w:rsid w:val="00CC3AE0"/>
    <w:rsid w:val="00CC58B0"/>
    <w:rsid w:val="00CC6FB8"/>
    <w:rsid w:val="00CC7636"/>
    <w:rsid w:val="00CD1EA6"/>
    <w:rsid w:val="00CD51F8"/>
    <w:rsid w:val="00CD6F64"/>
    <w:rsid w:val="00CE2AF4"/>
    <w:rsid w:val="00CE4734"/>
    <w:rsid w:val="00CF17F5"/>
    <w:rsid w:val="00CF3BE7"/>
    <w:rsid w:val="00CF509D"/>
    <w:rsid w:val="00CF75A8"/>
    <w:rsid w:val="00D02319"/>
    <w:rsid w:val="00D028DC"/>
    <w:rsid w:val="00D029DD"/>
    <w:rsid w:val="00D02DA2"/>
    <w:rsid w:val="00D0303D"/>
    <w:rsid w:val="00D037F8"/>
    <w:rsid w:val="00D03AA1"/>
    <w:rsid w:val="00D0400B"/>
    <w:rsid w:val="00D051DD"/>
    <w:rsid w:val="00D05C4C"/>
    <w:rsid w:val="00D06508"/>
    <w:rsid w:val="00D0755A"/>
    <w:rsid w:val="00D12D25"/>
    <w:rsid w:val="00D138C7"/>
    <w:rsid w:val="00D14805"/>
    <w:rsid w:val="00D14F42"/>
    <w:rsid w:val="00D17372"/>
    <w:rsid w:val="00D2016D"/>
    <w:rsid w:val="00D25D68"/>
    <w:rsid w:val="00D27433"/>
    <w:rsid w:val="00D27A05"/>
    <w:rsid w:val="00D27F9A"/>
    <w:rsid w:val="00D34ABA"/>
    <w:rsid w:val="00D35EB9"/>
    <w:rsid w:val="00D3696E"/>
    <w:rsid w:val="00D36A0B"/>
    <w:rsid w:val="00D40C40"/>
    <w:rsid w:val="00D4465F"/>
    <w:rsid w:val="00D45ECA"/>
    <w:rsid w:val="00D54D93"/>
    <w:rsid w:val="00D55FE3"/>
    <w:rsid w:val="00D57976"/>
    <w:rsid w:val="00D641DF"/>
    <w:rsid w:val="00D66597"/>
    <w:rsid w:val="00D67F5F"/>
    <w:rsid w:val="00D721BC"/>
    <w:rsid w:val="00D74939"/>
    <w:rsid w:val="00D7675B"/>
    <w:rsid w:val="00D76F21"/>
    <w:rsid w:val="00D777CC"/>
    <w:rsid w:val="00D801F5"/>
    <w:rsid w:val="00D81745"/>
    <w:rsid w:val="00D820DE"/>
    <w:rsid w:val="00D84361"/>
    <w:rsid w:val="00D855B9"/>
    <w:rsid w:val="00D8715C"/>
    <w:rsid w:val="00D90797"/>
    <w:rsid w:val="00D96F2D"/>
    <w:rsid w:val="00D979B4"/>
    <w:rsid w:val="00D97E93"/>
    <w:rsid w:val="00DA3A3D"/>
    <w:rsid w:val="00DA435E"/>
    <w:rsid w:val="00DA6E0E"/>
    <w:rsid w:val="00DB2C1F"/>
    <w:rsid w:val="00DB3047"/>
    <w:rsid w:val="00DB4235"/>
    <w:rsid w:val="00DC0FFB"/>
    <w:rsid w:val="00DC4362"/>
    <w:rsid w:val="00DD1BE8"/>
    <w:rsid w:val="00DD5296"/>
    <w:rsid w:val="00DD677B"/>
    <w:rsid w:val="00DE1870"/>
    <w:rsid w:val="00DE3CD9"/>
    <w:rsid w:val="00DE7388"/>
    <w:rsid w:val="00DE7CEC"/>
    <w:rsid w:val="00DF1424"/>
    <w:rsid w:val="00DF371E"/>
    <w:rsid w:val="00DF74E5"/>
    <w:rsid w:val="00DF7812"/>
    <w:rsid w:val="00E00E60"/>
    <w:rsid w:val="00E01A74"/>
    <w:rsid w:val="00E0296F"/>
    <w:rsid w:val="00E11B6A"/>
    <w:rsid w:val="00E13636"/>
    <w:rsid w:val="00E145B0"/>
    <w:rsid w:val="00E1463F"/>
    <w:rsid w:val="00E17D33"/>
    <w:rsid w:val="00E17D42"/>
    <w:rsid w:val="00E22B74"/>
    <w:rsid w:val="00E2321F"/>
    <w:rsid w:val="00E267F9"/>
    <w:rsid w:val="00E274F5"/>
    <w:rsid w:val="00E306B9"/>
    <w:rsid w:val="00E3276E"/>
    <w:rsid w:val="00E34029"/>
    <w:rsid w:val="00E354CC"/>
    <w:rsid w:val="00E358CB"/>
    <w:rsid w:val="00E4044F"/>
    <w:rsid w:val="00E40D96"/>
    <w:rsid w:val="00E43455"/>
    <w:rsid w:val="00E43550"/>
    <w:rsid w:val="00E4421F"/>
    <w:rsid w:val="00E45F76"/>
    <w:rsid w:val="00E51E33"/>
    <w:rsid w:val="00E53B89"/>
    <w:rsid w:val="00E5668E"/>
    <w:rsid w:val="00E60F0F"/>
    <w:rsid w:val="00E620E1"/>
    <w:rsid w:val="00E63317"/>
    <w:rsid w:val="00E64ECB"/>
    <w:rsid w:val="00E65422"/>
    <w:rsid w:val="00E66C75"/>
    <w:rsid w:val="00E6792E"/>
    <w:rsid w:val="00E71098"/>
    <w:rsid w:val="00E71617"/>
    <w:rsid w:val="00E72F0C"/>
    <w:rsid w:val="00E74C23"/>
    <w:rsid w:val="00E750AB"/>
    <w:rsid w:val="00E773B0"/>
    <w:rsid w:val="00E82456"/>
    <w:rsid w:val="00E83449"/>
    <w:rsid w:val="00E83B7B"/>
    <w:rsid w:val="00E84C6B"/>
    <w:rsid w:val="00E85849"/>
    <w:rsid w:val="00E87FF0"/>
    <w:rsid w:val="00E93F2A"/>
    <w:rsid w:val="00E94D6C"/>
    <w:rsid w:val="00E96298"/>
    <w:rsid w:val="00E97ABD"/>
    <w:rsid w:val="00EA06A7"/>
    <w:rsid w:val="00EA3243"/>
    <w:rsid w:val="00EA56DB"/>
    <w:rsid w:val="00EA6998"/>
    <w:rsid w:val="00EA70AE"/>
    <w:rsid w:val="00EA7327"/>
    <w:rsid w:val="00EB1032"/>
    <w:rsid w:val="00EB1E43"/>
    <w:rsid w:val="00EB2632"/>
    <w:rsid w:val="00EB2959"/>
    <w:rsid w:val="00EB2EE9"/>
    <w:rsid w:val="00EB3E32"/>
    <w:rsid w:val="00EB5636"/>
    <w:rsid w:val="00EC1F1B"/>
    <w:rsid w:val="00EC2C28"/>
    <w:rsid w:val="00EC339A"/>
    <w:rsid w:val="00EC4D0F"/>
    <w:rsid w:val="00EC7783"/>
    <w:rsid w:val="00ED6E99"/>
    <w:rsid w:val="00EE064B"/>
    <w:rsid w:val="00EE0703"/>
    <w:rsid w:val="00EE11CF"/>
    <w:rsid w:val="00EE155D"/>
    <w:rsid w:val="00EE302E"/>
    <w:rsid w:val="00EE391F"/>
    <w:rsid w:val="00EE5E0F"/>
    <w:rsid w:val="00EF3E22"/>
    <w:rsid w:val="00EF4525"/>
    <w:rsid w:val="00EF47FA"/>
    <w:rsid w:val="00EF64C7"/>
    <w:rsid w:val="00F01DCA"/>
    <w:rsid w:val="00F06063"/>
    <w:rsid w:val="00F06CA9"/>
    <w:rsid w:val="00F079A2"/>
    <w:rsid w:val="00F112FC"/>
    <w:rsid w:val="00F148C6"/>
    <w:rsid w:val="00F1521C"/>
    <w:rsid w:val="00F16288"/>
    <w:rsid w:val="00F25714"/>
    <w:rsid w:val="00F267FF"/>
    <w:rsid w:val="00F26DBC"/>
    <w:rsid w:val="00F270E0"/>
    <w:rsid w:val="00F303A9"/>
    <w:rsid w:val="00F37379"/>
    <w:rsid w:val="00F37A36"/>
    <w:rsid w:val="00F37D93"/>
    <w:rsid w:val="00F400B3"/>
    <w:rsid w:val="00F43552"/>
    <w:rsid w:val="00F46293"/>
    <w:rsid w:val="00F469C7"/>
    <w:rsid w:val="00F47B06"/>
    <w:rsid w:val="00F50B5F"/>
    <w:rsid w:val="00F54CC7"/>
    <w:rsid w:val="00F55302"/>
    <w:rsid w:val="00F56542"/>
    <w:rsid w:val="00F610C4"/>
    <w:rsid w:val="00F61396"/>
    <w:rsid w:val="00F61CA9"/>
    <w:rsid w:val="00F65AD2"/>
    <w:rsid w:val="00F65DD0"/>
    <w:rsid w:val="00F662A2"/>
    <w:rsid w:val="00F66912"/>
    <w:rsid w:val="00F71BC4"/>
    <w:rsid w:val="00F72E20"/>
    <w:rsid w:val="00F75102"/>
    <w:rsid w:val="00F822D7"/>
    <w:rsid w:val="00F82EFB"/>
    <w:rsid w:val="00F8536D"/>
    <w:rsid w:val="00F910EF"/>
    <w:rsid w:val="00F91514"/>
    <w:rsid w:val="00F91E55"/>
    <w:rsid w:val="00FA177B"/>
    <w:rsid w:val="00FA279C"/>
    <w:rsid w:val="00FA39BC"/>
    <w:rsid w:val="00FA4C6F"/>
    <w:rsid w:val="00FA764A"/>
    <w:rsid w:val="00FA7BD6"/>
    <w:rsid w:val="00FB4439"/>
    <w:rsid w:val="00FB45C3"/>
    <w:rsid w:val="00FB65DF"/>
    <w:rsid w:val="00FB695C"/>
    <w:rsid w:val="00FC327A"/>
    <w:rsid w:val="00FC4284"/>
    <w:rsid w:val="00FE2207"/>
    <w:rsid w:val="00FE4731"/>
    <w:rsid w:val="00FE61CE"/>
    <w:rsid w:val="00FF2FE9"/>
    <w:rsid w:val="00FF4314"/>
    <w:rsid w:val="00FF4EA7"/>
    <w:rsid w:val="00FF5868"/>
    <w:rsid w:val="00FF69CE"/>
    <w:rsid w:val="01735E3D"/>
    <w:rsid w:val="01CBA755"/>
    <w:rsid w:val="01E04EC7"/>
    <w:rsid w:val="01E95745"/>
    <w:rsid w:val="025F3264"/>
    <w:rsid w:val="0285714E"/>
    <w:rsid w:val="02D7E4DA"/>
    <w:rsid w:val="02F4C84F"/>
    <w:rsid w:val="03E71569"/>
    <w:rsid w:val="040B5E39"/>
    <w:rsid w:val="043BE122"/>
    <w:rsid w:val="0552A7FC"/>
    <w:rsid w:val="05740A9B"/>
    <w:rsid w:val="0587EEC7"/>
    <w:rsid w:val="0618FA59"/>
    <w:rsid w:val="06806D36"/>
    <w:rsid w:val="06A13614"/>
    <w:rsid w:val="06F855BB"/>
    <w:rsid w:val="07818873"/>
    <w:rsid w:val="07DD5871"/>
    <w:rsid w:val="084FEDA9"/>
    <w:rsid w:val="09208BB7"/>
    <w:rsid w:val="0A7D34BE"/>
    <w:rsid w:val="0A81F124"/>
    <w:rsid w:val="0AC1C1BD"/>
    <w:rsid w:val="0AD9205A"/>
    <w:rsid w:val="0AEF3C86"/>
    <w:rsid w:val="0AF38344"/>
    <w:rsid w:val="0C5A9482"/>
    <w:rsid w:val="0C704041"/>
    <w:rsid w:val="0C8EBAA7"/>
    <w:rsid w:val="0D51D33F"/>
    <w:rsid w:val="0D8CBB63"/>
    <w:rsid w:val="0E9795DF"/>
    <w:rsid w:val="0FB7517B"/>
    <w:rsid w:val="0FD8C765"/>
    <w:rsid w:val="1029F798"/>
    <w:rsid w:val="1047428A"/>
    <w:rsid w:val="10568BAF"/>
    <w:rsid w:val="10FD35AB"/>
    <w:rsid w:val="11C5C7F9"/>
    <w:rsid w:val="1216BD38"/>
    <w:rsid w:val="12441B42"/>
    <w:rsid w:val="12524593"/>
    <w:rsid w:val="126E3083"/>
    <w:rsid w:val="12CEE523"/>
    <w:rsid w:val="1337659B"/>
    <w:rsid w:val="13589C05"/>
    <w:rsid w:val="139B7E7A"/>
    <w:rsid w:val="13A11127"/>
    <w:rsid w:val="13B73EC9"/>
    <w:rsid w:val="144DA4E2"/>
    <w:rsid w:val="146AB584"/>
    <w:rsid w:val="150C8323"/>
    <w:rsid w:val="171578FF"/>
    <w:rsid w:val="174F1DEC"/>
    <w:rsid w:val="17935894"/>
    <w:rsid w:val="17BD1344"/>
    <w:rsid w:val="17F14DF5"/>
    <w:rsid w:val="1809DBE3"/>
    <w:rsid w:val="180F4846"/>
    <w:rsid w:val="182FC641"/>
    <w:rsid w:val="1866BAAF"/>
    <w:rsid w:val="18CB4F68"/>
    <w:rsid w:val="18CE094B"/>
    <w:rsid w:val="19965F85"/>
    <w:rsid w:val="19FF2C98"/>
    <w:rsid w:val="1A9EF047"/>
    <w:rsid w:val="1AC20AC5"/>
    <w:rsid w:val="1AD9F708"/>
    <w:rsid w:val="1B423D2D"/>
    <w:rsid w:val="1B803BDC"/>
    <w:rsid w:val="1C08B13A"/>
    <w:rsid w:val="1C4B110E"/>
    <w:rsid w:val="1C4F36CA"/>
    <w:rsid w:val="1D0C95FE"/>
    <w:rsid w:val="1D13EC8A"/>
    <w:rsid w:val="1DF04674"/>
    <w:rsid w:val="1DF150F6"/>
    <w:rsid w:val="1E5FE0E3"/>
    <w:rsid w:val="1EA830D0"/>
    <w:rsid w:val="1EB8D902"/>
    <w:rsid w:val="1EBDF8A1"/>
    <w:rsid w:val="1F6699ED"/>
    <w:rsid w:val="1F956B60"/>
    <w:rsid w:val="1FCD75AD"/>
    <w:rsid w:val="1FEFCAA8"/>
    <w:rsid w:val="202CF58D"/>
    <w:rsid w:val="21026A4E"/>
    <w:rsid w:val="21043E1B"/>
    <w:rsid w:val="219D282C"/>
    <w:rsid w:val="21B43B21"/>
    <w:rsid w:val="21C33D6F"/>
    <w:rsid w:val="21E3D949"/>
    <w:rsid w:val="22101C45"/>
    <w:rsid w:val="2276E491"/>
    <w:rsid w:val="229D3B54"/>
    <w:rsid w:val="2399392D"/>
    <w:rsid w:val="23A47F60"/>
    <w:rsid w:val="24172859"/>
    <w:rsid w:val="2480D94E"/>
    <w:rsid w:val="25EC07A4"/>
    <w:rsid w:val="26035364"/>
    <w:rsid w:val="27188EB8"/>
    <w:rsid w:val="272BAB92"/>
    <w:rsid w:val="27C784DE"/>
    <w:rsid w:val="28F453D6"/>
    <w:rsid w:val="294A7C8A"/>
    <w:rsid w:val="29652DF3"/>
    <w:rsid w:val="29A51BF7"/>
    <w:rsid w:val="29EAAD42"/>
    <w:rsid w:val="2A6326B5"/>
    <w:rsid w:val="2AF80858"/>
    <w:rsid w:val="2C13B090"/>
    <w:rsid w:val="2C34DC04"/>
    <w:rsid w:val="2C8B743F"/>
    <w:rsid w:val="2CA02718"/>
    <w:rsid w:val="2CB03AEB"/>
    <w:rsid w:val="2CC777B3"/>
    <w:rsid w:val="2CEB533D"/>
    <w:rsid w:val="2D083761"/>
    <w:rsid w:val="2D44D758"/>
    <w:rsid w:val="2D47F2D6"/>
    <w:rsid w:val="2DCFAB22"/>
    <w:rsid w:val="2E61517D"/>
    <w:rsid w:val="2EA25139"/>
    <w:rsid w:val="2F3676BA"/>
    <w:rsid w:val="2F40F33A"/>
    <w:rsid w:val="2F48239B"/>
    <w:rsid w:val="2FC5EDFC"/>
    <w:rsid w:val="2FF46EE2"/>
    <w:rsid w:val="306535D2"/>
    <w:rsid w:val="30970814"/>
    <w:rsid w:val="321CF0DD"/>
    <w:rsid w:val="325E5779"/>
    <w:rsid w:val="3260D0C6"/>
    <w:rsid w:val="32847F3C"/>
    <w:rsid w:val="3299E41B"/>
    <w:rsid w:val="32D1A750"/>
    <w:rsid w:val="333A6FF9"/>
    <w:rsid w:val="33CEA8D6"/>
    <w:rsid w:val="341CAD0C"/>
    <w:rsid w:val="34CF7118"/>
    <w:rsid w:val="34EF1EB5"/>
    <w:rsid w:val="3578FBBF"/>
    <w:rsid w:val="35825F84"/>
    <w:rsid w:val="35898D06"/>
    <w:rsid w:val="35B0E401"/>
    <w:rsid w:val="35D8DBF5"/>
    <w:rsid w:val="35F33FF6"/>
    <w:rsid w:val="368AEF16"/>
    <w:rsid w:val="36E26E09"/>
    <w:rsid w:val="36EC5957"/>
    <w:rsid w:val="3763D81B"/>
    <w:rsid w:val="385FC8AA"/>
    <w:rsid w:val="38956F1A"/>
    <w:rsid w:val="3953DB5D"/>
    <w:rsid w:val="399252E9"/>
    <w:rsid w:val="39D13D11"/>
    <w:rsid w:val="3A1F3A5B"/>
    <w:rsid w:val="3ADFE3CD"/>
    <w:rsid w:val="3BD49B71"/>
    <w:rsid w:val="3BEAAD95"/>
    <w:rsid w:val="3BFA0161"/>
    <w:rsid w:val="3C01EF15"/>
    <w:rsid w:val="3C0D4F4E"/>
    <w:rsid w:val="3C9ECD21"/>
    <w:rsid w:val="3CD615D0"/>
    <w:rsid w:val="3D166D73"/>
    <w:rsid w:val="3DB25968"/>
    <w:rsid w:val="3DC38E2E"/>
    <w:rsid w:val="3ECD0251"/>
    <w:rsid w:val="3EDBACE4"/>
    <w:rsid w:val="3F48AE2E"/>
    <w:rsid w:val="3F72FCC2"/>
    <w:rsid w:val="3F99738E"/>
    <w:rsid w:val="3FAFB4A4"/>
    <w:rsid w:val="406B56E7"/>
    <w:rsid w:val="41020C73"/>
    <w:rsid w:val="415612A6"/>
    <w:rsid w:val="4180ACBE"/>
    <w:rsid w:val="41B0AD79"/>
    <w:rsid w:val="43168A05"/>
    <w:rsid w:val="434DEC9E"/>
    <w:rsid w:val="43B6249A"/>
    <w:rsid w:val="43C44C18"/>
    <w:rsid w:val="4485211A"/>
    <w:rsid w:val="44D1B66A"/>
    <w:rsid w:val="451AA4F4"/>
    <w:rsid w:val="458FA8FE"/>
    <w:rsid w:val="46571E54"/>
    <w:rsid w:val="467B7E6B"/>
    <w:rsid w:val="468DF96D"/>
    <w:rsid w:val="46943D65"/>
    <w:rsid w:val="4771D49E"/>
    <w:rsid w:val="4775BBDA"/>
    <w:rsid w:val="47A1AD8E"/>
    <w:rsid w:val="47C3E7DE"/>
    <w:rsid w:val="48187759"/>
    <w:rsid w:val="48B0DD4D"/>
    <w:rsid w:val="48F91640"/>
    <w:rsid w:val="4929E9FF"/>
    <w:rsid w:val="49A76B92"/>
    <w:rsid w:val="49BB45AF"/>
    <w:rsid w:val="4A4F5A2C"/>
    <w:rsid w:val="4A598248"/>
    <w:rsid w:val="4AF6C43D"/>
    <w:rsid w:val="4BDC904B"/>
    <w:rsid w:val="4BFEEA82"/>
    <w:rsid w:val="4C054448"/>
    <w:rsid w:val="4C20621F"/>
    <w:rsid w:val="4C415797"/>
    <w:rsid w:val="4C4D7C23"/>
    <w:rsid w:val="4CC23819"/>
    <w:rsid w:val="4CD6C85F"/>
    <w:rsid w:val="4D4DB47F"/>
    <w:rsid w:val="4D520B75"/>
    <w:rsid w:val="4D53771C"/>
    <w:rsid w:val="4DC5D16A"/>
    <w:rsid w:val="4E877927"/>
    <w:rsid w:val="4F21310D"/>
    <w:rsid w:val="50916A3B"/>
    <w:rsid w:val="50AF3379"/>
    <w:rsid w:val="50D25BA5"/>
    <w:rsid w:val="50DE17B6"/>
    <w:rsid w:val="514D1E6A"/>
    <w:rsid w:val="524D852D"/>
    <w:rsid w:val="52930CE6"/>
    <w:rsid w:val="52C7D478"/>
    <w:rsid w:val="52F6CCA2"/>
    <w:rsid w:val="53209242"/>
    <w:rsid w:val="533018C1"/>
    <w:rsid w:val="5372FA1D"/>
    <w:rsid w:val="53B6259C"/>
    <w:rsid w:val="53CF82B4"/>
    <w:rsid w:val="53D07A17"/>
    <w:rsid w:val="53EEA4C1"/>
    <w:rsid w:val="53F9D179"/>
    <w:rsid w:val="54FBD8CE"/>
    <w:rsid w:val="5576491F"/>
    <w:rsid w:val="55774A34"/>
    <w:rsid w:val="55CE0B58"/>
    <w:rsid w:val="55FECBAD"/>
    <w:rsid w:val="560752BE"/>
    <w:rsid w:val="56108D37"/>
    <w:rsid w:val="566C3C17"/>
    <w:rsid w:val="575889B6"/>
    <w:rsid w:val="575F5605"/>
    <w:rsid w:val="57CCD047"/>
    <w:rsid w:val="57CFE570"/>
    <w:rsid w:val="57FC551C"/>
    <w:rsid w:val="5808A970"/>
    <w:rsid w:val="5829BC9E"/>
    <w:rsid w:val="58909795"/>
    <w:rsid w:val="5897EAF5"/>
    <w:rsid w:val="58D1EF0F"/>
    <w:rsid w:val="5911E4D4"/>
    <w:rsid w:val="5B1B51EC"/>
    <w:rsid w:val="5B4BB0DC"/>
    <w:rsid w:val="5C1A77C7"/>
    <w:rsid w:val="5D08CC83"/>
    <w:rsid w:val="5D1E39F6"/>
    <w:rsid w:val="5DA390A4"/>
    <w:rsid w:val="5DA757CF"/>
    <w:rsid w:val="5DD1EA9C"/>
    <w:rsid w:val="5E454931"/>
    <w:rsid w:val="5EC88CA1"/>
    <w:rsid w:val="5F8D3B4D"/>
    <w:rsid w:val="5FED5A37"/>
    <w:rsid w:val="60BFE3CF"/>
    <w:rsid w:val="60E08A2E"/>
    <w:rsid w:val="60EA89B8"/>
    <w:rsid w:val="60FB8CE1"/>
    <w:rsid w:val="6135A1E5"/>
    <w:rsid w:val="633AD96C"/>
    <w:rsid w:val="635EEA66"/>
    <w:rsid w:val="63F6918F"/>
    <w:rsid w:val="6473876A"/>
    <w:rsid w:val="64DE042C"/>
    <w:rsid w:val="6517D5D4"/>
    <w:rsid w:val="663D4D76"/>
    <w:rsid w:val="66895229"/>
    <w:rsid w:val="668EA305"/>
    <w:rsid w:val="6697139E"/>
    <w:rsid w:val="66A466F8"/>
    <w:rsid w:val="67ED4254"/>
    <w:rsid w:val="68FB3FD3"/>
    <w:rsid w:val="6908BE0C"/>
    <w:rsid w:val="695B7C49"/>
    <w:rsid w:val="69608597"/>
    <w:rsid w:val="696FEC37"/>
    <w:rsid w:val="69C72E4A"/>
    <w:rsid w:val="6A5895DE"/>
    <w:rsid w:val="6B23E625"/>
    <w:rsid w:val="6C0A1B9F"/>
    <w:rsid w:val="6C5F77EA"/>
    <w:rsid w:val="6D0DBA32"/>
    <w:rsid w:val="6D0ECB7B"/>
    <w:rsid w:val="6E076123"/>
    <w:rsid w:val="6E0C4421"/>
    <w:rsid w:val="6E67235A"/>
    <w:rsid w:val="6F702991"/>
    <w:rsid w:val="70560A78"/>
    <w:rsid w:val="708ACBED"/>
    <w:rsid w:val="71AB021B"/>
    <w:rsid w:val="71DD9A4C"/>
    <w:rsid w:val="71FCBEFA"/>
    <w:rsid w:val="724E8773"/>
    <w:rsid w:val="728127EC"/>
    <w:rsid w:val="72F383BF"/>
    <w:rsid w:val="734C27B3"/>
    <w:rsid w:val="73513688"/>
    <w:rsid w:val="738417CA"/>
    <w:rsid w:val="74368D76"/>
    <w:rsid w:val="74C8EB50"/>
    <w:rsid w:val="75076033"/>
    <w:rsid w:val="758B9503"/>
    <w:rsid w:val="75E921BB"/>
    <w:rsid w:val="762B977C"/>
    <w:rsid w:val="762DEB7E"/>
    <w:rsid w:val="7636D6B5"/>
    <w:rsid w:val="766C56EE"/>
    <w:rsid w:val="76871996"/>
    <w:rsid w:val="76EC0E6C"/>
    <w:rsid w:val="78BE5A3B"/>
    <w:rsid w:val="797C7191"/>
    <w:rsid w:val="7A2D0467"/>
    <w:rsid w:val="7A3C7151"/>
    <w:rsid w:val="7C4E9221"/>
    <w:rsid w:val="7CA5E60A"/>
    <w:rsid w:val="7CB46E14"/>
    <w:rsid w:val="7CCF624F"/>
    <w:rsid w:val="7D23DDFC"/>
    <w:rsid w:val="7EA55DE7"/>
    <w:rsid w:val="7ED20E2F"/>
    <w:rsid w:val="7EE3E57D"/>
    <w:rsid w:val="7F2B0AD0"/>
    <w:rsid w:val="7F2E356D"/>
    <w:rsid w:val="7F466B9E"/>
    <w:rsid w:val="7F721499"/>
    <w:rsid w:val="7F7E815D"/>
    <w:rsid w:val="7FCA3B71"/>
    <w:rsid w:val="7FDB5FDA"/>
    <w:rsid w:val="7FF94F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F8E9CF"/>
  <w15:docId w15:val="{151C5C78-705D-404C-9426-1D8E4340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CF509D"/>
    <w:pPr>
      <w:keepNext/>
      <w:spacing w:after="0" w:line="240" w:lineRule="auto"/>
      <w:outlineLvl w:val="0"/>
    </w:pPr>
    <w:rPr>
      <w:rFonts w:ascii="Times New Roman" w:hAnsi="Times New Roman" w:eastAsia="Times New Roman" w:cs="Times New Roman"/>
      <w:b/>
      <w:sz w:val="24"/>
      <w:szCs w:val="20"/>
    </w:rPr>
  </w:style>
  <w:style w:type="paragraph" w:styleId="Heading2">
    <w:name w:val="heading 2"/>
    <w:basedOn w:val="Normal"/>
    <w:next w:val="Normal"/>
    <w:link w:val="Heading2Char"/>
    <w:uiPriority w:val="9"/>
    <w:semiHidden/>
    <w:unhideWhenUsed/>
    <w:qFormat/>
    <w:rsid w:val="0045080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113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B113BE"/>
    <w:pPr>
      <w:spacing w:after="200" w:line="276" w:lineRule="auto"/>
      <w:ind w:left="720"/>
      <w:contextualSpacing/>
    </w:pPr>
  </w:style>
  <w:style w:type="character" w:styleId="Hyperlink">
    <w:name w:val="Hyperlink"/>
    <w:basedOn w:val="DefaultParagraphFont"/>
    <w:uiPriority w:val="99"/>
    <w:unhideWhenUsed/>
    <w:rsid w:val="00B113BE"/>
    <w:rPr>
      <w:color w:val="0563C1" w:themeColor="hyperlink"/>
      <w:u w:val="single"/>
    </w:rPr>
  </w:style>
  <w:style w:type="paragraph" w:styleId="Header">
    <w:name w:val="header"/>
    <w:basedOn w:val="Normal"/>
    <w:link w:val="HeaderChar"/>
    <w:uiPriority w:val="99"/>
    <w:unhideWhenUsed/>
    <w:rsid w:val="00A96CD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6CD2"/>
  </w:style>
  <w:style w:type="paragraph" w:styleId="Footer">
    <w:name w:val="footer"/>
    <w:basedOn w:val="Normal"/>
    <w:link w:val="FooterChar"/>
    <w:uiPriority w:val="99"/>
    <w:unhideWhenUsed/>
    <w:rsid w:val="00A96CD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96CD2"/>
  </w:style>
  <w:style w:type="paragraph" w:styleId="BalloonText">
    <w:name w:val="Balloon Text"/>
    <w:basedOn w:val="Normal"/>
    <w:link w:val="BalloonTextChar"/>
    <w:uiPriority w:val="99"/>
    <w:semiHidden/>
    <w:unhideWhenUsed/>
    <w:rsid w:val="006068E6"/>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6068E6"/>
    <w:rPr>
      <w:rFonts w:ascii="Lucida Grande" w:hAnsi="Lucida Grande" w:cs="Lucida Grande"/>
      <w:sz w:val="18"/>
      <w:szCs w:val="18"/>
    </w:rPr>
  </w:style>
  <w:style w:type="paragraph" w:styleId="NormalWeb">
    <w:name w:val="Normal (Web)"/>
    <w:basedOn w:val="Normal"/>
    <w:uiPriority w:val="99"/>
    <w:unhideWhenUsed/>
    <w:rsid w:val="00685A8F"/>
    <w:pPr>
      <w:spacing w:before="100" w:beforeAutospacing="1" w:after="100" w:afterAutospacing="1" w:line="240" w:lineRule="auto"/>
    </w:pPr>
    <w:rPr>
      <w:rFonts w:ascii="Times" w:hAnsi="Times" w:cs="Times New Roman" w:eastAsiaTheme="minorEastAsia"/>
      <w:sz w:val="20"/>
      <w:szCs w:val="20"/>
    </w:rPr>
  </w:style>
  <w:style w:type="character" w:styleId="ListParagraphChar" w:customStyle="1">
    <w:name w:val="List Paragraph Char"/>
    <w:link w:val="ListParagraph"/>
    <w:uiPriority w:val="34"/>
    <w:rsid w:val="00AD40C2"/>
  </w:style>
  <w:style w:type="character" w:styleId="UnresolvedMention1" w:customStyle="1">
    <w:name w:val="Unresolved Mention1"/>
    <w:basedOn w:val="DefaultParagraphFont"/>
    <w:uiPriority w:val="99"/>
    <w:semiHidden/>
    <w:unhideWhenUsed/>
    <w:rsid w:val="00EF47FA"/>
    <w:rPr>
      <w:color w:val="808080"/>
      <w:shd w:val="clear" w:color="auto" w:fill="E6E6E6"/>
    </w:rPr>
  </w:style>
  <w:style w:type="character" w:styleId="FollowedHyperlink">
    <w:name w:val="FollowedHyperlink"/>
    <w:basedOn w:val="DefaultParagraphFont"/>
    <w:uiPriority w:val="99"/>
    <w:semiHidden/>
    <w:unhideWhenUsed/>
    <w:rsid w:val="008929C8"/>
    <w:rPr>
      <w:color w:val="954F72" w:themeColor="followedHyperlink"/>
      <w:u w:val="single"/>
    </w:rPr>
  </w:style>
  <w:style w:type="character" w:styleId="UnresolvedMention">
    <w:name w:val="Unresolved Mention"/>
    <w:basedOn w:val="DefaultParagraphFont"/>
    <w:uiPriority w:val="99"/>
    <w:semiHidden/>
    <w:unhideWhenUsed/>
    <w:rsid w:val="008929C8"/>
    <w:rPr>
      <w:color w:val="605E5C"/>
      <w:shd w:val="clear" w:color="auto" w:fill="E1DFDD"/>
    </w:rPr>
  </w:style>
  <w:style w:type="character" w:styleId="Heading1Char" w:customStyle="1">
    <w:name w:val="Heading 1 Char"/>
    <w:basedOn w:val="DefaultParagraphFont"/>
    <w:link w:val="Heading1"/>
    <w:rsid w:val="00CF509D"/>
    <w:rPr>
      <w:rFonts w:ascii="Times New Roman" w:hAnsi="Times New Roman" w:eastAsia="Times New Roman" w:cs="Times New Roman"/>
      <w:b/>
      <w:sz w:val="24"/>
      <w:szCs w:val="20"/>
    </w:rPr>
  </w:style>
  <w:style w:type="character" w:styleId="Strong">
    <w:name w:val="Strong"/>
    <w:basedOn w:val="DefaultParagraphFont"/>
    <w:uiPriority w:val="22"/>
    <w:qFormat/>
    <w:rsid w:val="00671258"/>
    <w:rPr>
      <w:b/>
      <w:bCs/>
    </w:rPr>
  </w:style>
  <w:style w:type="paragraph" w:styleId="Revision">
    <w:name w:val="Revision"/>
    <w:hidden/>
    <w:uiPriority w:val="99"/>
    <w:semiHidden/>
    <w:rsid w:val="00D81745"/>
    <w:pPr>
      <w:spacing w:after="0" w:line="240" w:lineRule="auto"/>
    </w:pPr>
  </w:style>
  <w:style w:type="character" w:styleId="CommentReference">
    <w:name w:val="annotation reference"/>
    <w:basedOn w:val="DefaultParagraphFont"/>
    <w:uiPriority w:val="99"/>
    <w:semiHidden/>
    <w:unhideWhenUsed/>
    <w:rsid w:val="00D81745"/>
    <w:rPr>
      <w:sz w:val="16"/>
      <w:szCs w:val="16"/>
    </w:rPr>
  </w:style>
  <w:style w:type="paragraph" w:styleId="CommentText">
    <w:name w:val="annotation text"/>
    <w:basedOn w:val="Normal"/>
    <w:link w:val="CommentTextChar"/>
    <w:uiPriority w:val="99"/>
    <w:unhideWhenUsed/>
    <w:rsid w:val="00D81745"/>
    <w:pPr>
      <w:spacing w:line="240" w:lineRule="auto"/>
    </w:pPr>
    <w:rPr>
      <w:sz w:val="20"/>
      <w:szCs w:val="20"/>
    </w:rPr>
  </w:style>
  <w:style w:type="character" w:styleId="CommentTextChar" w:customStyle="1">
    <w:name w:val="Comment Text Char"/>
    <w:basedOn w:val="DefaultParagraphFont"/>
    <w:link w:val="CommentText"/>
    <w:uiPriority w:val="99"/>
    <w:rsid w:val="00D81745"/>
    <w:rPr>
      <w:sz w:val="20"/>
      <w:szCs w:val="20"/>
    </w:rPr>
  </w:style>
  <w:style w:type="paragraph" w:styleId="CommentSubject">
    <w:name w:val="annotation subject"/>
    <w:basedOn w:val="CommentText"/>
    <w:next w:val="CommentText"/>
    <w:link w:val="CommentSubjectChar"/>
    <w:uiPriority w:val="99"/>
    <w:semiHidden/>
    <w:unhideWhenUsed/>
    <w:rsid w:val="00D81745"/>
    <w:rPr>
      <w:b/>
      <w:bCs/>
    </w:rPr>
  </w:style>
  <w:style w:type="character" w:styleId="CommentSubjectChar" w:customStyle="1">
    <w:name w:val="Comment Subject Char"/>
    <w:basedOn w:val="CommentTextChar"/>
    <w:link w:val="CommentSubject"/>
    <w:uiPriority w:val="99"/>
    <w:semiHidden/>
    <w:rsid w:val="00D81745"/>
    <w:rPr>
      <w:b/>
      <w:bCs/>
      <w:sz w:val="20"/>
      <w:szCs w:val="20"/>
    </w:rPr>
  </w:style>
  <w:style w:type="paragraph" w:styleId="BodyText">
    <w:name w:val="Body Text"/>
    <w:basedOn w:val="Normal"/>
    <w:link w:val="BodyTextChar"/>
    <w:rsid w:val="0045080D"/>
    <w:pPr>
      <w:spacing w:after="0" w:line="240" w:lineRule="auto"/>
      <w:jc w:val="both"/>
    </w:pPr>
    <w:rPr>
      <w:rFonts w:ascii="Arial" w:hAnsi="Arial" w:eastAsia="Times New Roman" w:cs="Times New Roman"/>
      <w:szCs w:val="20"/>
      <w:lang w:val="x-none" w:eastAsia="x-none"/>
    </w:rPr>
  </w:style>
  <w:style w:type="character" w:styleId="BodyTextChar" w:customStyle="1">
    <w:name w:val="Body Text Char"/>
    <w:basedOn w:val="DefaultParagraphFont"/>
    <w:link w:val="BodyText"/>
    <w:rsid w:val="0045080D"/>
    <w:rPr>
      <w:rFonts w:ascii="Arial" w:hAnsi="Arial" w:eastAsia="Times New Roman" w:cs="Times New Roman"/>
      <w:szCs w:val="20"/>
      <w:lang w:val="x-none" w:eastAsia="x-none"/>
    </w:rPr>
  </w:style>
  <w:style w:type="character" w:styleId="Heading2Char" w:customStyle="1">
    <w:name w:val="Heading 2 Char"/>
    <w:basedOn w:val="DefaultParagraphFont"/>
    <w:link w:val="Heading2"/>
    <w:uiPriority w:val="9"/>
    <w:semiHidden/>
    <w:rsid w:val="0045080D"/>
    <w:rPr>
      <w:rFonts w:asciiTheme="majorHAnsi" w:hAnsiTheme="majorHAnsi" w:eastAsiaTheme="majorEastAsia" w:cstheme="majorBidi"/>
      <w:color w:val="2F5496" w:themeColor="accent1" w:themeShade="BF"/>
      <w:sz w:val="26"/>
      <w:szCs w:val="26"/>
    </w:rPr>
  </w:style>
  <w:style w:type="character" w:styleId="normaltextrun" w:customStyle="1">
    <w:name w:val="normaltextrun"/>
    <w:basedOn w:val="DefaultParagraphFont"/>
    <w:rsid w:val="0067747A"/>
  </w:style>
  <w:style w:type="character" w:styleId="eop" w:customStyle="1">
    <w:name w:val="eop"/>
    <w:basedOn w:val="DefaultParagraphFont"/>
    <w:rsid w:val="0067747A"/>
  </w:style>
  <w:style w:type="paragraph" w:styleId="Title">
    <w:name w:val="Title"/>
    <w:basedOn w:val="Normal"/>
    <w:next w:val="Normal"/>
    <w:link w:val="TitleChar"/>
    <w:uiPriority w:val="10"/>
    <w:qFormat/>
    <w:rsid w:val="00814090"/>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1409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004D6"/>
    <w:pPr>
      <w:spacing w:after="0" w:line="240" w:lineRule="auto"/>
    </w:pPr>
    <w:rPr>
      <w:rFonts w:ascii="Arial" w:hAnsi="Arial" w:cs="Arial"/>
      <w:b/>
      <w:sz w:val="24"/>
      <w:szCs w:val="24"/>
    </w:rPr>
  </w:style>
  <w:style w:type="character" w:styleId="SubtitleChar" w:customStyle="1">
    <w:name w:val="Subtitle Char"/>
    <w:basedOn w:val="DefaultParagraphFont"/>
    <w:link w:val="Subtitle"/>
    <w:uiPriority w:val="11"/>
    <w:rsid w:val="003004D6"/>
    <w:rPr>
      <w:rFonts w:ascii="Arial" w:hAnsi="Arial" w:cs="Arial"/>
      <w:b/>
      <w:sz w:val="24"/>
      <w:szCs w:val="24"/>
    </w:rPr>
  </w:style>
  <w:style w:type="table" w:styleId="TableGrid1" w:customStyle="1">
    <w:name w:val="Table Grid1"/>
    <w:basedOn w:val="TableNormal"/>
    <w:next w:val="TableGrid"/>
    <w:uiPriority w:val="39"/>
    <w:rsid w:val="001529CB"/>
    <w:pPr>
      <w:spacing w:after="0" w:line="240" w:lineRule="auto"/>
    </w:pPr>
    <w:rPr>
      <w:rFonts w:eastAsia="Calibr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0585">
      <w:bodyDiv w:val="1"/>
      <w:marLeft w:val="0"/>
      <w:marRight w:val="0"/>
      <w:marTop w:val="0"/>
      <w:marBottom w:val="0"/>
      <w:divBdr>
        <w:top w:val="none" w:sz="0" w:space="0" w:color="auto"/>
        <w:left w:val="none" w:sz="0" w:space="0" w:color="auto"/>
        <w:bottom w:val="none" w:sz="0" w:space="0" w:color="auto"/>
        <w:right w:val="none" w:sz="0" w:space="0" w:color="auto"/>
      </w:divBdr>
    </w:div>
    <w:div w:id="160583912">
      <w:bodyDiv w:val="1"/>
      <w:marLeft w:val="0"/>
      <w:marRight w:val="0"/>
      <w:marTop w:val="0"/>
      <w:marBottom w:val="0"/>
      <w:divBdr>
        <w:top w:val="none" w:sz="0" w:space="0" w:color="auto"/>
        <w:left w:val="none" w:sz="0" w:space="0" w:color="auto"/>
        <w:bottom w:val="none" w:sz="0" w:space="0" w:color="auto"/>
        <w:right w:val="none" w:sz="0" w:space="0" w:color="auto"/>
      </w:divBdr>
      <w:divsChild>
        <w:div w:id="304939580">
          <w:marLeft w:val="0"/>
          <w:marRight w:val="0"/>
          <w:marTop w:val="0"/>
          <w:marBottom w:val="0"/>
          <w:divBdr>
            <w:top w:val="none" w:sz="0" w:space="0" w:color="auto"/>
            <w:left w:val="none" w:sz="0" w:space="0" w:color="auto"/>
            <w:bottom w:val="none" w:sz="0" w:space="0" w:color="auto"/>
            <w:right w:val="none" w:sz="0" w:space="0" w:color="auto"/>
          </w:divBdr>
        </w:div>
        <w:div w:id="887957419">
          <w:marLeft w:val="0"/>
          <w:marRight w:val="0"/>
          <w:marTop w:val="0"/>
          <w:marBottom w:val="0"/>
          <w:divBdr>
            <w:top w:val="none" w:sz="0" w:space="0" w:color="auto"/>
            <w:left w:val="none" w:sz="0" w:space="0" w:color="auto"/>
            <w:bottom w:val="none" w:sz="0" w:space="0" w:color="auto"/>
            <w:right w:val="none" w:sz="0" w:space="0" w:color="auto"/>
          </w:divBdr>
        </w:div>
        <w:div w:id="1533230511">
          <w:marLeft w:val="0"/>
          <w:marRight w:val="0"/>
          <w:marTop w:val="0"/>
          <w:marBottom w:val="0"/>
          <w:divBdr>
            <w:top w:val="none" w:sz="0" w:space="0" w:color="auto"/>
            <w:left w:val="none" w:sz="0" w:space="0" w:color="auto"/>
            <w:bottom w:val="none" w:sz="0" w:space="0" w:color="auto"/>
            <w:right w:val="none" w:sz="0" w:space="0" w:color="auto"/>
          </w:divBdr>
        </w:div>
      </w:divsChild>
    </w:div>
    <w:div w:id="187766153">
      <w:bodyDiv w:val="1"/>
      <w:marLeft w:val="0"/>
      <w:marRight w:val="0"/>
      <w:marTop w:val="0"/>
      <w:marBottom w:val="0"/>
      <w:divBdr>
        <w:top w:val="none" w:sz="0" w:space="0" w:color="auto"/>
        <w:left w:val="none" w:sz="0" w:space="0" w:color="auto"/>
        <w:bottom w:val="none" w:sz="0" w:space="0" w:color="auto"/>
        <w:right w:val="none" w:sz="0" w:space="0" w:color="auto"/>
      </w:divBdr>
    </w:div>
    <w:div w:id="11953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c8a13e-1e00-4b3e-9849-719579337d9c">
      <Terms xmlns="http://schemas.microsoft.com/office/infopath/2007/PartnerControls"/>
    </lcf76f155ced4ddcb4097134ff3c332f>
    <TaxCatchAll xmlns="824c771f-3530-4dd8-b023-13e66a37ac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7DECEF1CB2CF43A93D63041D65CB32" ma:contentTypeVersion="11" ma:contentTypeDescription="Create a new document." ma:contentTypeScope="" ma:versionID="861561f4f6663d035a4ba3f2912ee030">
  <xsd:schema xmlns:xsd="http://www.w3.org/2001/XMLSchema" xmlns:xs="http://www.w3.org/2001/XMLSchema" xmlns:p="http://schemas.microsoft.com/office/2006/metadata/properties" xmlns:ns2="7cc8a13e-1e00-4b3e-9849-719579337d9c" xmlns:ns3="824c771f-3530-4dd8-b023-13e66a37ac95" targetNamespace="http://schemas.microsoft.com/office/2006/metadata/properties" ma:root="true" ma:fieldsID="ebf59cac980d443f16983608e89a224c" ns2:_="" ns3:_="">
    <xsd:import namespace="7cc8a13e-1e00-4b3e-9849-719579337d9c"/>
    <xsd:import namespace="824c771f-3530-4dd8-b023-13e66a37a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8a13e-1e00-4b3e-9849-719579337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4c771f-3530-4dd8-b023-13e66a37ac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70d5965-8ca3-44ce-9f77-9c7988aa5be0}" ma:internalName="TaxCatchAll" ma:showField="CatchAllData" ma:web="824c771f-3530-4dd8-b023-13e66a37a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712DD-E563-4947-944B-AF901EE0340A}">
  <ds:schemaRefs>
    <ds:schemaRef ds:uri="http://schemas.microsoft.com/office/2006/metadata/properties"/>
    <ds:schemaRef ds:uri="http://schemas.microsoft.com/office/infopath/2007/PartnerControls"/>
    <ds:schemaRef ds:uri="2401a6cb-84b8-4d1d-b1f1-b5cf0cfee4bd"/>
    <ds:schemaRef ds:uri="2b9071d4-6aeb-43cb-a525-96aaeda114a1"/>
  </ds:schemaRefs>
</ds:datastoreItem>
</file>

<file path=customXml/itemProps2.xml><?xml version="1.0" encoding="utf-8"?>
<ds:datastoreItem xmlns:ds="http://schemas.openxmlformats.org/officeDocument/2006/customXml" ds:itemID="{3F8C8B79-6094-4BE4-9160-91B1F6B2571B}"/>
</file>

<file path=customXml/itemProps3.xml><?xml version="1.0" encoding="utf-8"?>
<ds:datastoreItem xmlns:ds="http://schemas.openxmlformats.org/officeDocument/2006/customXml" ds:itemID="{3473CF77-450A-4D06-9E89-A3BEC0CE3718}">
  <ds:schemaRefs>
    <ds:schemaRef ds:uri="http://schemas.openxmlformats.org/officeDocument/2006/bibliography"/>
  </ds:schemaRefs>
</ds:datastoreItem>
</file>

<file path=customXml/itemProps4.xml><?xml version="1.0" encoding="utf-8"?>
<ds:datastoreItem xmlns:ds="http://schemas.openxmlformats.org/officeDocument/2006/customXml" ds:itemID="{ADF7E771-AED3-4EF8-919B-DEF5C3FD0CC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Hilary Anderson</dc:creator>
  <keywords/>
  <dc:description/>
  <lastModifiedBy>Joshua Archer</lastModifiedBy>
  <revision>16</revision>
  <dcterms:created xsi:type="dcterms:W3CDTF">2025-11-04T16:01:00.0000000Z</dcterms:created>
  <dcterms:modified xsi:type="dcterms:W3CDTF">2025-12-05T15:30:02.6033872Z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0x010100E07DECEF1CB2CF43A93D63041D65CB32</vt:lpwstr>
  </property>
</Properties>
</file>