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8068" w14:textId="77777777" w:rsidR="009F3244" w:rsidRPr="009F3244" w:rsidRDefault="009F3244" w:rsidP="009F3244">
      <w:pPr>
        <w:spacing w:after="240" w:line="240" w:lineRule="auto"/>
        <w:rPr>
          <w:b/>
          <w:bCs/>
          <w:sz w:val="28"/>
          <w:szCs w:val="28"/>
        </w:rPr>
      </w:pPr>
      <w:r w:rsidRPr="009F3244">
        <w:rPr>
          <w:b/>
          <w:bCs/>
          <w:sz w:val="28"/>
          <w:szCs w:val="28"/>
        </w:rPr>
        <w:t>Appendix 4: Sample Board of Examiners Checklist</w:t>
      </w:r>
    </w:p>
    <w:p w14:paraId="126DBA80" w14:textId="77777777" w:rsidR="009F3244" w:rsidRPr="009F3244" w:rsidRDefault="009F3244" w:rsidP="009F3244">
      <w:pPr>
        <w:spacing w:after="120" w:line="240" w:lineRule="auto"/>
        <w:rPr>
          <w:b/>
          <w:bCs/>
        </w:rPr>
      </w:pPr>
      <w:r w:rsidRPr="009F3244">
        <w:rPr>
          <w:b/>
          <w:bCs/>
        </w:rPr>
        <w:t>A. Setup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8"/>
        <w:gridCol w:w="1389"/>
        <w:gridCol w:w="1089"/>
      </w:tblGrid>
      <w:tr w:rsidR="009F3244" w:rsidRPr="009F3244" w14:paraId="673A01F1" w14:textId="345DE1AC" w:rsidTr="00225B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987421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ABCF3B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0" w:type="auto"/>
          </w:tcPr>
          <w:p w14:paraId="10A758AE" w14:textId="01F2E88D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</w:t>
            </w:r>
          </w:p>
        </w:tc>
      </w:tr>
      <w:tr w:rsidR="009F3244" w:rsidRPr="009F3244" w14:paraId="0AA9DB28" w14:textId="7F01D2D7" w:rsidTr="00225B5A">
        <w:trPr>
          <w:tblCellSpacing w:w="15" w:type="dxa"/>
        </w:trPr>
        <w:tc>
          <w:tcPr>
            <w:tcW w:w="0" w:type="auto"/>
            <w:hideMark/>
          </w:tcPr>
          <w:p w14:paraId="37696FF7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Appoint Chair, Assessment Officer (AO), and Clerk</w:t>
            </w:r>
          </w:p>
        </w:tc>
        <w:tc>
          <w:tcPr>
            <w:tcW w:w="0" w:type="auto"/>
            <w:hideMark/>
          </w:tcPr>
          <w:p w14:paraId="62F92268" w14:textId="77777777" w:rsidR="009F3244" w:rsidRPr="009F3244" w:rsidRDefault="009F3244" w:rsidP="00D91F66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Head of School</w:t>
            </w:r>
          </w:p>
        </w:tc>
        <w:sdt>
          <w:sdtPr>
            <w:rPr>
              <w:sz w:val="22"/>
              <w:szCs w:val="22"/>
            </w:rPr>
            <w:id w:val="-85163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40274D3" w14:textId="51505A3A" w:rsidR="009F3244" w:rsidRPr="009F3244" w:rsidRDefault="009F3244" w:rsidP="009F3244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56D0B327" w14:textId="6D4879B9" w:rsidTr="00225B5A">
        <w:trPr>
          <w:tblCellSpacing w:w="15" w:type="dxa"/>
        </w:trPr>
        <w:tc>
          <w:tcPr>
            <w:tcW w:w="0" w:type="auto"/>
            <w:hideMark/>
          </w:tcPr>
          <w:p w14:paraId="31494C2C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Appoint reviewers</w:t>
            </w:r>
          </w:p>
        </w:tc>
        <w:tc>
          <w:tcPr>
            <w:tcW w:w="0" w:type="auto"/>
            <w:hideMark/>
          </w:tcPr>
          <w:p w14:paraId="63FC0821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Chair</w:t>
            </w:r>
          </w:p>
        </w:tc>
        <w:sdt>
          <w:sdtPr>
            <w:rPr>
              <w:sz w:val="22"/>
              <w:szCs w:val="22"/>
            </w:rPr>
            <w:id w:val="131275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0729B75" w14:textId="4E257E5E" w:rsidR="009F3244" w:rsidRPr="009F3244" w:rsidRDefault="002560C8" w:rsidP="009F3244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1ECB8CEB" w14:textId="17C284B0" w:rsidTr="00225B5A">
        <w:trPr>
          <w:tblCellSpacing w:w="15" w:type="dxa"/>
        </w:trPr>
        <w:tc>
          <w:tcPr>
            <w:tcW w:w="0" w:type="auto"/>
            <w:hideMark/>
          </w:tcPr>
          <w:p w14:paraId="1F75BEDB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Timeline agreed</w:t>
            </w:r>
            <w:r w:rsidRPr="009F3244">
              <w:rPr>
                <w:sz w:val="22"/>
                <w:szCs w:val="22"/>
              </w:rPr>
              <w:t>, including board date and pack deadline, between Chair, AO, Clerk and reviewers, and then issued to all staff</w:t>
            </w:r>
          </w:p>
        </w:tc>
        <w:tc>
          <w:tcPr>
            <w:tcW w:w="0" w:type="auto"/>
            <w:hideMark/>
          </w:tcPr>
          <w:p w14:paraId="03278951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Chair</w:t>
            </w:r>
          </w:p>
        </w:tc>
        <w:sdt>
          <w:sdtPr>
            <w:rPr>
              <w:sz w:val="22"/>
              <w:szCs w:val="22"/>
            </w:rPr>
            <w:id w:val="51773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C691BB9" w14:textId="112397DC" w:rsidR="009F3244" w:rsidRPr="009F3244" w:rsidRDefault="002560C8" w:rsidP="009F3244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452C8EDC" w14:textId="07593C23" w:rsidTr="00225B5A">
        <w:trPr>
          <w:tblCellSpacing w:w="15" w:type="dxa"/>
        </w:trPr>
        <w:tc>
          <w:tcPr>
            <w:tcW w:w="0" w:type="auto"/>
            <w:hideMark/>
          </w:tcPr>
          <w:p w14:paraId="01E9D876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 xml:space="preserve">Data integrity checks undertaken </w:t>
            </w:r>
            <w:r w:rsidRPr="009F3244">
              <w:rPr>
                <w:sz w:val="22"/>
                <w:szCs w:val="22"/>
              </w:rPr>
              <w:t>by named colleagues who audit and sign off on transfer accuracy between systems, confirm integrity of system, spot-check formulae, record version control data</w:t>
            </w:r>
          </w:p>
        </w:tc>
        <w:tc>
          <w:tcPr>
            <w:tcW w:w="0" w:type="auto"/>
            <w:hideMark/>
          </w:tcPr>
          <w:p w14:paraId="0321DD1F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Clerk</w:t>
            </w:r>
          </w:p>
        </w:tc>
        <w:sdt>
          <w:sdtPr>
            <w:rPr>
              <w:sz w:val="22"/>
              <w:szCs w:val="22"/>
            </w:rPr>
            <w:id w:val="99053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564B979" w14:textId="1EB999F3" w:rsidR="009F3244" w:rsidRPr="009F3244" w:rsidRDefault="002560C8" w:rsidP="009F3244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319C2509" w14:textId="042C17A0" w:rsidTr="00225B5A">
        <w:trPr>
          <w:tblCellSpacing w:w="15" w:type="dxa"/>
        </w:trPr>
        <w:tc>
          <w:tcPr>
            <w:tcW w:w="0" w:type="auto"/>
            <w:hideMark/>
          </w:tcPr>
          <w:p w14:paraId="597158EB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 xml:space="preserve">Board Dataset locked for review </w:t>
            </w:r>
            <w:r w:rsidRPr="009F3244">
              <w:rPr>
                <w:sz w:val="22"/>
                <w:szCs w:val="22"/>
              </w:rPr>
              <w:t>(no further changes)</w:t>
            </w:r>
          </w:p>
        </w:tc>
        <w:tc>
          <w:tcPr>
            <w:tcW w:w="0" w:type="auto"/>
            <w:hideMark/>
          </w:tcPr>
          <w:p w14:paraId="6C6D211C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AO</w:t>
            </w:r>
          </w:p>
        </w:tc>
        <w:sdt>
          <w:sdtPr>
            <w:rPr>
              <w:sz w:val="22"/>
              <w:szCs w:val="22"/>
            </w:rPr>
            <w:id w:val="-156610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A92FF3D" w14:textId="2789634D" w:rsidR="009F3244" w:rsidRPr="009F3244" w:rsidRDefault="002560C8" w:rsidP="009F3244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E459978" w14:textId="77777777" w:rsidR="009F3244" w:rsidRPr="009F3244" w:rsidRDefault="009F3244" w:rsidP="009F3244">
      <w:pPr>
        <w:spacing w:before="240" w:after="120" w:line="240" w:lineRule="auto"/>
        <w:rPr>
          <w:b/>
          <w:bCs/>
          <w:sz w:val="22"/>
          <w:szCs w:val="22"/>
        </w:rPr>
      </w:pPr>
      <w:r w:rsidRPr="009F3244">
        <w:rPr>
          <w:b/>
          <w:bCs/>
          <w:sz w:val="22"/>
          <w:szCs w:val="22"/>
        </w:rPr>
        <w:t>B.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1"/>
        <w:gridCol w:w="1326"/>
        <w:gridCol w:w="1089"/>
      </w:tblGrid>
      <w:tr w:rsidR="009F3244" w:rsidRPr="009F3244" w14:paraId="047ED35C" w14:textId="0A175E59" w:rsidTr="00225B5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A35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5663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398" w14:textId="27571D83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</w:t>
            </w:r>
          </w:p>
        </w:tc>
      </w:tr>
      <w:tr w:rsidR="009F3244" w:rsidRPr="009F3244" w14:paraId="3300390C" w14:textId="1DE15EF4" w:rsidTr="00225B5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172A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 xml:space="preserve">Board Dataset issued </w:t>
            </w:r>
            <w:r w:rsidRPr="009F3244">
              <w:rPr>
                <w:sz w:val="22"/>
                <w:szCs w:val="22"/>
              </w:rPr>
              <w:t>to reviewers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635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Clerk</w:t>
            </w:r>
          </w:p>
        </w:tc>
        <w:sdt>
          <w:sdtPr>
            <w:rPr>
              <w:sz w:val="22"/>
              <w:szCs w:val="22"/>
            </w:rPr>
            <w:id w:val="-118451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047D39" w14:textId="0F0F2C85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281F14BB" w14:textId="4944D198" w:rsidTr="00225B5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95CB3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Review until satisfied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6029D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Reviewers</w:t>
            </w:r>
          </w:p>
        </w:tc>
        <w:sdt>
          <w:sdtPr>
            <w:rPr>
              <w:sz w:val="22"/>
              <w:szCs w:val="22"/>
            </w:rPr>
            <w:id w:val="-147073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0297E8C" w14:textId="1644FEDA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32EBAF13" w14:textId="02E8A1E5" w:rsidTr="00225B5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1FA7" w14:textId="77777777" w:rsidR="009F3244" w:rsidRPr="009F3244" w:rsidRDefault="009F3244" w:rsidP="009F3244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Reviewers checks include but are not limited to:</w:t>
            </w:r>
          </w:p>
          <w:p w14:paraId="67AA1BB6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oversight scanning for expected patterns</w:t>
            </w:r>
          </w:p>
          <w:p w14:paraId="03F6115A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checking 'normal' outcomes are correct through appropriate random spot checks</w:t>
            </w:r>
          </w:p>
          <w:p w14:paraId="12046351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scan for anomalies in outliers or unusual patterns (</w:t>
            </w:r>
            <w:proofErr w:type="spellStart"/>
            <w:r w:rsidRPr="009F3244">
              <w:rPr>
                <w:sz w:val="22"/>
                <w:szCs w:val="22"/>
              </w:rPr>
              <w:t>eg</w:t>
            </w:r>
            <w:proofErr w:type="spellEnd"/>
            <w:r w:rsidRPr="009F3244">
              <w:rPr>
                <w:sz w:val="22"/>
                <w:szCs w:val="22"/>
              </w:rPr>
              <w:t xml:space="preserve"> impossible totals)</w:t>
            </w:r>
          </w:p>
          <w:p w14:paraId="4D62E80D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analysis of fails and unusual outcomes</w:t>
            </w:r>
          </w:p>
          <w:p w14:paraId="666D1B74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confirm component weights match course specs</w:t>
            </w:r>
          </w:p>
          <w:p w14:paraId="02C31E17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confirm grade scales used are correct and translated accurately</w:t>
            </w:r>
          </w:p>
          <w:p w14:paraId="12660FE1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confirm administrative grades are applied correctly</w:t>
            </w:r>
          </w:p>
          <w:p w14:paraId="707BF511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confirm manual interventions or caps (</w:t>
            </w:r>
            <w:proofErr w:type="spellStart"/>
            <w:r w:rsidRPr="009F3244">
              <w:rPr>
                <w:sz w:val="22"/>
                <w:szCs w:val="22"/>
              </w:rPr>
              <w:t>eg</w:t>
            </w:r>
            <w:proofErr w:type="spellEnd"/>
            <w:r w:rsidRPr="009F3244">
              <w:rPr>
                <w:sz w:val="22"/>
                <w:szCs w:val="22"/>
              </w:rPr>
              <w:t xml:space="preserve"> for Conduct) are applied correctly</w:t>
            </w:r>
          </w:p>
          <w:p w14:paraId="5E758536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confirm all other manual interventions are valid, justified, and checked</w:t>
            </w:r>
          </w:p>
          <w:p w14:paraId="5D844228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confirm progression rules and any local degree rules are valid</w:t>
            </w:r>
          </w:p>
          <w:p w14:paraId="35EAD4B2" w14:textId="77777777" w:rsidR="009F3244" w:rsidRPr="009F3244" w:rsidRDefault="009F3244" w:rsidP="009F3244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confirm difficult/uncertain outcomes are highlighted for Board discussion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42E" w14:textId="77777777" w:rsidR="009F3244" w:rsidRPr="009F3244" w:rsidRDefault="009F3244" w:rsidP="009F3244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A5C" w14:textId="77777777" w:rsidR="009F3244" w:rsidRPr="009F3244" w:rsidRDefault="009F3244" w:rsidP="009F3244">
            <w:pPr>
              <w:spacing w:before="60" w:after="60" w:line="240" w:lineRule="auto"/>
              <w:rPr>
                <w:sz w:val="22"/>
                <w:szCs w:val="22"/>
              </w:rPr>
            </w:pPr>
          </w:p>
        </w:tc>
      </w:tr>
      <w:tr w:rsidR="009F3244" w:rsidRPr="009F3244" w14:paraId="1A32950E" w14:textId="1DA3BFCC" w:rsidTr="00225B5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5BF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Confirmation</w:t>
            </w:r>
            <w:r w:rsidRPr="009F3244">
              <w:rPr>
                <w:sz w:val="22"/>
                <w:szCs w:val="22"/>
              </w:rPr>
              <w:t xml:space="preserve"> and any discussion undertaken by agreed deadline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5BB2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AO</w:t>
            </w:r>
          </w:p>
        </w:tc>
        <w:sdt>
          <w:sdtPr>
            <w:rPr>
              <w:sz w:val="22"/>
              <w:szCs w:val="22"/>
            </w:rPr>
            <w:id w:val="-53881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1AD75" w14:textId="08AFAFEC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3A7355E" w14:textId="77777777" w:rsidR="009F3244" w:rsidRDefault="009F3244" w:rsidP="009F3244">
      <w:pPr>
        <w:spacing w:line="240" w:lineRule="auto"/>
        <w:rPr>
          <w:b/>
          <w:bCs/>
          <w:sz w:val="22"/>
          <w:szCs w:val="22"/>
        </w:rPr>
      </w:pPr>
    </w:p>
    <w:p w14:paraId="0E2453FE" w14:textId="77777777" w:rsidR="009F3244" w:rsidRDefault="009F324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18D0850" w14:textId="00B72C1F" w:rsidR="009F3244" w:rsidRPr="009F3244" w:rsidRDefault="009F3244" w:rsidP="009F3244">
      <w:pPr>
        <w:spacing w:after="120" w:line="240" w:lineRule="auto"/>
        <w:rPr>
          <w:b/>
          <w:bCs/>
          <w:sz w:val="22"/>
          <w:szCs w:val="22"/>
        </w:rPr>
      </w:pPr>
      <w:r w:rsidRPr="009F3244">
        <w:rPr>
          <w:b/>
          <w:bCs/>
          <w:sz w:val="22"/>
          <w:szCs w:val="22"/>
        </w:rPr>
        <w:lastRenderedPageBreak/>
        <w:t>C. Pre-Board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9"/>
        <w:gridCol w:w="1528"/>
        <w:gridCol w:w="1089"/>
      </w:tblGrid>
      <w:tr w:rsidR="009F3244" w:rsidRPr="009F3244" w14:paraId="3EA237CD" w14:textId="6C6C3F5B" w:rsidTr="009F32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84B0D1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800DE8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0" w:type="auto"/>
          </w:tcPr>
          <w:p w14:paraId="0FC78344" w14:textId="191C4B6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</w:t>
            </w:r>
          </w:p>
        </w:tc>
      </w:tr>
      <w:tr w:rsidR="009F3244" w:rsidRPr="009F3244" w14:paraId="435B3286" w14:textId="74038F42" w:rsidTr="002560C8">
        <w:trPr>
          <w:tblCellSpacing w:w="15" w:type="dxa"/>
        </w:trPr>
        <w:tc>
          <w:tcPr>
            <w:tcW w:w="0" w:type="auto"/>
            <w:hideMark/>
          </w:tcPr>
          <w:p w14:paraId="704387FD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Board of Examiners Data Pack</w:t>
            </w:r>
            <w:r w:rsidRPr="009F3244">
              <w:rPr>
                <w:sz w:val="22"/>
                <w:szCs w:val="22"/>
              </w:rPr>
              <w:t xml:space="preserve"> issued to all board attendees at least two working days in advance</w:t>
            </w:r>
          </w:p>
        </w:tc>
        <w:tc>
          <w:tcPr>
            <w:tcW w:w="0" w:type="auto"/>
            <w:hideMark/>
          </w:tcPr>
          <w:p w14:paraId="69C4F0EA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Clerk</w:t>
            </w:r>
          </w:p>
        </w:tc>
        <w:sdt>
          <w:sdtPr>
            <w:rPr>
              <w:sz w:val="22"/>
              <w:szCs w:val="22"/>
            </w:rPr>
            <w:id w:val="-137622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79BC2B9" w14:textId="70CAFFA9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11E32840" w14:textId="3D8A14D7" w:rsidTr="002560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E1FA4" w14:textId="77777777" w:rsidR="009F3244" w:rsidRPr="009F3244" w:rsidRDefault="009F3244" w:rsidP="009F3244">
            <w:pPr>
              <w:numPr>
                <w:ilvl w:val="0"/>
                <w:numId w:val="2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Board dataset (</w:t>
            </w:r>
            <w:proofErr w:type="spellStart"/>
            <w:r w:rsidRPr="009F3244">
              <w:rPr>
                <w:sz w:val="22"/>
                <w:szCs w:val="22"/>
              </w:rPr>
              <w:t>eg</w:t>
            </w:r>
            <w:proofErr w:type="spellEnd"/>
            <w:r w:rsidRPr="009F3244">
              <w:rPr>
                <w:sz w:val="22"/>
                <w:szCs w:val="22"/>
              </w:rPr>
              <w:t xml:space="preserve"> marks spreadsheet, link to </w:t>
            </w:r>
            <w:proofErr w:type="spellStart"/>
            <w:r w:rsidRPr="009F3244">
              <w:rPr>
                <w:sz w:val="22"/>
                <w:szCs w:val="22"/>
              </w:rPr>
              <w:t>MyGrades</w:t>
            </w:r>
            <w:proofErr w:type="spellEnd"/>
            <w:r w:rsidRPr="009F3244">
              <w:rPr>
                <w:sz w:val="22"/>
                <w:szCs w:val="22"/>
              </w:rPr>
              <w:t>, etc)</w:t>
            </w:r>
          </w:p>
          <w:p w14:paraId="5F008BB3" w14:textId="77777777" w:rsidR="009F3244" w:rsidRPr="009F3244" w:rsidRDefault="009F3244" w:rsidP="009F3244">
            <w:pPr>
              <w:numPr>
                <w:ilvl w:val="0"/>
                <w:numId w:val="2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Clerk’s data integrity statement confirming data integrity checks undertaken</w:t>
            </w:r>
          </w:p>
          <w:p w14:paraId="32FC49EA" w14:textId="77777777" w:rsidR="009F3244" w:rsidRPr="009F3244" w:rsidRDefault="009F3244" w:rsidP="009F3244">
            <w:pPr>
              <w:numPr>
                <w:ilvl w:val="0"/>
                <w:numId w:val="2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AO's statement confirming process followed, checks performed, issues resolved/pending</w:t>
            </w:r>
          </w:p>
          <w:p w14:paraId="13AC6177" w14:textId="77777777" w:rsidR="009F3244" w:rsidRPr="009F3244" w:rsidRDefault="009F3244" w:rsidP="009F3244">
            <w:pPr>
              <w:numPr>
                <w:ilvl w:val="0"/>
                <w:numId w:val="2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Scrutiny log: names of reviewers; exceptions list; corrections made</w:t>
            </w:r>
          </w:p>
        </w:tc>
        <w:tc>
          <w:tcPr>
            <w:tcW w:w="0" w:type="auto"/>
            <w:hideMark/>
          </w:tcPr>
          <w:p w14:paraId="5723C255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Clerk </w:t>
            </w:r>
          </w:p>
        </w:tc>
        <w:sdt>
          <w:sdtPr>
            <w:rPr>
              <w:sz w:val="22"/>
              <w:szCs w:val="22"/>
            </w:rPr>
            <w:id w:val="183695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54E4994" w14:textId="15BD22C8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07EEAEDE" w14:textId="5769ABEC" w:rsidTr="002560C8">
        <w:trPr>
          <w:tblCellSpacing w:w="15" w:type="dxa"/>
        </w:trPr>
        <w:tc>
          <w:tcPr>
            <w:tcW w:w="0" w:type="auto"/>
            <w:hideMark/>
          </w:tcPr>
          <w:p w14:paraId="528BCBE8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Final Review</w:t>
            </w:r>
            <w:r w:rsidRPr="009F3244">
              <w:rPr>
                <w:sz w:val="22"/>
                <w:szCs w:val="22"/>
              </w:rPr>
              <w:t xml:space="preserve"> undertaken by all examiners and board attendees</w:t>
            </w:r>
          </w:p>
        </w:tc>
        <w:tc>
          <w:tcPr>
            <w:tcW w:w="0" w:type="auto"/>
            <w:hideMark/>
          </w:tcPr>
          <w:p w14:paraId="581A6702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Chair, Examiners</w:t>
            </w:r>
          </w:p>
        </w:tc>
        <w:sdt>
          <w:sdtPr>
            <w:rPr>
              <w:sz w:val="22"/>
              <w:szCs w:val="22"/>
            </w:rPr>
            <w:id w:val="66851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BF57200" w14:textId="520A3959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AB726C7" w14:textId="77777777" w:rsidR="009F3244" w:rsidRPr="009F3244" w:rsidRDefault="009F3244" w:rsidP="009F3244">
      <w:pPr>
        <w:spacing w:before="240" w:after="120" w:line="240" w:lineRule="auto"/>
        <w:rPr>
          <w:b/>
          <w:bCs/>
          <w:sz w:val="22"/>
          <w:szCs w:val="22"/>
        </w:rPr>
      </w:pPr>
      <w:r w:rsidRPr="009F3244">
        <w:rPr>
          <w:b/>
          <w:bCs/>
          <w:sz w:val="22"/>
          <w:szCs w:val="22"/>
        </w:rPr>
        <w:t>D. Board and After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7"/>
        <w:gridCol w:w="1820"/>
        <w:gridCol w:w="1089"/>
      </w:tblGrid>
      <w:tr w:rsidR="009F3244" w:rsidRPr="009F3244" w14:paraId="48F36E5B" w14:textId="009DB472" w:rsidTr="009F32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579FF9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A0DAB7" w14:textId="77777777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0" w:type="auto"/>
          </w:tcPr>
          <w:p w14:paraId="3D202DB7" w14:textId="775DA540" w:rsidR="009F3244" w:rsidRPr="009F3244" w:rsidRDefault="009F3244" w:rsidP="009F3244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</w:t>
            </w:r>
          </w:p>
        </w:tc>
      </w:tr>
      <w:tr w:rsidR="009F3244" w:rsidRPr="009F3244" w14:paraId="45DEFA3C" w14:textId="16869715" w:rsidTr="002560C8">
        <w:trPr>
          <w:tblCellSpacing w:w="15" w:type="dxa"/>
        </w:trPr>
        <w:tc>
          <w:tcPr>
            <w:tcW w:w="0" w:type="auto"/>
            <w:hideMark/>
          </w:tcPr>
          <w:p w14:paraId="3DDD64A9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 xml:space="preserve">Report on review </w:t>
            </w:r>
            <w:r w:rsidRPr="009F3244">
              <w:rPr>
                <w:sz w:val="22"/>
                <w:szCs w:val="22"/>
              </w:rPr>
              <w:t>and points to note</w:t>
            </w:r>
          </w:p>
        </w:tc>
        <w:tc>
          <w:tcPr>
            <w:tcW w:w="0" w:type="auto"/>
            <w:hideMark/>
          </w:tcPr>
          <w:p w14:paraId="716B8BCC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AO and brief reviewer confirmation</w:t>
            </w:r>
          </w:p>
        </w:tc>
        <w:sdt>
          <w:sdtPr>
            <w:rPr>
              <w:sz w:val="22"/>
              <w:szCs w:val="22"/>
            </w:rPr>
            <w:id w:val="161764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45EB827" w14:textId="33A98974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7474FD99" w14:textId="00CB7A80" w:rsidTr="002560C8">
        <w:trPr>
          <w:tblCellSpacing w:w="15" w:type="dxa"/>
        </w:trPr>
        <w:tc>
          <w:tcPr>
            <w:tcW w:w="0" w:type="auto"/>
            <w:hideMark/>
          </w:tcPr>
          <w:p w14:paraId="1632A3A5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Validate and certify</w:t>
            </w:r>
            <w:r w:rsidRPr="009F3244">
              <w:rPr>
                <w:sz w:val="22"/>
                <w:szCs w:val="22"/>
              </w:rPr>
              <w:t xml:space="preserve"> results and process; sample checks undertaken as training/standardisation, flagged items discussed</w:t>
            </w:r>
          </w:p>
        </w:tc>
        <w:tc>
          <w:tcPr>
            <w:tcW w:w="0" w:type="auto"/>
            <w:hideMark/>
          </w:tcPr>
          <w:p w14:paraId="2FBCAE3C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Board collectively under Chair</w:t>
            </w:r>
          </w:p>
        </w:tc>
        <w:sdt>
          <w:sdtPr>
            <w:rPr>
              <w:sz w:val="22"/>
              <w:szCs w:val="22"/>
            </w:rPr>
            <w:id w:val="33697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9273B2C" w14:textId="6AA3EEE6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2EABCC65" w14:textId="1115C315" w:rsidTr="002560C8">
        <w:trPr>
          <w:tblCellSpacing w:w="15" w:type="dxa"/>
        </w:trPr>
        <w:tc>
          <w:tcPr>
            <w:tcW w:w="0" w:type="auto"/>
            <w:hideMark/>
          </w:tcPr>
          <w:p w14:paraId="4731D390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>Checks undertaken</w:t>
            </w:r>
            <w:r w:rsidRPr="009F3244">
              <w:rPr>
                <w:sz w:val="22"/>
                <w:szCs w:val="22"/>
              </w:rPr>
              <w:t xml:space="preserve"> to verify accuracy of results transferred from Board materials to MyCampus</w:t>
            </w:r>
          </w:p>
        </w:tc>
        <w:tc>
          <w:tcPr>
            <w:tcW w:w="0" w:type="auto"/>
            <w:hideMark/>
          </w:tcPr>
          <w:p w14:paraId="5D8E1440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Clerk</w:t>
            </w:r>
          </w:p>
        </w:tc>
        <w:sdt>
          <w:sdtPr>
            <w:rPr>
              <w:sz w:val="22"/>
              <w:szCs w:val="22"/>
            </w:rPr>
            <w:id w:val="154571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AE9AF2C" w14:textId="1AA5DCEB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3244" w:rsidRPr="009F3244" w14:paraId="3CAC2C1C" w14:textId="41F1DF19" w:rsidTr="002560C8">
        <w:trPr>
          <w:tblCellSpacing w:w="15" w:type="dxa"/>
        </w:trPr>
        <w:tc>
          <w:tcPr>
            <w:tcW w:w="0" w:type="auto"/>
            <w:hideMark/>
          </w:tcPr>
          <w:p w14:paraId="0FCCFCCF" w14:textId="3288221B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b/>
                <w:bCs/>
                <w:sz w:val="22"/>
                <w:szCs w:val="22"/>
              </w:rPr>
              <w:t xml:space="preserve">Minutes issued </w:t>
            </w:r>
            <w:r w:rsidRPr="009F3244">
              <w:rPr>
                <w:sz w:val="22"/>
                <w:szCs w:val="22"/>
              </w:rPr>
              <w:t xml:space="preserve">in </w:t>
            </w:r>
            <w:hyperlink r:id="rId8" w:history="1">
              <w:r w:rsidRPr="00D743B8">
                <w:rPr>
                  <w:rStyle w:val="Hyperlink"/>
                  <w:sz w:val="22"/>
                  <w:szCs w:val="22"/>
                </w:rPr>
                <w:t>approved template</w:t>
              </w:r>
            </w:hyperlink>
            <w:r w:rsidRPr="009F3244">
              <w:rPr>
                <w:sz w:val="22"/>
                <w:szCs w:val="22"/>
              </w:rPr>
              <w:t xml:space="preserve">; </w:t>
            </w:r>
            <w:r w:rsidR="00833D6A">
              <w:rPr>
                <w:sz w:val="22"/>
                <w:szCs w:val="22"/>
              </w:rPr>
              <w:t>send</w:t>
            </w:r>
            <w:r w:rsidRPr="009F3244">
              <w:rPr>
                <w:sz w:val="22"/>
                <w:szCs w:val="22"/>
              </w:rPr>
              <w:t xml:space="preserve"> with dataset </w:t>
            </w:r>
            <w:r w:rsidR="00D743B8">
              <w:rPr>
                <w:sz w:val="22"/>
                <w:szCs w:val="22"/>
              </w:rPr>
              <w:t xml:space="preserve">and completed checklist </w:t>
            </w:r>
            <w:r w:rsidRPr="009F3244">
              <w:rPr>
                <w:sz w:val="22"/>
                <w:szCs w:val="22"/>
              </w:rPr>
              <w:t>within five working days to Academic Policy &amp; Governance</w:t>
            </w:r>
            <w:r w:rsidR="00022001">
              <w:rPr>
                <w:sz w:val="22"/>
                <w:szCs w:val="22"/>
              </w:rPr>
              <w:t xml:space="preserve"> (</w:t>
            </w:r>
            <w:hyperlink r:id="rId9" w:history="1">
              <w:r w:rsidR="00022001" w:rsidRPr="00461087">
                <w:rPr>
                  <w:rStyle w:val="Hyperlink"/>
                  <w:sz w:val="22"/>
                  <w:szCs w:val="22"/>
                </w:rPr>
                <w:t>apg-exam-board-minutes@glasgow.ac.uk</w:t>
              </w:r>
            </w:hyperlink>
            <w:r w:rsidR="0002200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hideMark/>
          </w:tcPr>
          <w:p w14:paraId="460B5AEE" w14:textId="77777777" w:rsidR="009F3244" w:rsidRPr="009F3244" w:rsidRDefault="009F3244" w:rsidP="002560C8">
            <w:pPr>
              <w:spacing w:before="60" w:after="60" w:line="240" w:lineRule="auto"/>
              <w:rPr>
                <w:sz w:val="22"/>
                <w:szCs w:val="22"/>
              </w:rPr>
            </w:pPr>
            <w:r w:rsidRPr="009F3244">
              <w:rPr>
                <w:sz w:val="22"/>
                <w:szCs w:val="22"/>
              </w:rPr>
              <w:t>Clerk, signed off by Chair and AO</w:t>
            </w:r>
          </w:p>
        </w:tc>
        <w:sdt>
          <w:sdtPr>
            <w:rPr>
              <w:sz w:val="22"/>
              <w:szCs w:val="22"/>
            </w:rPr>
            <w:id w:val="-80214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7089570" w14:textId="497A60CD" w:rsidR="009F3244" w:rsidRPr="009F3244" w:rsidRDefault="002560C8" w:rsidP="002560C8">
                <w:pPr>
                  <w:spacing w:before="60" w:after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531EF55" w14:textId="77777777" w:rsidR="00163B5D" w:rsidRPr="009F3244" w:rsidRDefault="00163B5D" w:rsidP="009F3244">
      <w:pPr>
        <w:spacing w:line="240" w:lineRule="auto"/>
        <w:rPr>
          <w:sz w:val="22"/>
          <w:szCs w:val="22"/>
        </w:rPr>
      </w:pPr>
    </w:p>
    <w:sectPr w:rsidR="00163B5D" w:rsidRPr="009F3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0932"/>
    <w:multiLevelType w:val="multilevel"/>
    <w:tmpl w:val="F7B0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D3AD3"/>
    <w:multiLevelType w:val="multilevel"/>
    <w:tmpl w:val="EE34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55215">
    <w:abstractNumId w:val="0"/>
  </w:num>
  <w:num w:numId="2" w16cid:durableId="2499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44"/>
    <w:rsid w:val="00022001"/>
    <w:rsid w:val="00151B45"/>
    <w:rsid w:val="00163B5D"/>
    <w:rsid w:val="00175C7E"/>
    <w:rsid w:val="001C4008"/>
    <w:rsid w:val="00225B5A"/>
    <w:rsid w:val="002560C8"/>
    <w:rsid w:val="002B1F09"/>
    <w:rsid w:val="00362B81"/>
    <w:rsid w:val="004A5D13"/>
    <w:rsid w:val="004B664C"/>
    <w:rsid w:val="00660DB5"/>
    <w:rsid w:val="007735E1"/>
    <w:rsid w:val="00833D6A"/>
    <w:rsid w:val="008A619B"/>
    <w:rsid w:val="008F3732"/>
    <w:rsid w:val="009F3244"/>
    <w:rsid w:val="00A21EAF"/>
    <w:rsid w:val="00A84AF8"/>
    <w:rsid w:val="00BF581C"/>
    <w:rsid w:val="00D743B8"/>
    <w:rsid w:val="00D91F66"/>
    <w:rsid w:val="00DB6C32"/>
    <w:rsid w:val="00F2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27A9"/>
  <w15:chartTrackingRefBased/>
  <w15:docId w15:val="{DD22A36A-3ADC-4CD2-9965-0056343F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2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media/Media_1221755_smxx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g-exam-board-minutes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0355E6C41754D9DF52AD2C95F00FA" ma:contentTypeVersion="32" ma:contentTypeDescription="Create a new document." ma:contentTypeScope="" ma:versionID="84ac9334a1ed7c2e0394b180f9c29d7a">
  <xsd:schema xmlns:xsd="http://www.w3.org/2001/XMLSchema" xmlns:xs="http://www.w3.org/2001/XMLSchema" xmlns:p="http://schemas.microsoft.com/office/2006/metadata/properties" xmlns:ns2="78228111-96dc-4832-b9e4-10e760abf5f3" xmlns:ns3="2725c1ec-b02a-4ed8-8d30-5538488a8fc3" targetNamespace="http://schemas.microsoft.com/office/2006/metadata/properties" ma:root="true" ma:fieldsID="a9621ab08e03e9a4745fe491534dd9c2" ns2:_="" ns3:_="">
    <xsd:import namespace="78228111-96dc-4832-b9e4-10e760abf5f3"/>
    <xsd:import namespace="2725c1ec-b02a-4ed8-8d30-5538488a8fc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8111-96dc-4832-b9e4-10e760abf5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c1ec-b02a-4ed8-8d30-5538488a8fc3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8228111-96dc-4832-b9e4-10e760abf5f3" xsi:nil="true"/>
    <Distribution_Groups xmlns="78228111-96dc-4832-b9e4-10e760abf5f3" xsi:nil="true"/>
    <Math_Settings xmlns="78228111-96dc-4832-b9e4-10e760abf5f3" xsi:nil="true"/>
    <Self_Registration_Enabled xmlns="78228111-96dc-4832-b9e4-10e760abf5f3" xsi:nil="true"/>
    <Has_Leaders_Only_SectionGroup xmlns="78228111-96dc-4832-b9e4-10e760abf5f3" xsi:nil="true"/>
    <Invited_Leaders xmlns="78228111-96dc-4832-b9e4-10e760abf5f3" xsi:nil="true"/>
    <IsNotebookLocked xmlns="78228111-96dc-4832-b9e4-10e760abf5f3" xsi:nil="true"/>
    <NotebookType xmlns="78228111-96dc-4832-b9e4-10e760abf5f3" xsi:nil="true"/>
    <DefaultSectionNames xmlns="78228111-96dc-4832-b9e4-10e760abf5f3" xsi:nil="true"/>
    <TeamsChannelId xmlns="78228111-96dc-4832-b9e4-10e760abf5f3" xsi:nil="true"/>
    <Owner xmlns="78228111-96dc-4832-b9e4-10e760abf5f3">
      <UserInfo>
        <DisplayName/>
        <AccountId xsi:nil="true"/>
        <AccountType/>
      </UserInfo>
    </Owner>
    <Leaders xmlns="78228111-96dc-4832-b9e4-10e760abf5f3">
      <UserInfo>
        <DisplayName/>
        <AccountId xsi:nil="true"/>
        <AccountType/>
      </UserInfo>
    </Leaders>
    <Is_Collaboration_Space_Locked xmlns="78228111-96dc-4832-b9e4-10e760abf5f3" xsi:nil="true"/>
    <LMS_Mappings xmlns="78228111-96dc-4832-b9e4-10e760abf5f3" xsi:nil="true"/>
    <AppVersion xmlns="78228111-96dc-4832-b9e4-10e760abf5f3" xsi:nil="true"/>
    <FolderType xmlns="78228111-96dc-4832-b9e4-10e760abf5f3" xsi:nil="true"/>
    <CultureName xmlns="78228111-96dc-4832-b9e4-10e760abf5f3" xsi:nil="true"/>
    <Templates xmlns="78228111-96dc-4832-b9e4-10e760abf5f3" xsi:nil="true"/>
    <Members xmlns="78228111-96dc-4832-b9e4-10e760abf5f3">
      <UserInfo>
        <DisplayName/>
        <AccountId xsi:nil="true"/>
        <AccountType/>
      </UserInfo>
    </Members>
    <Member_Groups xmlns="78228111-96dc-4832-b9e4-10e760abf5f3">
      <UserInfo>
        <DisplayName/>
        <AccountId xsi:nil="true"/>
        <AccountType/>
      </UserInfo>
    </Member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69DF7-5511-4E3B-A6E9-CAF1B01B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8111-96dc-4832-b9e4-10e760abf5f3"/>
    <ds:schemaRef ds:uri="2725c1ec-b02a-4ed8-8d30-5538488a8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FC27D-C4A3-41F4-BB8C-DEC121DFA6A2}">
  <ds:schemaRefs>
    <ds:schemaRef ds:uri="http://schemas.microsoft.com/office/2006/metadata/properties"/>
    <ds:schemaRef ds:uri="http://schemas.microsoft.com/office/infopath/2007/PartnerControls"/>
    <ds:schemaRef ds:uri="78228111-96dc-4832-b9e4-10e760abf5f3"/>
  </ds:schemaRefs>
</ds:datastoreItem>
</file>

<file path=customXml/itemProps3.xml><?xml version="1.0" encoding="utf-8"?>
<ds:datastoreItem xmlns:ds="http://schemas.openxmlformats.org/officeDocument/2006/customXml" ds:itemID="{6BD8529F-2BCB-4759-A394-D6EED30F9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 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Exam Board Checklist</dc:title>
  <dc:subject/>
  <dc:creator>Karen Robertson</dc:creator>
  <cp:keywords/>
  <dc:description/>
  <cp:lastModifiedBy>Karen Robertson</cp:lastModifiedBy>
  <cp:revision>4</cp:revision>
  <dcterms:created xsi:type="dcterms:W3CDTF">2025-10-24T09:04:00Z</dcterms:created>
  <dcterms:modified xsi:type="dcterms:W3CDTF">2025-10-24T09:19:00Z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0x0101003E60355E6C41754D9DF52AD2C95F00FA</vt:lpwstr>
  </property>
</Properties>
</file>