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9CD4" w14:textId="27F8E61A" w:rsidR="00204BD5" w:rsidRDefault="00204BD5" w:rsidP="00433B3A">
      <w:pPr>
        <w:jc w:val="both"/>
        <w:divId w:val="1749766413"/>
        <w:rPr>
          <w:rFonts w:ascii="Arial" w:hAnsi="Arial" w:cs="Arial"/>
          <w:b/>
          <w:bCs/>
          <w:sz w:val="22"/>
          <w:szCs w:val="22"/>
        </w:rPr>
      </w:pPr>
      <w:r>
        <w:rPr>
          <w:rFonts w:ascii="Arial" w:hAnsi="Arial" w:cs="Arial"/>
          <w:b/>
          <w:bCs/>
          <w:noProof/>
          <w:sz w:val="22"/>
          <w:szCs w:val="22"/>
        </w:rPr>
        <w:drawing>
          <wp:anchor distT="0" distB="0" distL="114300" distR="114300" simplePos="0" relativeHeight="251659264" behindDoc="0" locked="0" layoutInCell="1" allowOverlap="1" wp14:anchorId="063604A9" wp14:editId="03E7AA29">
            <wp:simplePos x="0" y="0"/>
            <wp:positionH relativeFrom="page">
              <wp:align>left</wp:align>
            </wp:positionH>
            <wp:positionV relativeFrom="paragraph">
              <wp:posOffset>-659765</wp:posOffset>
            </wp:positionV>
            <wp:extent cx="1603788" cy="838200"/>
            <wp:effectExtent l="0" t="0" r="0" b="0"/>
            <wp:wrapNone/>
            <wp:docPr id="109169594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95941" name="Picture 1" descr="A blue background with white text&#10;&#10;Description automatically generated"/>
                    <pic:cNvPicPr/>
                  </pic:nvPicPr>
                  <pic:blipFill>
                    <a:blip r:embed="rId5"/>
                    <a:stretch>
                      <a:fillRect/>
                    </a:stretch>
                  </pic:blipFill>
                  <pic:spPr>
                    <a:xfrm>
                      <a:off x="0" y="0"/>
                      <a:ext cx="1603788" cy="838200"/>
                    </a:xfrm>
                    <a:prstGeom prst="rect">
                      <a:avLst/>
                    </a:prstGeom>
                  </pic:spPr>
                </pic:pic>
              </a:graphicData>
            </a:graphic>
            <wp14:sizeRelH relativeFrom="page">
              <wp14:pctWidth>0</wp14:pctWidth>
            </wp14:sizeRelH>
            <wp14:sizeRelV relativeFrom="page">
              <wp14:pctHeight>0</wp14:pctHeight>
            </wp14:sizeRelV>
          </wp:anchor>
        </w:drawing>
      </w:r>
    </w:p>
    <w:p w14:paraId="1D2CEBD4" w14:textId="77777777" w:rsidR="00204BD5" w:rsidRDefault="00204BD5" w:rsidP="00433B3A">
      <w:pPr>
        <w:jc w:val="both"/>
        <w:divId w:val="1749766413"/>
        <w:rPr>
          <w:rFonts w:ascii="Arial" w:hAnsi="Arial" w:cs="Arial"/>
          <w:b/>
          <w:bCs/>
          <w:sz w:val="22"/>
          <w:szCs w:val="22"/>
        </w:rPr>
      </w:pPr>
    </w:p>
    <w:p w14:paraId="7A0E7ADF" w14:textId="07000CD4" w:rsidR="007D167F" w:rsidRPr="002E3728" w:rsidRDefault="007D167F" w:rsidP="00433B3A">
      <w:pPr>
        <w:jc w:val="both"/>
        <w:divId w:val="1749766413"/>
        <w:rPr>
          <w:rFonts w:ascii="Arial" w:hAnsi="Arial" w:cs="Arial"/>
          <w:b/>
          <w:bCs/>
          <w:sz w:val="22"/>
          <w:szCs w:val="22"/>
        </w:rPr>
      </w:pPr>
      <w:r w:rsidRPr="002E3728">
        <w:rPr>
          <w:rFonts w:ascii="Arial" w:hAnsi="Arial" w:cs="Arial"/>
          <w:b/>
          <w:bCs/>
          <w:sz w:val="22"/>
          <w:szCs w:val="22"/>
        </w:rPr>
        <w:t>R</w:t>
      </w:r>
      <w:r w:rsidR="002E3728" w:rsidRPr="002E3728">
        <w:rPr>
          <w:rFonts w:ascii="Arial" w:hAnsi="Arial" w:cs="Arial"/>
          <w:b/>
          <w:bCs/>
          <w:sz w:val="22"/>
          <w:szCs w:val="22"/>
        </w:rPr>
        <w:t>esearch A</w:t>
      </w:r>
      <w:r w:rsidR="00C82CC2">
        <w:rPr>
          <w:rFonts w:ascii="Arial" w:hAnsi="Arial" w:cs="Arial"/>
          <w:b/>
          <w:bCs/>
          <w:sz w:val="22"/>
          <w:szCs w:val="22"/>
        </w:rPr>
        <w:t>ssociate</w:t>
      </w:r>
    </w:p>
    <w:p w14:paraId="188CBDAB" w14:textId="77777777" w:rsidR="007D167F" w:rsidRPr="002E3728" w:rsidRDefault="007D167F" w:rsidP="00433B3A">
      <w:pPr>
        <w:jc w:val="both"/>
        <w:divId w:val="1749766455"/>
        <w:rPr>
          <w:rFonts w:ascii="Arial" w:hAnsi="Arial" w:cs="Arial"/>
          <w:sz w:val="22"/>
          <w:szCs w:val="22"/>
        </w:rPr>
      </w:pPr>
      <w:r w:rsidRPr="002E3728">
        <w:rPr>
          <w:rFonts w:ascii="Arial" w:hAnsi="Arial" w:cs="Arial"/>
          <w:sz w:val="22"/>
          <w:szCs w:val="22"/>
        </w:rPr>
        <w:t> </w:t>
      </w:r>
    </w:p>
    <w:p w14:paraId="6A54F7F3" w14:textId="77777777" w:rsidR="002E3728" w:rsidRPr="00E51EEE" w:rsidRDefault="002E3728" w:rsidP="00433B3A">
      <w:pPr>
        <w:jc w:val="both"/>
        <w:divId w:val="1749766404"/>
        <w:rPr>
          <w:rFonts w:ascii="Arial" w:hAnsi="Arial" w:cs="Arial"/>
          <w:sz w:val="22"/>
          <w:szCs w:val="22"/>
        </w:rPr>
      </w:pPr>
      <w:r w:rsidRPr="00E51EEE">
        <w:rPr>
          <w:rFonts w:ascii="Arial" w:hAnsi="Arial" w:cs="Arial"/>
          <w:sz w:val="22"/>
          <w:szCs w:val="22"/>
        </w:rPr>
        <w:t>COLLEGE OF XX</w:t>
      </w:r>
    </w:p>
    <w:p w14:paraId="58B91345" w14:textId="77777777" w:rsidR="007D167F" w:rsidRPr="00E51EEE" w:rsidRDefault="007D167F" w:rsidP="00433B3A">
      <w:pPr>
        <w:jc w:val="both"/>
        <w:divId w:val="1749766404"/>
        <w:rPr>
          <w:rFonts w:ascii="Arial" w:hAnsi="Arial" w:cs="Arial"/>
          <w:sz w:val="22"/>
          <w:szCs w:val="22"/>
        </w:rPr>
      </w:pPr>
      <w:r w:rsidRPr="00E51EEE">
        <w:rPr>
          <w:rFonts w:ascii="Arial" w:hAnsi="Arial" w:cs="Arial"/>
          <w:sz w:val="22"/>
          <w:szCs w:val="22"/>
        </w:rPr>
        <w:t>SCHOOL/INSTITUTE</w:t>
      </w:r>
      <w:r w:rsidR="002E3728" w:rsidRPr="00E51EEE">
        <w:rPr>
          <w:rFonts w:ascii="Arial" w:hAnsi="Arial" w:cs="Arial"/>
          <w:sz w:val="22"/>
          <w:szCs w:val="22"/>
        </w:rPr>
        <w:t xml:space="preserve"> XX</w:t>
      </w:r>
    </w:p>
    <w:p w14:paraId="4F2530C8" w14:textId="77777777" w:rsidR="002E3728" w:rsidRDefault="002E3728" w:rsidP="00433B3A">
      <w:pPr>
        <w:jc w:val="both"/>
        <w:divId w:val="1749766438"/>
        <w:rPr>
          <w:rFonts w:ascii="Arial" w:hAnsi="Arial" w:cs="Arial"/>
          <w:sz w:val="22"/>
          <w:szCs w:val="22"/>
        </w:rPr>
      </w:pPr>
    </w:p>
    <w:p w14:paraId="60CD4604" w14:textId="77777777" w:rsidR="007D167F" w:rsidRPr="002E3728" w:rsidRDefault="007D167F" w:rsidP="00433B3A">
      <w:pPr>
        <w:jc w:val="both"/>
        <w:divId w:val="1749766438"/>
        <w:rPr>
          <w:rFonts w:ascii="Arial" w:hAnsi="Arial" w:cs="Arial"/>
          <w:b/>
          <w:bCs/>
          <w:sz w:val="22"/>
          <w:szCs w:val="22"/>
        </w:rPr>
      </w:pPr>
      <w:r w:rsidRPr="002E3728">
        <w:rPr>
          <w:rFonts w:ascii="Arial" w:hAnsi="Arial" w:cs="Arial"/>
          <w:b/>
          <w:bCs/>
          <w:sz w:val="22"/>
          <w:szCs w:val="22"/>
        </w:rPr>
        <w:t xml:space="preserve">GRADE </w:t>
      </w:r>
      <w:r w:rsidR="00C82CC2">
        <w:rPr>
          <w:rFonts w:ascii="Arial" w:hAnsi="Arial" w:cs="Arial"/>
          <w:b/>
          <w:bCs/>
          <w:sz w:val="22"/>
          <w:szCs w:val="22"/>
        </w:rPr>
        <w:t>7</w:t>
      </w:r>
    </w:p>
    <w:p w14:paraId="3E03EDBB" w14:textId="77777777" w:rsidR="007D167F" w:rsidRPr="002E3728" w:rsidRDefault="007D167F" w:rsidP="002E3728">
      <w:pPr>
        <w:jc w:val="both"/>
        <w:divId w:val="1749766417"/>
        <w:rPr>
          <w:rFonts w:ascii="Arial" w:hAnsi="Arial" w:cs="Arial"/>
          <w:b/>
          <w:bCs/>
          <w:sz w:val="22"/>
          <w:szCs w:val="22"/>
        </w:rPr>
      </w:pPr>
      <w:r w:rsidRPr="002E3728">
        <w:rPr>
          <w:rFonts w:ascii="Arial" w:hAnsi="Arial" w:cs="Arial"/>
          <w:sz w:val="22"/>
          <w:szCs w:val="22"/>
        </w:rPr>
        <w:t> </w:t>
      </w:r>
    </w:p>
    <w:p w14:paraId="73D2799C" w14:textId="07D957C2" w:rsidR="007D167F" w:rsidRPr="0037718A" w:rsidRDefault="007D167F" w:rsidP="0037718A">
      <w:pPr>
        <w:snapToGrid w:val="0"/>
        <w:spacing w:after="240"/>
        <w:jc w:val="both"/>
        <w:divId w:val="1749766398"/>
        <w:rPr>
          <w:rFonts w:ascii="Arial" w:hAnsi="Arial" w:cs="Arial"/>
          <w:b/>
          <w:bCs/>
          <w:sz w:val="22"/>
          <w:szCs w:val="22"/>
        </w:rPr>
      </w:pPr>
      <w:r w:rsidRPr="002E3728">
        <w:rPr>
          <w:rFonts w:ascii="Arial" w:hAnsi="Arial" w:cs="Arial"/>
          <w:b/>
          <w:bCs/>
          <w:sz w:val="22"/>
          <w:szCs w:val="22"/>
        </w:rPr>
        <w:t>Job Purpose</w:t>
      </w:r>
    </w:p>
    <w:p w14:paraId="74501154" w14:textId="15D1AEAA" w:rsidR="007D167F" w:rsidRPr="002E3728" w:rsidRDefault="00F96665" w:rsidP="0037718A">
      <w:pPr>
        <w:snapToGrid w:val="0"/>
        <w:spacing w:after="240"/>
        <w:jc w:val="both"/>
        <w:divId w:val="1749766452"/>
        <w:rPr>
          <w:rFonts w:ascii="Arial" w:hAnsi="Arial" w:cs="Arial"/>
          <w:sz w:val="22"/>
          <w:szCs w:val="22"/>
        </w:rPr>
      </w:pPr>
      <w:r w:rsidRPr="00F96665">
        <w:rPr>
          <w:rFonts w:ascii="Arial" w:hAnsi="Arial" w:cs="Arial"/>
          <w:sz w:val="22"/>
          <w:szCs w:val="22"/>
        </w:rPr>
        <w:t>To make a leading contribution to a project (</w:t>
      </w:r>
      <w:r w:rsidRPr="00F96665">
        <w:rPr>
          <w:rFonts w:ascii="Arial" w:hAnsi="Arial" w:cs="Arial"/>
          <w:i/>
          <w:iCs/>
          <w:sz w:val="22"/>
          <w:szCs w:val="22"/>
        </w:rPr>
        <w:t>Title/Aim)</w:t>
      </w:r>
      <w:r w:rsidRPr="00F96665">
        <w:rPr>
          <w:rFonts w:ascii="Arial" w:hAnsi="Arial" w:cs="Arial"/>
          <w:sz w:val="22"/>
          <w:szCs w:val="22"/>
        </w:rPr>
        <w:t xml:space="preserve"> working with (</w:t>
      </w:r>
      <w:r w:rsidRPr="00F96665">
        <w:rPr>
          <w:rFonts w:ascii="Arial" w:hAnsi="Arial" w:cs="Arial"/>
          <w:i/>
          <w:iCs/>
          <w:sz w:val="22"/>
          <w:szCs w:val="22"/>
        </w:rPr>
        <w:t>PI’s name and/or Partners name</w:t>
      </w:r>
      <w:r w:rsidRPr="00F96665">
        <w:rPr>
          <w:rFonts w:ascii="Arial" w:hAnsi="Arial" w:cs="Arial"/>
          <w:sz w:val="22"/>
          <w:szCs w:val="22"/>
        </w:rPr>
        <w:t>). The successful candidate will also be expected to contribute to the formulation and submission of research publications and research proposals as well as help manage and direct this complex and challenging project as opportunities allow.</w:t>
      </w:r>
    </w:p>
    <w:p w14:paraId="3EB5BDB9" w14:textId="77777777" w:rsidR="004B6DA9" w:rsidRPr="002E3728" w:rsidRDefault="007D167F" w:rsidP="0037718A">
      <w:pPr>
        <w:snapToGrid w:val="0"/>
        <w:spacing w:after="240"/>
        <w:jc w:val="both"/>
        <w:divId w:val="1749766415"/>
        <w:rPr>
          <w:rFonts w:ascii="Arial" w:hAnsi="Arial" w:cs="Arial"/>
          <w:sz w:val="22"/>
          <w:szCs w:val="22"/>
        </w:rPr>
      </w:pPr>
      <w:r w:rsidRPr="002E3728">
        <w:rPr>
          <w:rFonts w:ascii="Arial" w:hAnsi="Arial" w:cs="Arial"/>
          <w:b/>
          <w:bCs/>
          <w:sz w:val="22"/>
          <w:szCs w:val="22"/>
        </w:rPr>
        <w:t>Main Duties and Responsibilities</w:t>
      </w:r>
    </w:p>
    <w:p w14:paraId="5D3C45EF" w14:textId="77777777" w:rsidR="00F96665" w:rsidRPr="00F96665" w:rsidRDefault="00F96665" w:rsidP="0037718A">
      <w:pPr>
        <w:numPr>
          <w:ilvl w:val="0"/>
          <w:numId w:val="18"/>
        </w:numPr>
        <w:snapToGrid w:val="0"/>
        <w:spacing w:after="240"/>
        <w:ind w:left="426" w:hanging="426"/>
        <w:jc w:val="both"/>
        <w:divId w:val="1749766431"/>
        <w:rPr>
          <w:rFonts w:ascii="Arial" w:hAnsi="Arial" w:cs="Arial"/>
          <w:sz w:val="22"/>
          <w:szCs w:val="22"/>
        </w:rPr>
      </w:pPr>
      <w:r w:rsidRPr="00F96665">
        <w:rPr>
          <w:rFonts w:ascii="Arial" w:hAnsi="Arial" w:cs="Arial"/>
          <w:sz w:val="22"/>
          <w:szCs w:val="22"/>
        </w:rPr>
        <w:t xml:space="preserve">Take a leading role in the planning and conduct of assigned research individually or jointly in accordance with the project deliverables and project/group/School/College research strategy. </w:t>
      </w:r>
    </w:p>
    <w:p w14:paraId="6C53D8F5" w14:textId="77777777" w:rsidR="00F96665" w:rsidRPr="00F96665" w:rsidRDefault="00F96665" w:rsidP="0037718A">
      <w:pPr>
        <w:numPr>
          <w:ilvl w:val="0"/>
          <w:numId w:val="18"/>
        </w:numPr>
        <w:snapToGrid w:val="0"/>
        <w:spacing w:after="240"/>
        <w:ind w:left="426" w:hanging="426"/>
        <w:jc w:val="both"/>
        <w:divId w:val="1749766431"/>
        <w:rPr>
          <w:rFonts w:ascii="Arial" w:hAnsi="Arial" w:cs="Arial"/>
          <w:sz w:val="22"/>
          <w:szCs w:val="22"/>
        </w:rPr>
      </w:pPr>
      <w:r w:rsidRPr="00F96665">
        <w:rPr>
          <w:rFonts w:ascii="Arial" w:hAnsi="Arial" w:cs="Arial"/>
          <w:sz w:val="22"/>
          <w:szCs w:val="22"/>
        </w:rPr>
        <w:t>Document research output including analysis and interpretation of all data, maintaining records and databases, drafting technical/progress reports and papers as appropriate.</w:t>
      </w:r>
    </w:p>
    <w:p w14:paraId="67B727DC" w14:textId="1EF79E55"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 xml:space="preserve">Establish and maintain your research profile and reputation and that of The University of Glasgow/ School/ Research Group, including establishing and sustaining a track record of independent and joint publications of international quality in high profile/quality refereed </w:t>
      </w:r>
      <w:r w:rsidR="004E316E">
        <w:rPr>
          <w:rFonts w:ascii="Arial" w:hAnsi="Arial" w:cs="Arial"/>
          <w:sz w:val="22"/>
          <w:szCs w:val="22"/>
        </w:rPr>
        <w:t>publications</w:t>
      </w:r>
      <w:r w:rsidRPr="00F96665">
        <w:rPr>
          <w:rFonts w:ascii="Arial" w:hAnsi="Arial" w:cs="Arial"/>
          <w:sz w:val="22"/>
          <w:szCs w:val="22"/>
        </w:rPr>
        <w:t>, enhancing the research impact in terms of economic/societal benefit, and gathering indicators of esteem.</w:t>
      </w:r>
    </w:p>
    <w:p w14:paraId="788122AC" w14:textId="77777777" w:rsidR="00F96665" w:rsidRPr="00F96665" w:rsidRDefault="00F96665" w:rsidP="0037718A">
      <w:pPr>
        <w:numPr>
          <w:ilvl w:val="0"/>
          <w:numId w:val="18"/>
        </w:numPr>
        <w:snapToGrid w:val="0"/>
        <w:spacing w:after="240"/>
        <w:ind w:left="426" w:hanging="426"/>
        <w:jc w:val="both"/>
        <w:divId w:val="1749766431"/>
        <w:rPr>
          <w:rFonts w:ascii="Arial" w:hAnsi="Arial" w:cs="Arial"/>
          <w:sz w:val="22"/>
          <w:szCs w:val="22"/>
        </w:rPr>
      </w:pPr>
      <w:r w:rsidRPr="00F96665">
        <w:rPr>
          <w:rFonts w:ascii="Arial" w:hAnsi="Arial" w:cs="Arial"/>
          <w:sz w:val="22"/>
          <w:szCs w:val="22"/>
        </w:rPr>
        <w:t>Survey the research literature and environment, understand the research challenges associated with the project &amp; subject area, &amp; develop/implement a suitable research strategy.</w:t>
      </w:r>
    </w:p>
    <w:p w14:paraId="0D1C1514"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Presentation of work at international and national conferences, at internal and external seminars, colloquia and workshops to develop and enhance our research profile.</w:t>
      </w:r>
    </w:p>
    <w:p w14:paraId="096145A9"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Take a leading role in the identification of potential funding sources and to assist in the development of proposals to secure funding from internal and external bodies to support future research.</w:t>
      </w:r>
    </w:p>
    <w:p w14:paraId="73BA0A01" w14:textId="77777777" w:rsidR="00F96665" w:rsidRPr="00F96665" w:rsidRDefault="00F96665" w:rsidP="0037718A">
      <w:pPr>
        <w:numPr>
          <w:ilvl w:val="0"/>
          <w:numId w:val="18"/>
        </w:numPr>
        <w:snapToGrid w:val="0"/>
        <w:spacing w:after="240"/>
        <w:ind w:left="426" w:hanging="426"/>
        <w:jc w:val="both"/>
        <w:divId w:val="1749766431"/>
        <w:rPr>
          <w:rFonts w:ascii="Arial" w:hAnsi="Arial" w:cs="Arial"/>
          <w:sz w:val="22"/>
          <w:szCs w:val="22"/>
        </w:rPr>
      </w:pPr>
      <w:r w:rsidRPr="00F96665">
        <w:rPr>
          <w:rFonts w:ascii="Arial" w:hAnsi="Arial" w:cs="Arial"/>
          <w:sz w:val="22"/>
          <w:szCs w:val="22"/>
        </w:rPr>
        <w:t>Take a leading role in developing and maintaining collaborations with colleagues across the research group/School/College/University and wider community (e.g. Academic and Industrial Partners).</w:t>
      </w:r>
    </w:p>
    <w:p w14:paraId="431ECF9C"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Take a leading role in team/group meetings/seminars/workshops and School research group activities to enhance the wider knowledge, outputs and culture of the School/College.</w:t>
      </w:r>
    </w:p>
    <w:p w14:paraId="100F6845"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Take the lead in the organisation, supervision, mentoring and training of undergraduate and/or postgraduate students and less experienced members of the project team to ensure their effective development.</w:t>
      </w:r>
    </w:p>
    <w:p w14:paraId="3A1FD551"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lastRenderedPageBreak/>
        <w:t>Perform administrative tasks related to the activities of the research group and School, including Budgets/Expenditure.</w:t>
      </w:r>
    </w:p>
    <w:p w14:paraId="72474B61"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Make a leading contribution to Teaching activities (e.g. demonstrating etc) and associated admin as assigned by the Head of School and in consultation with Principal Investigator.</w:t>
      </w:r>
    </w:p>
    <w:p w14:paraId="3423C8F7"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Keep up to date with current knowledge and recent advances in the field/discipline.</w:t>
      </w:r>
    </w:p>
    <w:p w14:paraId="5BE187F7" w14:textId="77777777" w:rsid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Engage in personal, professional and career development, to enhance both specialist and transferable skills in accordance with desired career trajectory.</w:t>
      </w:r>
    </w:p>
    <w:p w14:paraId="7629FF92" w14:textId="77777777" w:rsidR="002E3728" w:rsidRPr="00F96665" w:rsidRDefault="002E3728"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eastAsia="MS Mincho" w:hAnsi="Arial" w:cs="Arial"/>
          <w:color w:val="222222"/>
          <w:shd w:val="clear" w:color="auto" w:fill="FFFFFF"/>
        </w:rPr>
        <w:t>U</w:t>
      </w:r>
      <w:r w:rsidRPr="00F96665">
        <w:rPr>
          <w:rFonts w:ascii="Arial" w:eastAsia="MS Mincho" w:hAnsi="Arial" w:cs="Arial"/>
        </w:rPr>
        <w:t>ndertake any other reasonable duties as required by the Head of School/Director of Research Institute.</w:t>
      </w:r>
    </w:p>
    <w:p w14:paraId="443E7302" w14:textId="3ED53069" w:rsidR="002E3728" w:rsidRPr="00F96665" w:rsidRDefault="002E3728"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eastAsia="MS Mincho" w:hAnsi="Arial" w:cs="Arial"/>
        </w:rPr>
        <w:t>Contribute to the enhancement of the University’s international profile in line with the University Strateg</w:t>
      </w:r>
      <w:r w:rsidR="00B3447A">
        <w:rPr>
          <w:rFonts w:ascii="Arial" w:eastAsia="MS Mincho" w:hAnsi="Arial" w:cs="Arial"/>
        </w:rPr>
        <w:t>y.</w:t>
      </w:r>
    </w:p>
    <w:p w14:paraId="2ACEEE04" w14:textId="77777777" w:rsidR="007D167F" w:rsidRPr="002E3728" w:rsidRDefault="007D167F" w:rsidP="0037718A">
      <w:pPr>
        <w:snapToGrid w:val="0"/>
        <w:spacing w:after="240"/>
        <w:jc w:val="both"/>
        <w:divId w:val="1749766454"/>
        <w:rPr>
          <w:rFonts w:ascii="Arial" w:hAnsi="Arial" w:cs="Arial"/>
          <w:sz w:val="22"/>
          <w:szCs w:val="22"/>
        </w:rPr>
      </w:pPr>
    </w:p>
    <w:p w14:paraId="61869C10" w14:textId="46E22160" w:rsidR="002E3728" w:rsidRPr="0037718A" w:rsidRDefault="002E3728" w:rsidP="0037718A">
      <w:pPr>
        <w:snapToGrid w:val="0"/>
        <w:spacing w:after="240"/>
        <w:jc w:val="both"/>
        <w:divId w:val="1749766425"/>
        <w:rPr>
          <w:rFonts w:ascii="Arial" w:hAnsi="Arial" w:cs="Arial"/>
          <w:b/>
          <w:bCs/>
          <w:sz w:val="22"/>
          <w:szCs w:val="22"/>
        </w:rPr>
      </w:pPr>
      <w:r w:rsidRPr="002E3728">
        <w:rPr>
          <w:rFonts w:ascii="Arial" w:hAnsi="Arial" w:cs="Arial"/>
          <w:b/>
          <w:bCs/>
          <w:sz w:val="22"/>
          <w:szCs w:val="22"/>
        </w:rPr>
        <w:t>Qua</w:t>
      </w:r>
      <w:r w:rsidR="007D167F" w:rsidRPr="002E3728">
        <w:rPr>
          <w:rFonts w:ascii="Arial" w:hAnsi="Arial" w:cs="Arial"/>
          <w:b/>
          <w:bCs/>
          <w:sz w:val="22"/>
          <w:szCs w:val="22"/>
        </w:rPr>
        <w:t>lifications</w:t>
      </w:r>
    </w:p>
    <w:p w14:paraId="7258D4BF" w14:textId="7DD9FCF4" w:rsidR="00D81C87" w:rsidRDefault="00076B77" w:rsidP="0037718A">
      <w:pPr>
        <w:snapToGrid w:val="0"/>
        <w:spacing w:after="240"/>
        <w:jc w:val="both"/>
        <w:divId w:val="1749766407"/>
        <w:rPr>
          <w:rFonts w:ascii="Arial" w:hAnsi="Arial" w:cs="Arial"/>
          <w:sz w:val="22"/>
          <w:szCs w:val="22"/>
        </w:rPr>
      </w:pPr>
      <w:r w:rsidRPr="00076B77">
        <w:rPr>
          <w:rFonts w:ascii="Arial" w:hAnsi="Arial" w:cs="Arial"/>
          <w:sz w:val="22"/>
          <w:szCs w:val="22"/>
        </w:rPr>
        <w:t>Normally Scottish Credit and Qualification Framework level 12 (PhD) with at least 2 years’ post-doctoral experience in a similar or related role(s), or alternatively possess the equivalent in professional qualifications and experience.</w:t>
      </w:r>
    </w:p>
    <w:p w14:paraId="7F0EB67B" w14:textId="77777777" w:rsidR="00076B77" w:rsidRPr="00F96665" w:rsidRDefault="00076B77" w:rsidP="0037718A">
      <w:pPr>
        <w:snapToGrid w:val="0"/>
        <w:spacing w:after="240"/>
        <w:jc w:val="both"/>
        <w:divId w:val="1749766407"/>
        <w:rPr>
          <w:rFonts w:ascii="Arial" w:hAnsi="Arial" w:cs="Arial"/>
          <w:sz w:val="22"/>
          <w:szCs w:val="22"/>
        </w:rPr>
      </w:pPr>
    </w:p>
    <w:p w14:paraId="7157F1AE" w14:textId="77777777" w:rsidR="007D167F" w:rsidRPr="005017E9" w:rsidRDefault="005017E9" w:rsidP="0037718A">
      <w:pPr>
        <w:snapToGrid w:val="0"/>
        <w:spacing w:after="240"/>
        <w:jc w:val="both"/>
        <w:divId w:val="1749766410"/>
        <w:rPr>
          <w:rFonts w:ascii="Arial" w:hAnsi="Arial" w:cs="Arial"/>
          <w:b/>
          <w:bCs/>
          <w:sz w:val="22"/>
          <w:szCs w:val="22"/>
        </w:rPr>
      </w:pPr>
      <w:r w:rsidRPr="005017E9">
        <w:rPr>
          <w:rFonts w:ascii="Arial" w:hAnsi="Arial" w:cs="Arial"/>
          <w:b/>
          <w:bCs/>
          <w:sz w:val="22"/>
          <w:szCs w:val="22"/>
        </w:rPr>
        <w:t xml:space="preserve">Knowledge, </w:t>
      </w:r>
      <w:r w:rsidR="007D167F" w:rsidRPr="005017E9">
        <w:rPr>
          <w:rFonts w:ascii="Arial" w:hAnsi="Arial" w:cs="Arial"/>
          <w:b/>
          <w:bCs/>
          <w:sz w:val="22"/>
          <w:szCs w:val="22"/>
        </w:rPr>
        <w:t>Skills</w:t>
      </w:r>
      <w:r w:rsidRPr="005017E9">
        <w:rPr>
          <w:rFonts w:ascii="Arial" w:hAnsi="Arial" w:cs="Arial"/>
          <w:b/>
          <w:bCs/>
          <w:sz w:val="22"/>
          <w:szCs w:val="22"/>
        </w:rPr>
        <w:t xml:space="preserve"> and Experience</w:t>
      </w:r>
    </w:p>
    <w:p w14:paraId="55DF8C55" w14:textId="77777777" w:rsidR="007D167F" w:rsidRPr="005017E9" w:rsidRDefault="007D167F" w:rsidP="0037718A">
      <w:pPr>
        <w:snapToGrid w:val="0"/>
        <w:spacing w:after="240"/>
        <w:jc w:val="both"/>
        <w:divId w:val="1749766428"/>
        <w:rPr>
          <w:rFonts w:ascii="Arial" w:hAnsi="Arial" w:cs="Arial"/>
          <w:b/>
          <w:bCs/>
          <w:sz w:val="22"/>
          <w:szCs w:val="22"/>
        </w:rPr>
      </w:pPr>
      <w:r w:rsidRPr="005017E9">
        <w:rPr>
          <w:rFonts w:ascii="Arial" w:hAnsi="Arial" w:cs="Arial"/>
          <w:b/>
          <w:bCs/>
          <w:sz w:val="22"/>
          <w:szCs w:val="22"/>
        </w:rPr>
        <w:t>Essential:</w:t>
      </w:r>
    </w:p>
    <w:p w14:paraId="7C1776E9" w14:textId="7875BFF7" w:rsidR="00ED1BB2" w:rsidRPr="00F96665" w:rsidRDefault="00ED1BB2" w:rsidP="0037718A">
      <w:pPr>
        <w:snapToGrid w:val="0"/>
        <w:spacing w:after="240"/>
        <w:jc w:val="both"/>
        <w:divId w:val="1749766396"/>
        <w:rPr>
          <w:rFonts w:ascii="Arial" w:hAnsi="Arial" w:cs="Arial"/>
          <w:sz w:val="22"/>
          <w:szCs w:val="22"/>
        </w:rPr>
      </w:pPr>
      <w:r w:rsidRPr="00F96665">
        <w:rPr>
          <w:rFonts w:ascii="Arial" w:hAnsi="Arial" w:cs="Arial"/>
          <w:sz w:val="22"/>
          <w:szCs w:val="22"/>
        </w:rPr>
        <w:t>A comprehensive and up-to-date knowledge of current issues and future directions within the wider subject area or subject specialism</w:t>
      </w:r>
      <w:r w:rsidR="002A01AD">
        <w:rPr>
          <w:rFonts w:ascii="Arial" w:hAnsi="Arial" w:cs="Arial"/>
          <w:sz w:val="22"/>
          <w:szCs w:val="22"/>
        </w:rPr>
        <w:t>.</w:t>
      </w:r>
    </w:p>
    <w:p w14:paraId="2B39C746" w14:textId="58526AAE" w:rsidR="007D167F" w:rsidRDefault="00ED1BB2" w:rsidP="0037718A">
      <w:pPr>
        <w:snapToGrid w:val="0"/>
        <w:spacing w:after="240"/>
        <w:jc w:val="both"/>
        <w:divId w:val="1749766396"/>
        <w:rPr>
          <w:rFonts w:ascii="Arial" w:hAnsi="Arial" w:cs="Arial"/>
          <w:sz w:val="22"/>
          <w:szCs w:val="22"/>
        </w:rPr>
      </w:pPr>
      <w:r w:rsidRPr="00F96665">
        <w:rPr>
          <w:rFonts w:ascii="Arial" w:hAnsi="Arial" w:cs="Arial"/>
          <w:sz w:val="22"/>
          <w:szCs w:val="22"/>
        </w:rPr>
        <w:t>Knowledge of project-specific technical models, equipment or techniques</w:t>
      </w:r>
      <w:r w:rsidR="002A01AD">
        <w:rPr>
          <w:rFonts w:ascii="Arial" w:hAnsi="Arial" w:cs="Arial"/>
          <w:sz w:val="22"/>
          <w:szCs w:val="22"/>
        </w:rPr>
        <w:t>.</w:t>
      </w:r>
    </w:p>
    <w:p w14:paraId="7AA18449" w14:textId="52258930" w:rsidR="00ED1BB2" w:rsidRPr="002E3728" w:rsidRDefault="00ED1BB2" w:rsidP="0037718A">
      <w:pPr>
        <w:snapToGrid w:val="0"/>
        <w:spacing w:after="240"/>
        <w:jc w:val="both"/>
        <w:divId w:val="1749766396"/>
        <w:rPr>
          <w:rFonts w:ascii="Arial" w:hAnsi="Arial" w:cs="Arial"/>
          <w:sz w:val="22"/>
          <w:szCs w:val="22"/>
        </w:rPr>
      </w:pPr>
      <w:r w:rsidRPr="007704B5">
        <w:rPr>
          <w:rFonts w:ascii="Arial" w:hAnsi="Arial" w:cs="Arial"/>
          <w:sz w:val="22"/>
          <w:szCs w:val="22"/>
        </w:rPr>
        <w:t>Sufficient depth of relevant research experience, normally including sufficient postdoctoral experience in a related field, appropriate to an early career researcher</w:t>
      </w:r>
      <w:r w:rsidR="002A01AD">
        <w:rPr>
          <w:rFonts w:ascii="Arial" w:hAnsi="Arial" w:cs="Arial"/>
          <w:sz w:val="22"/>
          <w:szCs w:val="22"/>
        </w:rPr>
        <w:t>.</w:t>
      </w:r>
    </w:p>
    <w:p w14:paraId="215CEF5D" w14:textId="77777777" w:rsidR="007D167F" w:rsidRPr="005017E9" w:rsidRDefault="007D167F" w:rsidP="0037718A">
      <w:pPr>
        <w:snapToGrid w:val="0"/>
        <w:spacing w:after="240"/>
        <w:jc w:val="both"/>
        <w:divId w:val="1749766394"/>
        <w:rPr>
          <w:rFonts w:ascii="Arial" w:hAnsi="Arial" w:cs="Arial"/>
          <w:b/>
          <w:bCs/>
          <w:sz w:val="22"/>
          <w:szCs w:val="22"/>
        </w:rPr>
      </w:pPr>
      <w:r w:rsidRPr="005017E9">
        <w:rPr>
          <w:rFonts w:ascii="Arial" w:hAnsi="Arial" w:cs="Arial"/>
          <w:b/>
          <w:bCs/>
          <w:sz w:val="22"/>
          <w:szCs w:val="22"/>
        </w:rPr>
        <w:t>Experience</w:t>
      </w:r>
    </w:p>
    <w:p w14:paraId="05578C98" w14:textId="72A67F7C" w:rsidR="007D167F" w:rsidRPr="005017E9" w:rsidRDefault="007D167F" w:rsidP="0037718A">
      <w:pPr>
        <w:snapToGrid w:val="0"/>
        <w:spacing w:after="240"/>
        <w:jc w:val="both"/>
        <w:divId w:val="1749766434"/>
        <w:rPr>
          <w:rFonts w:ascii="Arial" w:hAnsi="Arial" w:cs="Arial"/>
          <w:b/>
          <w:bCs/>
          <w:sz w:val="22"/>
          <w:szCs w:val="22"/>
        </w:rPr>
      </w:pPr>
      <w:r w:rsidRPr="005017E9">
        <w:rPr>
          <w:rFonts w:ascii="Arial" w:hAnsi="Arial" w:cs="Arial"/>
          <w:b/>
          <w:bCs/>
          <w:sz w:val="22"/>
          <w:szCs w:val="22"/>
        </w:rPr>
        <w:t xml:space="preserve">Essential: </w:t>
      </w:r>
    </w:p>
    <w:p w14:paraId="0AB9537A" w14:textId="77777777" w:rsidR="00ED1BB2" w:rsidRPr="0037718A" w:rsidRDefault="00ED1BB2" w:rsidP="0037718A">
      <w:pPr>
        <w:pStyle w:val="ListParagraph"/>
        <w:numPr>
          <w:ilvl w:val="0"/>
          <w:numId w:val="19"/>
        </w:numPr>
        <w:snapToGrid w:val="0"/>
        <w:spacing w:after="240"/>
        <w:ind w:left="714" w:hanging="357"/>
        <w:contextualSpacing w:val="0"/>
        <w:jc w:val="both"/>
        <w:rPr>
          <w:rFonts w:ascii="Arial" w:hAnsi="Arial" w:cs="Arial"/>
          <w:sz w:val="22"/>
          <w:szCs w:val="22"/>
        </w:rPr>
      </w:pPr>
      <w:r w:rsidRPr="0037718A">
        <w:rPr>
          <w:rFonts w:ascii="Arial" w:hAnsi="Arial" w:cs="Arial"/>
          <w:sz w:val="22"/>
          <w:szCs w:val="22"/>
        </w:rPr>
        <w:t>Proven ability to deliver quality outputs in a timely and efficient manner</w:t>
      </w:r>
    </w:p>
    <w:p w14:paraId="02C421E7" w14:textId="0CE7C34A" w:rsidR="00ED1BB2" w:rsidRPr="0037718A" w:rsidRDefault="00ED1BB2" w:rsidP="0037718A">
      <w:pPr>
        <w:pStyle w:val="ListParagraph"/>
        <w:numPr>
          <w:ilvl w:val="0"/>
          <w:numId w:val="19"/>
        </w:numPr>
        <w:snapToGrid w:val="0"/>
        <w:spacing w:after="240"/>
        <w:ind w:left="714" w:hanging="357"/>
        <w:contextualSpacing w:val="0"/>
        <w:jc w:val="both"/>
        <w:rPr>
          <w:rFonts w:ascii="Arial" w:hAnsi="Arial" w:cs="Arial"/>
          <w:sz w:val="22"/>
          <w:szCs w:val="22"/>
        </w:rPr>
      </w:pPr>
      <w:r w:rsidRPr="0037718A">
        <w:rPr>
          <w:rFonts w:ascii="Arial" w:hAnsi="Arial" w:cs="Arial"/>
          <w:sz w:val="22"/>
          <w:szCs w:val="22"/>
        </w:rPr>
        <w:t xml:space="preserve">A track record of presentation and publication of research results in quality </w:t>
      </w:r>
      <w:r w:rsidR="00ED4645" w:rsidRPr="0037718A">
        <w:rPr>
          <w:rFonts w:ascii="Arial" w:hAnsi="Arial" w:cs="Arial"/>
          <w:sz w:val="22"/>
          <w:szCs w:val="22"/>
        </w:rPr>
        <w:t>publications</w:t>
      </w:r>
      <w:r w:rsidRPr="0037718A">
        <w:rPr>
          <w:rFonts w:ascii="Arial" w:hAnsi="Arial" w:cs="Arial"/>
          <w:sz w:val="22"/>
          <w:szCs w:val="22"/>
        </w:rPr>
        <w:t xml:space="preserve">/conferences </w:t>
      </w:r>
    </w:p>
    <w:p w14:paraId="39553F55" w14:textId="77777777" w:rsidR="00ED1BB2" w:rsidRPr="0037718A" w:rsidRDefault="00ED1BB2" w:rsidP="0037718A">
      <w:pPr>
        <w:pStyle w:val="ListParagraph"/>
        <w:numPr>
          <w:ilvl w:val="0"/>
          <w:numId w:val="19"/>
        </w:numPr>
        <w:snapToGrid w:val="0"/>
        <w:spacing w:after="240"/>
        <w:ind w:left="714" w:hanging="357"/>
        <w:contextualSpacing w:val="0"/>
        <w:jc w:val="both"/>
        <w:rPr>
          <w:rFonts w:ascii="Arial" w:hAnsi="Arial" w:cs="Arial"/>
          <w:sz w:val="22"/>
          <w:szCs w:val="22"/>
        </w:rPr>
      </w:pPr>
      <w:r w:rsidRPr="0037718A">
        <w:rPr>
          <w:rFonts w:ascii="Arial" w:hAnsi="Arial" w:cs="Arial"/>
          <w:sz w:val="22"/>
          <w:szCs w:val="22"/>
        </w:rPr>
        <w:t>Experience of making a leading contribution in academic activities</w:t>
      </w:r>
    </w:p>
    <w:p w14:paraId="166B845D" w14:textId="77777777" w:rsidR="00ED1BB2" w:rsidRPr="0037718A" w:rsidRDefault="00ED1BB2" w:rsidP="0037718A">
      <w:pPr>
        <w:pStyle w:val="ListParagraph"/>
        <w:numPr>
          <w:ilvl w:val="0"/>
          <w:numId w:val="19"/>
        </w:numPr>
        <w:snapToGrid w:val="0"/>
        <w:spacing w:after="240"/>
        <w:ind w:left="714" w:hanging="357"/>
        <w:contextualSpacing w:val="0"/>
        <w:jc w:val="both"/>
        <w:rPr>
          <w:rFonts w:ascii="Arial" w:hAnsi="Arial" w:cs="Arial"/>
          <w:sz w:val="22"/>
          <w:szCs w:val="22"/>
        </w:rPr>
      </w:pPr>
      <w:r w:rsidRPr="0037718A">
        <w:rPr>
          <w:rFonts w:ascii="Arial" w:hAnsi="Arial" w:cs="Arial"/>
          <w:sz w:val="22"/>
          <w:szCs w:val="22"/>
        </w:rPr>
        <w:t>Ability to demonstrate a degree of independence as illustrated by identification of project objectives from assessment of the literature, design &amp; analysis of experiments &amp; drafting of papers.</w:t>
      </w:r>
    </w:p>
    <w:p w14:paraId="35C19E28" w14:textId="77777777" w:rsidR="00ED1BB2" w:rsidRPr="0037718A" w:rsidRDefault="00ED1BB2" w:rsidP="0037718A">
      <w:pPr>
        <w:pStyle w:val="ListParagraph"/>
        <w:numPr>
          <w:ilvl w:val="0"/>
          <w:numId w:val="19"/>
        </w:numPr>
        <w:snapToGrid w:val="0"/>
        <w:spacing w:after="240"/>
        <w:ind w:left="714" w:hanging="357"/>
        <w:contextualSpacing w:val="0"/>
        <w:jc w:val="both"/>
        <w:rPr>
          <w:rFonts w:ascii="Arial" w:hAnsi="Arial" w:cs="Arial"/>
          <w:sz w:val="22"/>
          <w:szCs w:val="22"/>
        </w:rPr>
      </w:pPr>
      <w:r w:rsidRPr="0037718A">
        <w:rPr>
          <w:rFonts w:ascii="Arial" w:hAnsi="Arial" w:cs="Arial"/>
          <w:sz w:val="22"/>
          <w:szCs w:val="22"/>
        </w:rPr>
        <w:t>Experience in undertaking independent research</w:t>
      </w:r>
    </w:p>
    <w:p w14:paraId="4E98E092" w14:textId="32079E84" w:rsidR="000F5983" w:rsidRPr="0037718A" w:rsidRDefault="000F5983" w:rsidP="0037718A">
      <w:pPr>
        <w:pStyle w:val="ListParagraph"/>
        <w:numPr>
          <w:ilvl w:val="0"/>
          <w:numId w:val="19"/>
        </w:numPr>
        <w:snapToGrid w:val="0"/>
        <w:spacing w:after="240"/>
        <w:ind w:left="714" w:hanging="357"/>
        <w:contextualSpacing w:val="0"/>
        <w:jc w:val="both"/>
        <w:rPr>
          <w:rFonts w:ascii="Arial" w:eastAsia="Symbol" w:hAnsi="Arial" w:cs="Arial"/>
          <w:sz w:val="22"/>
          <w:szCs w:val="22"/>
        </w:rPr>
      </w:pPr>
      <w:r w:rsidRPr="0037718A">
        <w:rPr>
          <w:rFonts w:ascii="Arial" w:eastAsia="Symbol" w:hAnsi="Arial" w:cs="Arial"/>
        </w:rPr>
        <w:lastRenderedPageBreak/>
        <w:t>Commitment to open research, as appropriate to the discipline, through open data, open code, open educational resources and practices that support replication.</w:t>
      </w:r>
    </w:p>
    <w:p w14:paraId="5FDD2B1D" w14:textId="7D142822" w:rsidR="007D167F" w:rsidRPr="0037718A" w:rsidRDefault="000F5983" w:rsidP="00FD0E2C">
      <w:pPr>
        <w:pStyle w:val="ListParagraph"/>
        <w:numPr>
          <w:ilvl w:val="0"/>
          <w:numId w:val="19"/>
        </w:numPr>
        <w:snapToGrid w:val="0"/>
        <w:spacing w:after="240"/>
        <w:ind w:left="714" w:hanging="357"/>
        <w:contextualSpacing w:val="0"/>
        <w:jc w:val="both"/>
        <w:rPr>
          <w:rFonts w:ascii="Arial" w:hAnsi="Arial" w:cs="Arial"/>
          <w:sz w:val="20"/>
          <w:szCs w:val="20"/>
        </w:rPr>
      </w:pPr>
      <w:r w:rsidRPr="0037718A">
        <w:rPr>
          <w:rFonts w:ascii="Arial" w:eastAsia="Symbol" w:hAnsi="Arial" w:cs="Arial"/>
        </w:rPr>
        <w:t>Proven commitment to supporting the career development of colleagues and to other forms of collegiality appropriate to the career stage.</w:t>
      </w:r>
    </w:p>
    <w:sectPr w:rsidR="007D167F" w:rsidRPr="0037718A" w:rsidSect="00505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0758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70A15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B2038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AE15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F06A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BA5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6CA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46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B85C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5CD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1A36"/>
    <w:multiLevelType w:val="hybridMultilevel"/>
    <w:tmpl w:val="8AB6DB3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158E4"/>
    <w:multiLevelType w:val="hybridMultilevel"/>
    <w:tmpl w:val="DB42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A41B7"/>
    <w:multiLevelType w:val="hybridMultilevel"/>
    <w:tmpl w:val="B3B0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62AC5"/>
    <w:multiLevelType w:val="hybridMultilevel"/>
    <w:tmpl w:val="F736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36B1A"/>
    <w:multiLevelType w:val="hybridMultilevel"/>
    <w:tmpl w:val="173A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C2F28"/>
    <w:multiLevelType w:val="hybridMultilevel"/>
    <w:tmpl w:val="260872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860187A"/>
    <w:multiLevelType w:val="hybridMultilevel"/>
    <w:tmpl w:val="5D4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23102"/>
    <w:multiLevelType w:val="hybridMultilevel"/>
    <w:tmpl w:val="CEBEC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803A34"/>
    <w:multiLevelType w:val="hybridMultilevel"/>
    <w:tmpl w:val="36167C8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195357">
    <w:abstractNumId w:val="15"/>
  </w:num>
  <w:num w:numId="2" w16cid:durableId="1983461441">
    <w:abstractNumId w:val="9"/>
  </w:num>
  <w:num w:numId="3" w16cid:durableId="397095889">
    <w:abstractNumId w:val="7"/>
  </w:num>
  <w:num w:numId="4" w16cid:durableId="1823043422">
    <w:abstractNumId w:val="6"/>
  </w:num>
  <w:num w:numId="5" w16cid:durableId="1352949739">
    <w:abstractNumId w:val="5"/>
  </w:num>
  <w:num w:numId="6" w16cid:durableId="1914503341">
    <w:abstractNumId w:val="4"/>
  </w:num>
  <w:num w:numId="7" w16cid:durableId="522859253">
    <w:abstractNumId w:val="8"/>
  </w:num>
  <w:num w:numId="8" w16cid:durableId="760567767">
    <w:abstractNumId w:val="3"/>
  </w:num>
  <w:num w:numId="9" w16cid:durableId="700479294">
    <w:abstractNumId w:val="2"/>
  </w:num>
  <w:num w:numId="10" w16cid:durableId="396826728">
    <w:abstractNumId w:val="1"/>
  </w:num>
  <w:num w:numId="11" w16cid:durableId="1302343385">
    <w:abstractNumId w:val="0"/>
  </w:num>
  <w:num w:numId="12" w16cid:durableId="101464784">
    <w:abstractNumId w:val="11"/>
  </w:num>
  <w:num w:numId="13" w16cid:durableId="1162966220">
    <w:abstractNumId w:val="13"/>
  </w:num>
  <w:num w:numId="14" w16cid:durableId="1211842493">
    <w:abstractNumId w:val="12"/>
  </w:num>
  <w:num w:numId="15" w16cid:durableId="976059981">
    <w:abstractNumId w:val="10"/>
  </w:num>
  <w:num w:numId="16" w16cid:durableId="598367105">
    <w:abstractNumId w:val="17"/>
  </w:num>
  <w:num w:numId="17" w16cid:durableId="631406472">
    <w:abstractNumId w:val="16"/>
  </w:num>
  <w:num w:numId="18" w16cid:durableId="1670789257">
    <w:abstractNumId w:val="18"/>
  </w:num>
  <w:num w:numId="19" w16cid:durableId="1937444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DA"/>
    <w:rsid w:val="00003C85"/>
    <w:rsid w:val="000550FA"/>
    <w:rsid w:val="000608E2"/>
    <w:rsid w:val="00060D90"/>
    <w:rsid w:val="000622DA"/>
    <w:rsid w:val="00076B77"/>
    <w:rsid w:val="000924EB"/>
    <w:rsid w:val="000A7AAC"/>
    <w:rsid w:val="000C1ACC"/>
    <w:rsid w:val="000E1ABF"/>
    <w:rsid w:val="000F5983"/>
    <w:rsid w:val="00106FA3"/>
    <w:rsid w:val="00111263"/>
    <w:rsid w:val="00117C0D"/>
    <w:rsid w:val="00124074"/>
    <w:rsid w:val="00124E73"/>
    <w:rsid w:val="0016004A"/>
    <w:rsid w:val="001A4D85"/>
    <w:rsid w:val="001E58AC"/>
    <w:rsid w:val="00204BD5"/>
    <w:rsid w:val="00252555"/>
    <w:rsid w:val="00296044"/>
    <w:rsid w:val="002A01AD"/>
    <w:rsid w:val="002A6EFE"/>
    <w:rsid w:val="002E3728"/>
    <w:rsid w:val="002F153E"/>
    <w:rsid w:val="002F6552"/>
    <w:rsid w:val="00342BB5"/>
    <w:rsid w:val="00350020"/>
    <w:rsid w:val="0037718A"/>
    <w:rsid w:val="00390078"/>
    <w:rsid w:val="00396E0D"/>
    <w:rsid w:val="00433B3A"/>
    <w:rsid w:val="004526D0"/>
    <w:rsid w:val="0049758C"/>
    <w:rsid w:val="004B6DA9"/>
    <w:rsid w:val="004C3F04"/>
    <w:rsid w:val="004D7265"/>
    <w:rsid w:val="004E316E"/>
    <w:rsid w:val="004F5931"/>
    <w:rsid w:val="005008D9"/>
    <w:rsid w:val="005017E9"/>
    <w:rsid w:val="00505287"/>
    <w:rsid w:val="00571194"/>
    <w:rsid w:val="00587D23"/>
    <w:rsid w:val="005C0D4D"/>
    <w:rsid w:val="005D17F7"/>
    <w:rsid w:val="006A3DA6"/>
    <w:rsid w:val="006D2696"/>
    <w:rsid w:val="00721A3D"/>
    <w:rsid w:val="0075231D"/>
    <w:rsid w:val="007704B5"/>
    <w:rsid w:val="007D167F"/>
    <w:rsid w:val="007D38B5"/>
    <w:rsid w:val="007E0E44"/>
    <w:rsid w:val="00856112"/>
    <w:rsid w:val="008D12B5"/>
    <w:rsid w:val="00903804"/>
    <w:rsid w:val="00924F7A"/>
    <w:rsid w:val="00954956"/>
    <w:rsid w:val="00986472"/>
    <w:rsid w:val="009A7E96"/>
    <w:rsid w:val="009E00FC"/>
    <w:rsid w:val="009F4F6F"/>
    <w:rsid w:val="00A021FC"/>
    <w:rsid w:val="00A231F7"/>
    <w:rsid w:val="00A675C2"/>
    <w:rsid w:val="00AF7686"/>
    <w:rsid w:val="00B04F44"/>
    <w:rsid w:val="00B0722A"/>
    <w:rsid w:val="00B13281"/>
    <w:rsid w:val="00B22694"/>
    <w:rsid w:val="00B3447A"/>
    <w:rsid w:val="00B76FBA"/>
    <w:rsid w:val="00BC29DE"/>
    <w:rsid w:val="00BC73CC"/>
    <w:rsid w:val="00BD157B"/>
    <w:rsid w:val="00BF70B6"/>
    <w:rsid w:val="00C077AF"/>
    <w:rsid w:val="00C10717"/>
    <w:rsid w:val="00C325BD"/>
    <w:rsid w:val="00C71156"/>
    <w:rsid w:val="00C82CC2"/>
    <w:rsid w:val="00CD2045"/>
    <w:rsid w:val="00CF2560"/>
    <w:rsid w:val="00CF3EA7"/>
    <w:rsid w:val="00D53982"/>
    <w:rsid w:val="00D7591D"/>
    <w:rsid w:val="00D77182"/>
    <w:rsid w:val="00D81C87"/>
    <w:rsid w:val="00D84D0D"/>
    <w:rsid w:val="00E24063"/>
    <w:rsid w:val="00E51EEE"/>
    <w:rsid w:val="00E537C4"/>
    <w:rsid w:val="00E649E7"/>
    <w:rsid w:val="00E825EA"/>
    <w:rsid w:val="00ED1BB2"/>
    <w:rsid w:val="00ED4645"/>
    <w:rsid w:val="00EE30C4"/>
    <w:rsid w:val="00F008F6"/>
    <w:rsid w:val="00F638B1"/>
    <w:rsid w:val="00F96665"/>
    <w:rsid w:val="00FD37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75A91"/>
  <w15:chartTrackingRefBased/>
  <w15:docId w15:val="{910B6C00-C6BE-4BFF-BADF-9AC8FC78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87"/>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05287"/>
    <w:pPr>
      <w:spacing w:before="100" w:beforeAutospacing="1" w:after="100" w:afterAutospacing="1"/>
    </w:pPr>
  </w:style>
  <w:style w:type="character" w:styleId="Strong">
    <w:name w:val="Strong"/>
    <w:uiPriority w:val="99"/>
    <w:qFormat/>
    <w:rsid w:val="00505287"/>
    <w:rPr>
      <w:rFonts w:cs="Times New Roman"/>
      <w:b/>
      <w:bCs/>
    </w:rPr>
  </w:style>
  <w:style w:type="paragraph" w:styleId="BalloonText">
    <w:name w:val="Balloon Text"/>
    <w:basedOn w:val="Normal"/>
    <w:link w:val="BalloonTextChar"/>
    <w:uiPriority w:val="99"/>
    <w:semiHidden/>
    <w:rsid w:val="00E825EA"/>
    <w:rPr>
      <w:rFonts w:ascii="Tahoma" w:hAnsi="Tahoma" w:cs="Tahoma"/>
      <w:sz w:val="16"/>
      <w:szCs w:val="16"/>
    </w:rPr>
  </w:style>
  <w:style w:type="character" w:customStyle="1" w:styleId="BalloonTextChar">
    <w:name w:val="Balloon Text Char"/>
    <w:link w:val="BalloonText"/>
    <w:uiPriority w:val="99"/>
    <w:semiHidden/>
    <w:locked/>
    <w:rsid w:val="00E825EA"/>
    <w:rPr>
      <w:rFonts w:ascii="Tahoma" w:hAnsi="Tahoma" w:cs="Tahoma"/>
      <w:sz w:val="16"/>
      <w:szCs w:val="16"/>
    </w:rPr>
  </w:style>
  <w:style w:type="paragraph" w:styleId="ListParagraph">
    <w:name w:val="List Paragraph"/>
    <w:basedOn w:val="Normal"/>
    <w:uiPriority w:val="34"/>
    <w:qFormat/>
    <w:rsid w:val="0037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75892">
      <w:bodyDiv w:val="1"/>
      <w:marLeft w:val="0"/>
      <w:marRight w:val="0"/>
      <w:marTop w:val="0"/>
      <w:marBottom w:val="0"/>
      <w:divBdr>
        <w:top w:val="none" w:sz="0" w:space="0" w:color="auto"/>
        <w:left w:val="none" w:sz="0" w:space="0" w:color="auto"/>
        <w:bottom w:val="none" w:sz="0" w:space="0" w:color="auto"/>
        <w:right w:val="none" w:sz="0" w:space="0" w:color="auto"/>
      </w:divBdr>
    </w:div>
    <w:div w:id="1749766398">
      <w:marLeft w:val="0"/>
      <w:marRight w:val="0"/>
      <w:marTop w:val="0"/>
      <w:marBottom w:val="0"/>
      <w:divBdr>
        <w:top w:val="none" w:sz="0" w:space="0" w:color="auto"/>
        <w:left w:val="none" w:sz="0" w:space="0" w:color="auto"/>
        <w:bottom w:val="none" w:sz="0" w:space="0" w:color="auto"/>
        <w:right w:val="none" w:sz="0" w:space="0" w:color="auto"/>
      </w:divBdr>
    </w:div>
    <w:div w:id="1749766401">
      <w:marLeft w:val="0"/>
      <w:marRight w:val="0"/>
      <w:marTop w:val="0"/>
      <w:marBottom w:val="0"/>
      <w:divBdr>
        <w:top w:val="none" w:sz="0" w:space="0" w:color="auto"/>
        <w:left w:val="none" w:sz="0" w:space="0" w:color="auto"/>
        <w:bottom w:val="none" w:sz="0" w:space="0" w:color="auto"/>
        <w:right w:val="none" w:sz="0" w:space="0" w:color="auto"/>
      </w:divBdr>
    </w:div>
    <w:div w:id="1749766404">
      <w:marLeft w:val="0"/>
      <w:marRight w:val="0"/>
      <w:marTop w:val="0"/>
      <w:marBottom w:val="0"/>
      <w:divBdr>
        <w:top w:val="none" w:sz="0" w:space="0" w:color="auto"/>
        <w:left w:val="none" w:sz="0" w:space="0" w:color="auto"/>
        <w:bottom w:val="none" w:sz="0" w:space="0" w:color="auto"/>
        <w:right w:val="none" w:sz="0" w:space="0" w:color="auto"/>
      </w:divBdr>
    </w:div>
    <w:div w:id="1749766408">
      <w:marLeft w:val="0"/>
      <w:marRight w:val="0"/>
      <w:marTop w:val="0"/>
      <w:marBottom w:val="0"/>
      <w:divBdr>
        <w:top w:val="none" w:sz="0" w:space="0" w:color="auto"/>
        <w:left w:val="none" w:sz="0" w:space="0" w:color="auto"/>
        <w:bottom w:val="none" w:sz="0" w:space="0" w:color="auto"/>
        <w:right w:val="none" w:sz="0" w:space="0" w:color="auto"/>
      </w:divBdr>
    </w:div>
    <w:div w:id="1749766411">
      <w:marLeft w:val="0"/>
      <w:marRight w:val="0"/>
      <w:marTop w:val="0"/>
      <w:marBottom w:val="0"/>
      <w:divBdr>
        <w:top w:val="none" w:sz="0" w:space="0" w:color="auto"/>
        <w:left w:val="none" w:sz="0" w:space="0" w:color="auto"/>
        <w:bottom w:val="none" w:sz="0" w:space="0" w:color="auto"/>
        <w:right w:val="none" w:sz="0" w:space="0" w:color="auto"/>
      </w:divBdr>
    </w:div>
    <w:div w:id="1749766412">
      <w:marLeft w:val="0"/>
      <w:marRight w:val="0"/>
      <w:marTop w:val="0"/>
      <w:marBottom w:val="0"/>
      <w:divBdr>
        <w:top w:val="none" w:sz="0" w:space="0" w:color="auto"/>
        <w:left w:val="none" w:sz="0" w:space="0" w:color="auto"/>
        <w:bottom w:val="none" w:sz="0" w:space="0" w:color="auto"/>
        <w:right w:val="none" w:sz="0" w:space="0" w:color="auto"/>
      </w:divBdr>
    </w:div>
    <w:div w:id="1749766413">
      <w:marLeft w:val="0"/>
      <w:marRight w:val="0"/>
      <w:marTop w:val="0"/>
      <w:marBottom w:val="0"/>
      <w:divBdr>
        <w:top w:val="none" w:sz="0" w:space="0" w:color="auto"/>
        <w:left w:val="none" w:sz="0" w:space="0" w:color="auto"/>
        <w:bottom w:val="none" w:sz="0" w:space="0" w:color="auto"/>
        <w:right w:val="none" w:sz="0" w:space="0" w:color="auto"/>
      </w:divBdr>
    </w:div>
    <w:div w:id="1749766415">
      <w:marLeft w:val="0"/>
      <w:marRight w:val="0"/>
      <w:marTop w:val="0"/>
      <w:marBottom w:val="0"/>
      <w:divBdr>
        <w:top w:val="none" w:sz="0" w:space="0" w:color="auto"/>
        <w:left w:val="none" w:sz="0" w:space="0" w:color="auto"/>
        <w:bottom w:val="none" w:sz="0" w:space="0" w:color="auto"/>
        <w:right w:val="none" w:sz="0" w:space="0" w:color="auto"/>
      </w:divBdr>
    </w:div>
    <w:div w:id="1749766417">
      <w:marLeft w:val="0"/>
      <w:marRight w:val="0"/>
      <w:marTop w:val="0"/>
      <w:marBottom w:val="0"/>
      <w:divBdr>
        <w:top w:val="none" w:sz="0" w:space="0" w:color="auto"/>
        <w:left w:val="none" w:sz="0" w:space="0" w:color="auto"/>
        <w:bottom w:val="none" w:sz="0" w:space="0" w:color="auto"/>
        <w:right w:val="none" w:sz="0" w:space="0" w:color="auto"/>
      </w:divBdr>
    </w:div>
    <w:div w:id="1749766420">
      <w:marLeft w:val="0"/>
      <w:marRight w:val="0"/>
      <w:marTop w:val="0"/>
      <w:marBottom w:val="0"/>
      <w:divBdr>
        <w:top w:val="none" w:sz="0" w:space="0" w:color="auto"/>
        <w:left w:val="none" w:sz="0" w:space="0" w:color="auto"/>
        <w:bottom w:val="none" w:sz="0" w:space="0" w:color="auto"/>
        <w:right w:val="none" w:sz="0" w:space="0" w:color="auto"/>
      </w:divBdr>
      <w:divsChild>
        <w:div w:id="1749766409">
          <w:marLeft w:val="0"/>
          <w:marRight w:val="0"/>
          <w:marTop w:val="0"/>
          <w:marBottom w:val="0"/>
          <w:divBdr>
            <w:top w:val="none" w:sz="0" w:space="0" w:color="auto"/>
            <w:left w:val="none" w:sz="0" w:space="0" w:color="auto"/>
            <w:bottom w:val="none" w:sz="0" w:space="0" w:color="auto"/>
            <w:right w:val="none" w:sz="0" w:space="0" w:color="auto"/>
          </w:divBdr>
          <w:divsChild>
            <w:div w:id="1749766463">
              <w:marLeft w:val="0"/>
              <w:marRight w:val="0"/>
              <w:marTop w:val="0"/>
              <w:marBottom w:val="0"/>
              <w:divBdr>
                <w:top w:val="none" w:sz="0" w:space="0" w:color="auto"/>
                <w:left w:val="none" w:sz="0" w:space="0" w:color="auto"/>
                <w:bottom w:val="none" w:sz="0" w:space="0" w:color="auto"/>
                <w:right w:val="none" w:sz="0" w:space="0" w:color="auto"/>
              </w:divBdr>
              <w:divsChild>
                <w:div w:id="1749766457">
                  <w:marLeft w:val="0"/>
                  <w:marRight w:val="0"/>
                  <w:marTop w:val="0"/>
                  <w:marBottom w:val="0"/>
                  <w:divBdr>
                    <w:top w:val="none" w:sz="0" w:space="0" w:color="auto"/>
                    <w:left w:val="none" w:sz="0" w:space="0" w:color="auto"/>
                    <w:bottom w:val="none" w:sz="0" w:space="0" w:color="auto"/>
                    <w:right w:val="none" w:sz="0" w:space="0" w:color="auto"/>
                  </w:divBdr>
                </w:div>
                <w:div w:id="1749766460">
                  <w:marLeft w:val="0"/>
                  <w:marRight w:val="0"/>
                  <w:marTop w:val="0"/>
                  <w:marBottom w:val="0"/>
                  <w:divBdr>
                    <w:top w:val="none" w:sz="0" w:space="0" w:color="auto"/>
                    <w:left w:val="none" w:sz="0" w:space="0" w:color="auto"/>
                    <w:bottom w:val="none" w:sz="0" w:space="0" w:color="auto"/>
                    <w:right w:val="none" w:sz="0" w:space="0" w:color="auto"/>
                  </w:divBdr>
                  <w:divsChild>
                    <w:div w:id="1749766458">
                      <w:marLeft w:val="0"/>
                      <w:marRight w:val="0"/>
                      <w:marTop w:val="0"/>
                      <w:marBottom w:val="0"/>
                      <w:divBdr>
                        <w:top w:val="none" w:sz="0" w:space="0" w:color="auto"/>
                        <w:left w:val="none" w:sz="0" w:space="0" w:color="auto"/>
                        <w:bottom w:val="none" w:sz="0" w:space="0" w:color="auto"/>
                        <w:right w:val="none" w:sz="0" w:space="0" w:color="auto"/>
                      </w:divBdr>
                    </w:div>
                  </w:divsChild>
                </w:div>
                <w:div w:id="1749766461">
                  <w:marLeft w:val="0"/>
                  <w:marRight w:val="0"/>
                  <w:marTop w:val="0"/>
                  <w:marBottom w:val="0"/>
                  <w:divBdr>
                    <w:top w:val="none" w:sz="0" w:space="0" w:color="auto"/>
                    <w:left w:val="none" w:sz="0" w:space="0" w:color="auto"/>
                    <w:bottom w:val="none" w:sz="0" w:space="0" w:color="auto"/>
                    <w:right w:val="none" w:sz="0" w:space="0" w:color="auto"/>
                  </w:divBdr>
                </w:div>
                <w:div w:id="1749766462">
                  <w:marLeft w:val="0"/>
                  <w:marRight w:val="0"/>
                  <w:marTop w:val="0"/>
                  <w:marBottom w:val="0"/>
                  <w:divBdr>
                    <w:top w:val="none" w:sz="0" w:space="0" w:color="auto"/>
                    <w:left w:val="none" w:sz="0" w:space="0" w:color="auto"/>
                    <w:bottom w:val="none" w:sz="0" w:space="0" w:color="auto"/>
                    <w:right w:val="none" w:sz="0" w:space="0" w:color="auto"/>
                  </w:divBdr>
                  <w:divsChild>
                    <w:div w:id="17497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6416">
          <w:marLeft w:val="0"/>
          <w:marRight w:val="0"/>
          <w:marTop w:val="0"/>
          <w:marBottom w:val="0"/>
          <w:divBdr>
            <w:top w:val="none" w:sz="0" w:space="0" w:color="auto"/>
            <w:left w:val="none" w:sz="0" w:space="0" w:color="auto"/>
            <w:bottom w:val="none" w:sz="0" w:space="0" w:color="auto"/>
            <w:right w:val="none" w:sz="0" w:space="0" w:color="auto"/>
          </w:divBdr>
          <w:divsChild>
            <w:div w:id="1749766442">
              <w:marLeft w:val="0"/>
              <w:marRight w:val="0"/>
              <w:marTop w:val="0"/>
              <w:marBottom w:val="0"/>
              <w:divBdr>
                <w:top w:val="none" w:sz="0" w:space="0" w:color="auto"/>
                <w:left w:val="none" w:sz="0" w:space="0" w:color="auto"/>
                <w:bottom w:val="none" w:sz="0" w:space="0" w:color="auto"/>
                <w:right w:val="none" w:sz="0" w:space="0" w:color="auto"/>
              </w:divBdr>
            </w:div>
          </w:divsChild>
        </w:div>
        <w:div w:id="1749766418">
          <w:marLeft w:val="0"/>
          <w:marRight w:val="0"/>
          <w:marTop w:val="0"/>
          <w:marBottom w:val="0"/>
          <w:divBdr>
            <w:top w:val="none" w:sz="0" w:space="0" w:color="auto"/>
            <w:left w:val="none" w:sz="0" w:space="0" w:color="auto"/>
            <w:bottom w:val="none" w:sz="0" w:space="0" w:color="auto"/>
            <w:right w:val="none" w:sz="0" w:space="0" w:color="auto"/>
          </w:divBdr>
        </w:div>
        <w:div w:id="1749766419">
          <w:marLeft w:val="0"/>
          <w:marRight w:val="0"/>
          <w:marTop w:val="0"/>
          <w:marBottom w:val="0"/>
          <w:divBdr>
            <w:top w:val="none" w:sz="0" w:space="0" w:color="auto"/>
            <w:left w:val="none" w:sz="0" w:space="0" w:color="auto"/>
            <w:bottom w:val="none" w:sz="0" w:space="0" w:color="auto"/>
            <w:right w:val="none" w:sz="0" w:space="0" w:color="auto"/>
          </w:divBdr>
          <w:divsChild>
            <w:div w:id="1749766441">
              <w:marLeft w:val="0"/>
              <w:marRight w:val="0"/>
              <w:marTop w:val="0"/>
              <w:marBottom w:val="0"/>
              <w:divBdr>
                <w:top w:val="none" w:sz="0" w:space="0" w:color="auto"/>
                <w:left w:val="none" w:sz="0" w:space="0" w:color="auto"/>
                <w:bottom w:val="none" w:sz="0" w:space="0" w:color="auto"/>
                <w:right w:val="none" w:sz="0" w:space="0" w:color="auto"/>
              </w:divBdr>
            </w:div>
          </w:divsChild>
        </w:div>
        <w:div w:id="1749766421">
          <w:marLeft w:val="0"/>
          <w:marRight w:val="0"/>
          <w:marTop w:val="0"/>
          <w:marBottom w:val="0"/>
          <w:divBdr>
            <w:top w:val="none" w:sz="0" w:space="0" w:color="auto"/>
            <w:left w:val="none" w:sz="0" w:space="0" w:color="auto"/>
            <w:bottom w:val="none" w:sz="0" w:space="0" w:color="auto"/>
            <w:right w:val="none" w:sz="0" w:space="0" w:color="auto"/>
          </w:divBdr>
        </w:div>
        <w:div w:id="1749766423">
          <w:marLeft w:val="0"/>
          <w:marRight w:val="0"/>
          <w:marTop w:val="0"/>
          <w:marBottom w:val="0"/>
          <w:divBdr>
            <w:top w:val="none" w:sz="0" w:space="0" w:color="auto"/>
            <w:left w:val="none" w:sz="0" w:space="0" w:color="auto"/>
            <w:bottom w:val="none" w:sz="0" w:space="0" w:color="auto"/>
            <w:right w:val="none" w:sz="0" w:space="0" w:color="auto"/>
          </w:divBdr>
          <w:divsChild>
            <w:div w:id="1749766450">
              <w:marLeft w:val="0"/>
              <w:marRight w:val="0"/>
              <w:marTop w:val="0"/>
              <w:marBottom w:val="0"/>
              <w:divBdr>
                <w:top w:val="none" w:sz="0" w:space="0" w:color="auto"/>
                <w:left w:val="none" w:sz="0" w:space="0" w:color="auto"/>
                <w:bottom w:val="none" w:sz="0" w:space="0" w:color="auto"/>
                <w:right w:val="none" w:sz="0" w:space="0" w:color="auto"/>
              </w:divBdr>
            </w:div>
          </w:divsChild>
        </w:div>
        <w:div w:id="1749766424">
          <w:marLeft w:val="0"/>
          <w:marRight w:val="0"/>
          <w:marTop w:val="0"/>
          <w:marBottom w:val="0"/>
          <w:divBdr>
            <w:top w:val="none" w:sz="0" w:space="0" w:color="auto"/>
            <w:left w:val="none" w:sz="0" w:space="0" w:color="auto"/>
            <w:bottom w:val="none" w:sz="0" w:space="0" w:color="auto"/>
            <w:right w:val="none" w:sz="0" w:space="0" w:color="auto"/>
          </w:divBdr>
          <w:divsChild>
            <w:div w:id="1749766403">
              <w:marLeft w:val="0"/>
              <w:marRight w:val="0"/>
              <w:marTop w:val="0"/>
              <w:marBottom w:val="0"/>
              <w:divBdr>
                <w:top w:val="none" w:sz="0" w:space="0" w:color="auto"/>
                <w:left w:val="none" w:sz="0" w:space="0" w:color="auto"/>
                <w:bottom w:val="none" w:sz="0" w:space="0" w:color="auto"/>
                <w:right w:val="none" w:sz="0" w:space="0" w:color="auto"/>
              </w:divBdr>
            </w:div>
          </w:divsChild>
        </w:div>
        <w:div w:id="1749766429">
          <w:marLeft w:val="0"/>
          <w:marRight w:val="0"/>
          <w:marTop w:val="0"/>
          <w:marBottom w:val="0"/>
          <w:divBdr>
            <w:top w:val="none" w:sz="0" w:space="0" w:color="auto"/>
            <w:left w:val="none" w:sz="0" w:space="0" w:color="auto"/>
            <w:bottom w:val="none" w:sz="0" w:space="0" w:color="auto"/>
            <w:right w:val="none" w:sz="0" w:space="0" w:color="auto"/>
          </w:divBdr>
        </w:div>
        <w:div w:id="1749766433">
          <w:marLeft w:val="0"/>
          <w:marRight w:val="0"/>
          <w:marTop w:val="0"/>
          <w:marBottom w:val="0"/>
          <w:divBdr>
            <w:top w:val="none" w:sz="0" w:space="0" w:color="auto"/>
            <w:left w:val="none" w:sz="0" w:space="0" w:color="auto"/>
            <w:bottom w:val="none" w:sz="0" w:space="0" w:color="auto"/>
            <w:right w:val="none" w:sz="0" w:space="0" w:color="auto"/>
          </w:divBdr>
        </w:div>
        <w:div w:id="1749766435">
          <w:marLeft w:val="0"/>
          <w:marRight w:val="0"/>
          <w:marTop w:val="0"/>
          <w:marBottom w:val="0"/>
          <w:divBdr>
            <w:top w:val="none" w:sz="0" w:space="0" w:color="auto"/>
            <w:left w:val="none" w:sz="0" w:space="0" w:color="auto"/>
            <w:bottom w:val="none" w:sz="0" w:space="0" w:color="auto"/>
            <w:right w:val="none" w:sz="0" w:space="0" w:color="auto"/>
          </w:divBdr>
          <w:divsChild>
            <w:div w:id="1749766400">
              <w:marLeft w:val="0"/>
              <w:marRight w:val="0"/>
              <w:marTop w:val="0"/>
              <w:marBottom w:val="0"/>
              <w:divBdr>
                <w:top w:val="none" w:sz="0" w:space="0" w:color="auto"/>
                <w:left w:val="none" w:sz="0" w:space="0" w:color="auto"/>
                <w:bottom w:val="none" w:sz="0" w:space="0" w:color="auto"/>
                <w:right w:val="none" w:sz="0" w:space="0" w:color="auto"/>
              </w:divBdr>
            </w:div>
          </w:divsChild>
        </w:div>
        <w:div w:id="1749766445">
          <w:marLeft w:val="0"/>
          <w:marRight w:val="0"/>
          <w:marTop w:val="0"/>
          <w:marBottom w:val="0"/>
          <w:divBdr>
            <w:top w:val="none" w:sz="0" w:space="0" w:color="auto"/>
            <w:left w:val="none" w:sz="0" w:space="0" w:color="auto"/>
            <w:bottom w:val="none" w:sz="0" w:space="0" w:color="auto"/>
            <w:right w:val="none" w:sz="0" w:space="0" w:color="auto"/>
          </w:divBdr>
        </w:div>
      </w:divsChild>
    </w:div>
    <w:div w:id="1749766427">
      <w:marLeft w:val="0"/>
      <w:marRight w:val="0"/>
      <w:marTop w:val="0"/>
      <w:marBottom w:val="0"/>
      <w:divBdr>
        <w:top w:val="none" w:sz="0" w:space="0" w:color="auto"/>
        <w:left w:val="none" w:sz="0" w:space="0" w:color="auto"/>
        <w:bottom w:val="none" w:sz="0" w:space="0" w:color="auto"/>
        <w:right w:val="none" w:sz="0" w:space="0" w:color="auto"/>
      </w:divBdr>
    </w:div>
    <w:div w:id="1749766431">
      <w:marLeft w:val="0"/>
      <w:marRight w:val="0"/>
      <w:marTop w:val="0"/>
      <w:marBottom w:val="0"/>
      <w:divBdr>
        <w:top w:val="none" w:sz="0" w:space="0" w:color="auto"/>
        <w:left w:val="none" w:sz="0" w:space="0" w:color="auto"/>
        <w:bottom w:val="none" w:sz="0" w:space="0" w:color="auto"/>
        <w:right w:val="none" w:sz="0" w:space="0" w:color="auto"/>
      </w:divBdr>
    </w:div>
    <w:div w:id="1749766437">
      <w:marLeft w:val="0"/>
      <w:marRight w:val="0"/>
      <w:marTop w:val="0"/>
      <w:marBottom w:val="0"/>
      <w:divBdr>
        <w:top w:val="none" w:sz="0" w:space="0" w:color="auto"/>
        <w:left w:val="none" w:sz="0" w:space="0" w:color="auto"/>
        <w:bottom w:val="none" w:sz="0" w:space="0" w:color="auto"/>
        <w:right w:val="none" w:sz="0" w:space="0" w:color="auto"/>
      </w:divBdr>
    </w:div>
    <w:div w:id="1749766438">
      <w:marLeft w:val="0"/>
      <w:marRight w:val="0"/>
      <w:marTop w:val="0"/>
      <w:marBottom w:val="0"/>
      <w:divBdr>
        <w:top w:val="none" w:sz="0" w:space="0" w:color="auto"/>
        <w:left w:val="none" w:sz="0" w:space="0" w:color="auto"/>
        <w:bottom w:val="none" w:sz="0" w:space="0" w:color="auto"/>
        <w:right w:val="none" w:sz="0" w:space="0" w:color="auto"/>
      </w:divBdr>
    </w:div>
    <w:div w:id="1749766439">
      <w:marLeft w:val="0"/>
      <w:marRight w:val="0"/>
      <w:marTop w:val="0"/>
      <w:marBottom w:val="0"/>
      <w:divBdr>
        <w:top w:val="none" w:sz="0" w:space="0" w:color="auto"/>
        <w:left w:val="none" w:sz="0" w:space="0" w:color="auto"/>
        <w:bottom w:val="none" w:sz="0" w:space="0" w:color="auto"/>
        <w:right w:val="none" w:sz="0" w:space="0" w:color="auto"/>
      </w:divBdr>
    </w:div>
    <w:div w:id="1749766440">
      <w:marLeft w:val="0"/>
      <w:marRight w:val="0"/>
      <w:marTop w:val="0"/>
      <w:marBottom w:val="0"/>
      <w:divBdr>
        <w:top w:val="none" w:sz="0" w:space="0" w:color="auto"/>
        <w:left w:val="none" w:sz="0" w:space="0" w:color="auto"/>
        <w:bottom w:val="none" w:sz="0" w:space="0" w:color="auto"/>
        <w:right w:val="none" w:sz="0" w:space="0" w:color="auto"/>
      </w:divBdr>
    </w:div>
    <w:div w:id="1749766444">
      <w:marLeft w:val="0"/>
      <w:marRight w:val="0"/>
      <w:marTop w:val="0"/>
      <w:marBottom w:val="0"/>
      <w:divBdr>
        <w:top w:val="none" w:sz="0" w:space="0" w:color="auto"/>
        <w:left w:val="none" w:sz="0" w:space="0" w:color="auto"/>
        <w:bottom w:val="none" w:sz="0" w:space="0" w:color="auto"/>
        <w:right w:val="none" w:sz="0" w:space="0" w:color="auto"/>
      </w:divBdr>
    </w:div>
    <w:div w:id="1749766447">
      <w:marLeft w:val="0"/>
      <w:marRight w:val="0"/>
      <w:marTop w:val="0"/>
      <w:marBottom w:val="0"/>
      <w:divBdr>
        <w:top w:val="none" w:sz="0" w:space="0" w:color="auto"/>
        <w:left w:val="none" w:sz="0" w:space="0" w:color="auto"/>
        <w:bottom w:val="none" w:sz="0" w:space="0" w:color="auto"/>
        <w:right w:val="none" w:sz="0" w:space="0" w:color="auto"/>
      </w:divBdr>
      <w:divsChild>
        <w:div w:id="1749766395">
          <w:marLeft w:val="0"/>
          <w:marRight w:val="0"/>
          <w:marTop w:val="0"/>
          <w:marBottom w:val="0"/>
          <w:divBdr>
            <w:top w:val="none" w:sz="0" w:space="0" w:color="auto"/>
            <w:left w:val="none" w:sz="0" w:space="0" w:color="auto"/>
            <w:bottom w:val="none" w:sz="0" w:space="0" w:color="auto"/>
            <w:right w:val="none" w:sz="0" w:space="0" w:color="auto"/>
          </w:divBdr>
        </w:div>
        <w:div w:id="1749766402">
          <w:marLeft w:val="0"/>
          <w:marRight w:val="0"/>
          <w:marTop w:val="0"/>
          <w:marBottom w:val="0"/>
          <w:divBdr>
            <w:top w:val="none" w:sz="0" w:space="0" w:color="auto"/>
            <w:left w:val="none" w:sz="0" w:space="0" w:color="auto"/>
            <w:bottom w:val="none" w:sz="0" w:space="0" w:color="auto"/>
            <w:right w:val="none" w:sz="0" w:space="0" w:color="auto"/>
          </w:divBdr>
        </w:div>
        <w:div w:id="1749766436">
          <w:marLeft w:val="0"/>
          <w:marRight w:val="0"/>
          <w:marTop w:val="0"/>
          <w:marBottom w:val="0"/>
          <w:divBdr>
            <w:top w:val="none" w:sz="0" w:space="0" w:color="auto"/>
            <w:left w:val="none" w:sz="0" w:space="0" w:color="auto"/>
            <w:bottom w:val="none" w:sz="0" w:space="0" w:color="auto"/>
            <w:right w:val="none" w:sz="0" w:space="0" w:color="auto"/>
          </w:divBdr>
        </w:div>
      </w:divsChild>
    </w:div>
    <w:div w:id="1749766449">
      <w:marLeft w:val="0"/>
      <w:marRight w:val="0"/>
      <w:marTop w:val="0"/>
      <w:marBottom w:val="0"/>
      <w:divBdr>
        <w:top w:val="none" w:sz="0" w:space="0" w:color="auto"/>
        <w:left w:val="none" w:sz="0" w:space="0" w:color="auto"/>
        <w:bottom w:val="none" w:sz="0" w:space="0" w:color="auto"/>
        <w:right w:val="none" w:sz="0" w:space="0" w:color="auto"/>
      </w:divBdr>
    </w:div>
    <w:div w:id="1749766451">
      <w:marLeft w:val="0"/>
      <w:marRight w:val="0"/>
      <w:marTop w:val="0"/>
      <w:marBottom w:val="0"/>
      <w:divBdr>
        <w:top w:val="none" w:sz="0" w:space="0" w:color="auto"/>
        <w:left w:val="none" w:sz="0" w:space="0" w:color="auto"/>
        <w:bottom w:val="none" w:sz="0" w:space="0" w:color="auto"/>
        <w:right w:val="none" w:sz="0" w:space="0" w:color="auto"/>
      </w:divBdr>
    </w:div>
    <w:div w:id="1749766452">
      <w:marLeft w:val="0"/>
      <w:marRight w:val="0"/>
      <w:marTop w:val="0"/>
      <w:marBottom w:val="0"/>
      <w:divBdr>
        <w:top w:val="none" w:sz="0" w:space="0" w:color="auto"/>
        <w:left w:val="none" w:sz="0" w:space="0" w:color="auto"/>
        <w:bottom w:val="none" w:sz="0" w:space="0" w:color="auto"/>
        <w:right w:val="none" w:sz="0" w:space="0" w:color="auto"/>
      </w:divBdr>
    </w:div>
    <w:div w:id="1749766453">
      <w:marLeft w:val="0"/>
      <w:marRight w:val="0"/>
      <w:marTop w:val="0"/>
      <w:marBottom w:val="0"/>
      <w:divBdr>
        <w:top w:val="none" w:sz="0" w:space="0" w:color="auto"/>
        <w:left w:val="none" w:sz="0" w:space="0" w:color="auto"/>
        <w:bottom w:val="none" w:sz="0" w:space="0" w:color="auto"/>
        <w:right w:val="none" w:sz="0" w:space="0" w:color="auto"/>
      </w:divBdr>
      <w:divsChild>
        <w:div w:id="1749766396">
          <w:marLeft w:val="0"/>
          <w:marRight w:val="0"/>
          <w:marTop w:val="0"/>
          <w:marBottom w:val="0"/>
          <w:divBdr>
            <w:top w:val="none" w:sz="0" w:space="0" w:color="auto"/>
            <w:left w:val="none" w:sz="0" w:space="0" w:color="auto"/>
            <w:bottom w:val="none" w:sz="0" w:space="0" w:color="auto"/>
            <w:right w:val="none" w:sz="0" w:space="0" w:color="auto"/>
          </w:divBdr>
        </w:div>
        <w:div w:id="1749766397">
          <w:marLeft w:val="0"/>
          <w:marRight w:val="0"/>
          <w:marTop w:val="0"/>
          <w:marBottom w:val="0"/>
          <w:divBdr>
            <w:top w:val="none" w:sz="0" w:space="0" w:color="auto"/>
            <w:left w:val="none" w:sz="0" w:space="0" w:color="auto"/>
            <w:bottom w:val="none" w:sz="0" w:space="0" w:color="auto"/>
            <w:right w:val="none" w:sz="0" w:space="0" w:color="auto"/>
          </w:divBdr>
          <w:divsChild>
            <w:div w:id="1749766394">
              <w:marLeft w:val="0"/>
              <w:marRight w:val="0"/>
              <w:marTop w:val="0"/>
              <w:marBottom w:val="0"/>
              <w:divBdr>
                <w:top w:val="none" w:sz="0" w:space="0" w:color="auto"/>
                <w:left w:val="none" w:sz="0" w:space="0" w:color="auto"/>
                <w:bottom w:val="none" w:sz="0" w:space="0" w:color="auto"/>
                <w:right w:val="none" w:sz="0" w:space="0" w:color="auto"/>
              </w:divBdr>
            </w:div>
          </w:divsChild>
        </w:div>
        <w:div w:id="1749766399">
          <w:marLeft w:val="0"/>
          <w:marRight w:val="0"/>
          <w:marTop w:val="0"/>
          <w:marBottom w:val="0"/>
          <w:divBdr>
            <w:top w:val="none" w:sz="0" w:space="0" w:color="auto"/>
            <w:left w:val="none" w:sz="0" w:space="0" w:color="auto"/>
            <w:bottom w:val="none" w:sz="0" w:space="0" w:color="auto"/>
            <w:right w:val="none" w:sz="0" w:space="0" w:color="auto"/>
          </w:divBdr>
        </w:div>
        <w:div w:id="1749766405">
          <w:marLeft w:val="0"/>
          <w:marRight w:val="0"/>
          <w:marTop w:val="0"/>
          <w:marBottom w:val="0"/>
          <w:divBdr>
            <w:top w:val="none" w:sz="0" w:space="0" w:color="auto"/>
            <w:left w:val="none" w:sz="0" w:space="0" w:color="auto"/>
            <w:bottom w:val="none" w:sz="0" w:space="0" w:color="auto"/>
            <w:right w:val="none" w:sz="0" w:space="0" w:color="auto"/>
          </w:divBdr>
          <w:divsChild>
            <w:div w:id="1749766406">
              <w:marLeft w:val="0"/>
              <w:marRight w:val="0"/>
              <w:marTop w:val="0"/>
              <w:marBottom w:val="0"/>
              <w:divBdr>
                <w:top w:val="none" w:sz="0" w:space="0" w:color="auto"/>
                <w:left w:val="none" w:sz="0" w:space="0" w:color="auto"/>
                <w:bottom w:val="none" w:sz="0" w:space="0" w:color="auto"/>
                <w:right w:val="none" w:sz="0" w:space="0" w:color="auto"/>
              </w:divBdr>
            </w:div>
          </w:divsChild>
        </w:div>
        <w:div w:id="1749766407">
          <w:marLeft w:val="0"/>
          <w:marRight w:val="0"/>
          <w:marTop w:val="0"/>
          <w:marBottom w:val="0"/>
          <w:divBdr>
            <w:top w:val="none" w:sz="0" w:space="0" w:color="auto"/>
            <w:left w:val="none" w:sz="0" w:space="0" w:color="auto"/>
            <w:bottom w:val="none" w:sz="0" w:space="0" w:color="auto"/>
            <w:right w:val="none" w:sz="0" w:space="0" w:color="auto"/>
          </w:divBdr>
        </w:div>
        <w:div w:id="1749766410">
          <w:marLeft w:val="0"/>
          <w:marRight w:val="0"/>
          <w:marTop w:val="0"/>
          <w:marBottom w:val="0"/>
          <w:divBdr>
            <w:top w:val="none" w:sz="0" w:space="0" w:color="auto"/>
            <w:left w:val="none" w:sz="0" w:space="0" w:color="auto"/>
            <w:bottom w:val="none" w:sz="0" w:space="0" w:color="auto"/>
            <w:right w:val="none" w:sz="0" w:space="0" w:color="auto"/>
          </w:divBdr>
        </w:div>
        <w:div w:id="1749766414">
          <w:marLeft w:val="0"/>
          <w:marRight w:val="0"/>
          <w:marTop w:val="0"/>
          <w:marBottom w:val="0"/>
          <w:divBdr>
            <w:top w:val="none" w:sz="0" w:space="0" w:color="auto"/>
            <w:left w:val="none" w:sz="0" w:space="0" w:color="auto"/>
            <w:bottom w:val="none" w:sz="0" w:space="0" w:color="auto"/>
            <w:right w:val="none" w:sz="0" w:space="0" w:color="auto"/>
          </w:divBdr>
        </w:div>
        <w:div w:id="1749766422">
          <w:marLeft w:val="0"/>
          <w:marRight w:val="0"/>
          <w:marTop w:val="0"/>
          <w:marBottom w:val="0"/>
          <w:divBdr>
            <w:top w:val="none" w:sz="0" w:space="0" w:color="auto"/>
            <w:left w:val="none" w:sz="0" w:space="0" w:color="auto"/>
            <w:bottom w:val="none" w:sz="0" w:space="0" w:color="auto"/>
            <w:right w:val="none" w:sz="0" w:space="0" w:color="auto"/>
          </w:divBdr>
        </w:div>
        <w:div w:id="1749766425">
          <w:marLeft w:val="0"/>
          <w:marRight w:val="0"/>
          <w:marTop w:val="0"/>
          <w:marBottom w:val="0"/>
          <w:divBdr>
            <w:top w:val="none" w:sz="0" w:space="0" w:color="auto"/>
            <w:left w:val="none" w:sz="0" w:space="0" w:color="auto"/>
            <w:bottom w:val="none" w:sz="0" w:space="0" w:color="auto"/>
            <w:right w:val="none" w:sz="0" w:space="0" w:color="auto"/>
          </w:divBdr>
        </w:div>
        <w:div w:id="1749766426">
          <w:marLeft w:val="0"/>
          <w:marRight w:val="0"/>
          <w:marTop w:val="0"/>
          <w:marBottom w:val="0"/>
          <w:divBdr>
            <w:top w:val="none" w:sz="0" w:space="0" w:color="auto"/>
            <w:left w:val="none" w:sz="0" w:space="0" w:color="auto"/>
            <w:bottom w:val="none" w:sz="0" w:space="0" w:color="auto"/>
            <w:right w:val="none" w:sz="0" w:space="0" w:color="auto"/>
          </w:divBdr>
        </w:div>
        <w:div w:id="1749766428">
          <w:marLeft w:val="0"/>
          <w:marRight w:val="0"/>
          <w:marTop w:val="0"/>
          <w:marBottom w:val="0"/>
          <w:divBdr>
            <w:top w:val="none" w:sz="0" w:space="0" w:color="auto"/>
            <w:left w:val="none" w:sz="0" w:space="0" w:color="auto"/>
            <w:bottom w:val="none" w:sz="0" w:space="0" w:color="auto"/>
            <w:right w:val="none" w:sz="0" w:space="0" w:color="auto"/>
          </w:divBdr>
        </w:div>
        <w:div w:id="1749766430">
          <w:marLeft w:val="0"/>
          <w:marRight w:val="0"/>
          <w:marTop w:val="0"/>
          <w:marBottom w:val="0"/>
          <w:divBdr>
            <w:top w:val="none" w:sz="0" w:space="0" w:color="auto"/>
            <w:left w:val="none" w:sz="0" w:space="0" w:color="auto"/>
            <w:bottom w:val="none" w:sz="0" w:space="0" w:color="auto"/>
            <w:right w:val="none" w:sz="0" w:space="0" w:color="auto"/>
          </w:divBdr>
        </w:div>
        <w:div w:id="1749766432">
          <w:marLeft w:val="0"/>
          <w:marRight w:val="0"/>
          <w:marTop w:val="0"/>
          <w:marBottom w:val="0"/>
          <w:divBdr>
            <w:top w:val="none" w:sz="0" w:space="0" w:color="auto"/>
            <w:left w:val="none" w:sz="0" w:space="0" w:color="auto"/>
            <w:bottom w:val="none" w:sz="0" w:space="0" w:color="auto"/>
            <w:right w:val="none" w:sz="0" w:space="0" w:color="auto"/>
          </w:divBdr>
        </w:div>
        <w:div w:id="1749766434">
          <w:marLeft w:val="0"/>
          <w:marRight w:val="0"/>
          <w:marTop w:val="0"/>
          <w:marBottom w:val="0"/>
          <w:divBdr>
            <w:top w:val="none" w:sz="0" w:space="0" w:color="auto"/>
            <w:left w:val="none" w:sz="0" w:space="0" w:color="auto"/>
            <w:bottom w:val="none" w:sz="0" w:space="0" w:color="auto"/>
            <w:right w:val="none" w:sz="0" w:space="0" w:color="auto"/>
          </w:divBdr>
        </w:div>
        <w:div w:id="1749766443">
          <w:marLeft w:val="0"/>
          <w:marRight w:val="0"/>
          <w:marTop w:val="0"/>
          <w:marBottom w:val="0"/>
          <w:divBdr>
            <w:top w:val="none" w:sz="0" w:space="0" w:color="auto"/>
            <w:left w:val="none" w:sz="0" w:space="0" w:color="auto"/>
            <w:bottom w:val="none" w:sz="0" w:space="0" w:color="auto"/>
            <w:right w:val="none" w:sz="0" w:space="0" w:color="auto"/>
          </w:divBdr>
        </w:div>
        <w:div w:id="1749766446">
          <w:marLeft w:val="0"/>
          <w:marRight w:val="0"/>
          <w:marTop w:val="0"/>
          <w:marBottom w:val="0"/>
          <w:divBdr>
            <w:top w:val="none" w:sz="0" w:space="0" w:color="auto"/>
            <w:left w:val="none" w:sz="0" w:space="0" w:color="auto"/>
            <w:bottom w:val="none" w:sz="0" w:space="0" w:color="auto"/>
            <w:right w:val="none" w:sz="0" w:space="0" w:color="auto"/>
          </w:divBdr>
        </w:div>
        <w:div w:id="1749766448">
          <w:marLeft w:val="0"/>
          <w:marRight w:val="0"/>
          <w:marTop w:val="0"/>
          <w:marBottom w:val="0"/>
          <w:divBdr>
            <w:top w:val="none" w:sz="0" w:space="0" w:color="auto"/>
            <w:left w:val="none" w:sz="0" w:space="0" w:color="auto"/>
            <w:bottom w:val="none" w:sz="0" w:space="0" w:color="auto"/>
            <w:right w:val="none" w:sz="0" w:space="0" w:color="auto"/>
          </w:divBdr>
        </w:div>
      </w:divsChild>
    </w:div>
    <w:div w:id="1749766454">
      <w:marLeft w:val="0"/>
      <w:marRight w:val="0"/>
      <w:marTop w:val="0"/>
      <w:marBottom w:val="0"/>
      <w:divBdr>
        <w:top w:val="none" w:sz="0" w:space="0" w:color="auto"/>
        <w:left w:val="none" w:sz="0" w:space="0" w:color="auto"/>
        <w:bottom w:val="none" w:sz="0" w:space="0" w:color="auto"/>
        <w:right w:val="none" w:sz="0" w:space="0" w:color="auto"/>
      </w:divBdr>
    </w:div>
    <w:div w:id="1749766455">
      <w:marLeft w:val="0"/>
      <w:marRight w:val="0"/>
      <w:marTop w:val="0"/>
      <w:marBottom w:val="0"/>
      <w:divBdr>
        <w:top w:val="none" w:sz="0" w:space="0" w:color="auto"/>
        <w:left w:val="none" w:sz="0" w:space="0" w:color="auto"/>
        <w:bottom w:val="none" w:sz="0" w:space="0" w:color="auto"/>
        <w:right w:val="none" w:sz="0" w:space="0" w:color="auto"/>
      </w:divBdr>
    </w:div>
    <w:div w:id="1749766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294B0-D17D-47B8-BF17-5970C622E302}"/>
</file>

<file path=customXml/itemProps2.xml><?xml version="1.0" encoding="utf-8"?>
<ds:datastoreItem xmlns:ds="http://schemas.openxmlformats.org/officeDocument/2006/customXml" ds:itemID="{148D26E1-9D54-4C70-8B8D-2D811E824667}"/>
</file>

<file path=customXml/itemProps3.xml><?xml version="1.0" encoding="utf-8"?>
<ds:datastoreItem xmlns:ds="http://schemas.openxmlformats.org/officeDocument/2006/customXml" ds:itemID="{C49E0FD7-C616-4F69-9083-D5A7BAF5B139}"/>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Stirling</dc:creator>
  <cp:keywords/>
  <cp:lastModifiedBy>Linsay Gilchrist</cp:lastModifiedBy>
  <cp:revision>3</cp:revision>
  <dcterms:created xsi:type="dcterms:W3CDTF">2024-11-25T11:54:00Z</dcterms:created>
  <dcterms:modified xsi:type="dcterms:W3CDTF">2024-11-25T12:06:00Z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