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EC84" w14:textId="3DEF0977" w:rsidR="00B44031" w:rsidRPr="007255AA" w:rsidRDefault="00B44031" w:rsidP="00B4403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Specialist Professional </w:t>
      </w:r>
    </w:p>
    <w:p w14:paraId="188642AC" w14:textId="77777777" w:rsidR="00B44031" w:rsidRPr="00CD6E19" w:rsidRDefault="00B44031" w:rsidP="00B440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79381F96" w14:textId="77777777" w:rsidR="00B44031" w:rsidRDefault="00B44031" w:rsidP="00B4403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44031">
        <w:rPr>
          <w:rFonts w:ascii="Arial" w:eastAsia="Times New Roman" w:hAnsi="Arial" w:cs="Arial"/>
          <w:lang w:eastAsia="en-GB"/>
        </w:rPr>
        <w:t>The Practitioner or Professional Expert will be acknowledged as a subject expert in their field and will have a high level of knowledge, skills and experience in their specialist area.</w:t>
      </w:r>
    </w:p>
    <w:p w14:paraId="71B882E3" w14:textId="77777777" w:rsidR="00B44031" w:rsidRPr="00E30893" w:rsidRDefault="00B44031" w:rsidP="00B4403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741C21CA" w14:textId="77777777" w:rsidR="00B44031" w:rsidRPr="00CD6E19" w:rsidRDefault="00B44031" w:rsidP="00B440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64943B5" w14:textId="77777777" w:rsidR="00B44031" w:rsidRPr="007255AA" w:rsidRDefault="00B44031" w:rsidP="00B4403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Job Purpose</w:t>
      </w:r>
    </w:p>
    <w:p w14:paraId="73B7645F" w14:textId="0D4B0774" w:rsidR="00B44031" w:rsidRPr="007255AA" w:rsidRDefault="00B44031" w:rsidP="00B4403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 xml:space="preserve">To contribute to the delivery of an excellent student experience by undertaking a range of teaching, assessment and administrative duties at undergraduate </w:t>
      </w:r>
      <w:r>
        <w:rPr>
          <w:rFonts w:ascii="Arial" w:eastAsia="Times New Roman" w:hAnsi="Arial" w:cs="Arial"/>
          <w:lang w:eastAsia="en-GB"/>
        </w:rPr>
        <w:t xml:space="preserve">and postgraduate </w:t>
      </w:r>
      <w:r w:rsidRPr="007255AA">
        <w:rPr>
          <w:rFonts w:ascii="Arial" w:eastAsia="Times New Roman" w:hAnsi="Arial" w:cs="Arial"/>
          <w:lang w:eastAsia="en-GB"/>
        </w:rPr>
        <w:t xml:space="preserve">level, in relation to XXXX, as requested by </w:t>
      </w:r>
      <w:r w:rsidRPr="003B0064">
        <w:rPr>
          <w:rFonts w:ascii="Arial" w:eastAsia="Times New Roman" w:hAnsi="Arial" w:cs="Arial"/>
          <w:lang w:eastAsia="en-GB"/>
        </w:rPr>
        <w:t>the Programme Director.</w:t>
      </w:r>
    </w:p>
    <w:p w14:paraId="5D9286D2" w14:textId="77777777" w:rsidR="00B44031" w:rsidRPr="00CD6E19" w:rsidRDefault="00B44031" w:rsidP="00B440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594B1F4C" w14:textId="77777777" w:rsidR="00B44031" w:rsidRDefault="00B44031" w:rsidP="00B4403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Main Duties and Responsibilities</w:t>
      </w:r>
    </w:p>
    <w:p w14:paraId="31FC8DDD" w14:textId="77777777" w:rsidR="00B44031" w:rsidRPr="007255AA" w:rsidRDefault="00B44031" w:rsidP="00B4403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CCC0C8E" w14:textId="73E41E40" w:rsidR="00B44031" w:rsidRDefault="00B44031" w:rsidP="00C4094C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>To teach specialist/professional skills courses to undergraduate and postgraduate students, using appropriate personal knowledge, skills and experience gained in a professional capacity to contribute to the student learning experience.</w:t>
      </w:r>
    </w:p>
    <w:p w14:paraId="09257116" w14:textId="77777777" w:rsidR="00C4094C" w:rsidRPr="00C4094C" w:rsidRDefault="00C4094C" w:rsidP="00C4094C">
      <w:pPr>
        <w:pStyle w:val="NoSpacing"/>
        <w:rPr>
          <w:rFonts w:asciiTheme="minorBidi" w:hAnsiTheme="minorBidi"/>
          <w:lang w:eastAsia="en-GB"/>
        </w:rPr>
      </w:pPr>
    </w:p>
    <w:p w14:paraId="72CBDB8E" w14:textId="77777777" w:rsidR="00C4094C" w:rsidRDefault="00B44031" w:rsidP="00C4094C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>To mark course assessments within appropriate and pre-determined timescales and carry out other administrative tasks associated with the courses.</w:t>
      </w:r>
    </w:p>
    <w:p w14:paraId="2FF35899" w14:textId="7C701468" w:rsidR="00B44031" w:rsidRPr="00C4094C" w:rsidRDefault="00B44031" w:rsidP="00C4094C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 xml:space="preserve"> </w:t>
      </w:r>
    </w:p>
    <w:p w14:paraId="00259C3E" w14:textId="77CA7FE8" w:rsidR="00C4094C" w:rsidRDefault="00C4094C" w:rsidP="00C4094C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 xml:space="preserve">Where assigned, to provide additional support in large group teaching to another course tutor by assisting and encouraging students individually as directed.  </w:t>
      </w:r>
    </w:p>
    <w:p w14:paraId="129C6F84" w14:textId="77777777" w:rsidR="00C4094C" w:rsidRPr="00C4094C" w:rsidRDefault="00C4094C" w:rsidP="00C4094C">
      <w:pPr>
        <w:pStyle w:val="NoSpacing"/>
        <w:rPr>
          <w:rFonts w:asciiTheme="minorBidi" w:hAnsiTheme="minorBidi"/>
          <w:lang w:eastAsia="en-GB"/>
        </w:rPr>
      </w:pPr>
    </w:p>
    <w:p w14:paraId="0C9CCB31" w14:textId="762BC88D" w:rsidR="00C4094C" w:rsidRPr="00C4094C" w:rsidRDefault="00C4094C" w:rsidP="00C4094C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 xml:space="preserve">To provide an efficient and effective delivery of </w:t>
      </w:r>
      <w:r w:rsidRPr="00C4094C">
        <w:rPr>
          <w:rFonts w:asciiTheme="minorBidi" w:hAnsiTheme="minorBidi"/>
          <w:iCs/>
          <w:lang w:eastAsia="en-GB"/>
        </w:rPr>
        <w:t>specialist/professional skills</w:t>
      </w:r>
      <w:r w:rsidRPr="00C4094C">
        <w:rPr>
          <w:rFonts w:asciiTheme="minorBidi" w:hAnsiTheme="minorBidi"/>
          <w:lang w:eastAsia="en-GB"/>
        </w:rPr>
        <w:t xml:space="preserve"> training to undergraduate and postgraduate students, including the delivery of guest lectures to students as appropriate.</w:t>
      </w:r>
    </w:p>
    <w:p w14:paraId="58324635" w14:textId="77777777" w:rsidR="00C4094C" w:rsidRPr="00C4094C" w:rsidRDefault="00C4094C" w:rsidP="00C4094C">
      <w:pPr>
        <w:pStyle w:val="NoSpacing"/>
        <w:rPr>
          <w:rFonts w:asciiTheme="minorBidi" w:hAnsiTheme="minorBidi"/>
          <w:lang w:eastAsia="en-GB"/>
        </w:rPr>
      </w:pPr>
    </w:p>
    <w:p w14:paraId="3DBAF82B" w14:textId="77777777" w:rsidR="00C4094C" w:rsidRPr="00C4094C" w:rsidRDefault="00C4094C" w:rsidP="00C4094C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>To actively support the implementation and running of the various quality control and</w:t>
      </w:r>
    </w:p>
    <w:p w14:paraId="1589B0AC" w14:textId="77777777" w:rsidR="00B83F92" w:rsidRDefault="00C4094C" w:rsidP="00B83F92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>feedback procedures associated with course delivery</w:t>
      </w:r>
      <w:r w:rsidR="00B44031" w:rsidRPr="00C4094C">
        <w:rPr>
          <w:rFonts w:asciiTheme="minorBidi" w:hAnsiTheme="minorBidi"/>
          <w:lang w:eastAsia="en-GB"/>
        </w:rPr>
        <w:t>.</w:t>
      </w:r>
    </w:p>
    <w:p w14:paraId="0E43D302" w14:textId="77777777" w:rsidR="00B83F92" w:rsidRDefault="00B83F92" w:rsidP="00B83F92">
      <w:pPr>
        <w:pStyle w:val="NoSpacing"/>
        <w:rPr>
          <w:rFonts w:asciiTheme="minorBidi" w:hAnsiTheme="minorBidi"/>
          <w:lang w:eastAsia="en-GB"/>
        </w:rPr>
      </w:pPr>
    </w:p>
    <w:p w14:paraId="397E08A3" w14:textId="5E4B6A8F" w:rsidR="00B44031" w:rsidRPr="00C4094C" w:rsidRDefault="00C4094C" w:rsidP="00B83F92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>To ensure the content and delivery of courses is relevant to the subject.</w:t>
      </w:r>
      <w:r w:rsidR="00B44031" w:rsidRPr="00C4094C">
        <w:rPr>
          <w:rFonts w:asciiTheme="minorBidi" w:hAnsiTheme="minorBidi"/>
          <w:lang w:eastAsia="en-GB"/>
        </w:rPr>
        <w:t xml:space="preserve"> </w:t>
      </w:r>
    </w:p>
    <w:p w14:paraId="54E65888" w14:textId="77777777" w:rsidR="00C4094C" w:rsidRPr="00C4094C" w:rsidRDefault="00C4094C" w:rsidP="00C4094C">
      <w:pPr>
        <w:pStyle w:val="NoSpacing"/>
        <w:rPr>
          <w:rFonts w:asciiTheme="minorBidi" w:hAnsiTheme="minorBidi"/>
          <w:lang w:eastAsia="en-GB"/>
        </w:rPr>
      </w:pPr>
    </w:p>
    <w:p w14:paraId="331E1BB9" w14:textId="71DB2934" w:rsidR="00B44031" w:rsidRPr="00C4094C" w:rsidRDefault="00C4094C" w:rsidP="00B83F92">
      <w:pPr>
        <w:pStyle w:val="NoSpacing"/>
        <w:rPr>
          <w:rFonts w:asciiTheme="minorBidi" w:hAnsiTheme="minorBidi"/>
          <w:lang w:eastAsia="en-GB"/>
        </w:rPr>
      </w:pPr>
      <w:r w:rsidRPr="00C4094C">
        <w:rPr>
          <w:rFonts w:asciiTheme="minorBidi" w:hAnsiTheme="minorBidi"/>
          <w:lang w:eastAsia="en-GB"/>
        </w:rPr>
        <w:t xml:space="preserve">To collaborate with colleagues on </w:t>
      </w:r>
      <w:r w:rsidRPr="00C4094C">
        <w:rPr>
          <w:rFonts w:asciiTheme="minorBidi" w:hAnsiTheme="minorBidi"/>
          <w:iCs/>
          <w:lang w:eastAsia="en-GB"/>
        </w:rPr>
        <w:t>course</w:t>
      </w:r>
      <w:r w:rsidRPr="00C4094C">
        <w:rPr>
          <w:rFonts w:asciiTheme="minorBidi" w:hAnsiTheme="minorBidi"/>
          <w:lang w:eastAsia="en-GB"/>
        </w:rPr>
        <w:t xml:space="preserve"> development and the</w:t>
      </w:r>
      <w:r w:rsidR="00B83F92">
        <w:rPr>
          <w:rFonts w:asciiTheme="minorBidi" w:hAnsiTheme="minorBidi"/>
          <w:lang w:eastAsia="en-GB"/>
        </w:rPr>
        <w:t xml:space="preserve"> </w:t>
      </w:r>
      <w:r w:rsidRPr="00C4094C">
        <w:rPr>
          <w:rFonts w:asciiTheme="minorBidi" w:hAnsiTheme="minorBidi"/>
          <w:lang w:eastAsia="en-GB"/>
        </w:rPr>
        <w:t>application of appropriate assessment mechanisms to meet defined learning objectives.</w:t>
      </w:r>
    </w:p>
    <w:p w14:paraId="74C5355F" w14:textId="7145CAB4" w:rsidR="00C4094C" w:rsidRPr="00C4094C" w:rsidRDefault="00C4094C" w:rsidP="00C4094C">
      <w:pPr>
        <w:tabs>
          <w:tab w:val="left" w:pos="0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C4094C">
        <w:rPr>
          <w:rFonts w:ascii="Arial" w:eastAsia="Times New Roman" w:hAnsi="Arial" w:cs="Arial"/>
          <w:lang w:eastAsia="en-GB"/>
        </w:rPr>
        <w:t xml:space="preserve">To monitor teaching developments and techniques in their respective field of expertise and provide feedback to colleagues to facilitate course development. </w:t>
      </w:r>
    </w:p>
    <w:p w14:paraId="282B7C85" w14:textId="37955024" w:rsidR="00C4094C" w:rsidRPr="00C4094C" w:rsidRDefault="00C4094C" w:rsidP="00C4094C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C4094C">
        <w:rPr>
          <w:rFonts w:ascii="Arial" w:eastAsia="Times New Roman" w:hAnsi="Arial" w:cs="Arial"/>
          <w:lang w:eastAsia="en-GB"/>
        </w:rPr>
        <w:t xml:space="preserve">Where assigned, to prepare relevant materials and plan teaching sessions for the delivery </w:t>
      </w:r>
      <w:r>
        <w:rPr>
          <w:rFonts w:ascii="Arial" w:eastAsia="Times New Roman" w:hAnsi="Arial" w:cs="Arial"/>
          <w:lang w:eastAsia="en-GB"/>
        </w:rPr>
        <w:t>of specialist courses.</w:t>
      </w:r>
    </w:p>
    <w:p w14:paraId="0E2E4961" w14:textId="07AEE9A3" w:rsidR="00B83F92" w:rsidRPr="00B83F92" w:rsidRDefault="00B83F92" w:rsidP="00B83F92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B83F92">
        <w:rPr>
          <w:rFonts w:ascii="Arial" w:eastAsia="Times New Roman" w:hAnsi="Arial" w:cs="Arial"/>
          <w:lang w:eastAsia="en-GB"/>
        </w:rPr>
        <w:t>Conduct ongoing evaluation of</w:t>
      </w:r>
      <w:r>
        <w:rPr>
          <w:rFonts w:ascii="Arial" w:eastAsia="Times New Roman" w:hAnsi="Arial" w:cs="Arial"/>
          <w:lang w:eastAsia="en-GB"/>
        </w:rPr>
        <w:t xml:space="preserve"> </w:t>
      </w:r>
      <w:r w:rsidRPr="00B83F92">
        <w:rPr>
          <w:rFonts w:ascii="Arial" w:eastAsia="Times New Roman" w:hAnsi="Arial" w:cs="Arial"/>
          <w:iCs/>
          <w:lang w:eastAsia="en-GB"/>
        </w:rPr>
        <w:t>specialist/professional</w:t>
      </w:r>
      <w:r w:rsidRPr="00B83F92">
        <w:rPr>
          <w:rFonts w:ascii="Arial" w:eastAsia="Times New Roman" w:hAnsi="Arial" w:cs="Arial"/>
          <w:i/>
          <w:lang w:eastAsia="en-GB"/>
        </w:rPr>
        <w:t xml:space="preserve"> area</w:t>
      </w:r>
      <w:r w:rsidRPr="00B83F92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of </w:t>
      </w:r>
      <w:r w:rsidRPr="00B83F92">
        <w:rPr>
          <w:rFonts w:ascii="Arial" w:eastAsia="Times New Roman" w:hAnsi="Arial" w:cs="Arial"/>
          <w:lang w:eastAsia="en-GB"/>
        </w:rPr>
        <w:t>education</w:t>
      </w:r>
      <w:r>
        <w:rPr>
          <w:rFonts w:ascii="Arial" w:eastAsia="Times New Roman" w:hAnsi="Arial" w:cs="Arial"/>
          <w:lang w:eastAsia="en-GB"/>
        </w:rPr>
        <w:t>al</w:t>
      </w:r>
      <w:r w:rsidRPr="00B83F92">
        <w:rPr>
          <w:rFonts w:ascii="Arial" w:eastAsia="Times New Roman" w:hAnsi="Arial" w:cs="Arial"/>
          <w:lang w:eastAsia="en-GB"/>
        </w:rPr>
        <w:t xml:space="preserve"> requirements against current provision and identify any gaps and opportunities to </w:t>
      </w:r>
      <w:r>
        <w:rPr>
          <w:rFonts w:ascii="Arial" w:eastAsia="Times New Roman" w:hAnsi="Arial" w:cs="Arial"/>
          <w:lang w:eastAsia="en-GB"/>
        </w:rPr>
        <w:t>colleagues.</w:t>
      </w:r>
    </w:p>
    <w:p w14:paraId="33FE2FFF" w14:textId="77777777" w:rsidR="00B83F92" w:rsidRDefault="00B44031" w:rsidP="00B83F92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B44031">
        <w:rPr>
          <w:rFonts w:ascii="Arial" w:eastAsia="Times New Roman" w:hAnsi="Arial" w:cs="Arial"/>
          <w:lang w:eastAsia="en-GB"/>
        </w:rPr>
        <w:t>Engage in continuing professional development activities as appropriate.</w:t>
      </w:r>
    </w:p>
    <w:p w14:paraId="464CEFF3" w14:textId="77777777" w:rsidR="00B83F92" w:rsidRDefault="00B44031" w:rsidP="00B83F92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B44031">
        <w:rPr>
          <w:rFonts w:ascii="Arial" w:eastAsia="Times New Roman" w:hAnsi="Arial" w:cs="Arial"/>
          <w:lang w:eastAsia="en-GB"/>
        </w:rPr>
        <w:t>Undertake any other reasonable duties as required by the Programme Director.</w:t>
      </w:r>
    </w:p>
    <w:p w14:paraId="1BEA2C8C" w14:textId="3E00F893" w:rsidR="00B44031" w:rsidRPr="00B44031" w:rsidRDefault="00B44031" w:rsidP="00B83F92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B44031">
        <w:rPr>
          <w:rFonts w:ascii="Arial" w:eastAsia="Times New Roman" w:hAnsi="Arial" w:cs="Arial"/>
          <w:lang w:eastAsia="en-GB"/>
        </w:rPr>
        <w:t xml:space="preserve">To contribute to the enhancement of the University’s international profile in line with the </w:t>
      </w:r>
      <w:hyperlink r:id="rId8" w:history="1">
        <w:r w:rsidRPr="00B44031">
          <w:rPr>
            <w:rStyle w:val="Hyperlink"/>
            <w:rFonts w:ascii="Arial" w:eastAsia="Times New Roman" w:hAnsi="Arial" w:cs="Arial"/>
            <w:lang w:eastAsia="en-GB"/>
          </w:rPr>
          <w:t>University’s Strategic Plan</w:t>
        </w:r>
      </w:hyperlink>
      <w:r w:rsidRPr="00B44031">
        <w:rPr>
          <w:rFonts w:ascii="Arial" w:eastAsia="Times New Roman" w:hAnsi="Arial" w:cs="Arial"/>
          <w:lang w:eastAsia="en-GB"/>
        </w:rPr>
        <w:t>.</w:t>
      </w:r>
    </w:p>
    <w:p w14:paraId="01BBB5E1" w14:textId="77777777" w:rsidR="00B44031" w:rsidRPr="00A85F50" w:rsidRDefault="00B44031" w:rsidP="00B44031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193D2300" w14:textId="77777777" w:rsidR="00B44031" w:rsidRPr="007255AA" w:rsidRDefault="00B44031" w:rsidP="00B4403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 xml:space="preserve">Qualifications </w:t>
      </w:r>
    </w:p>
    <w:p w14:paraId="64B51582" w14:textId="73BB493C" w:rsidR="00B44031" w:rsidRDefault="00B44031" w:rsidP="00B44031">
      <w:pPr>
        <w:jc w:val="both"/>
        <w:rPr>
          <w:rFonts w:ascii="Arial" w:hAnsi="Arial" w:cs="Arial"/>
        </w:rPr>
      </w:pPr>
      <w:r w:rsidRPr="002E3728">
        <w:rPr>
          <w:rFonts w:ascii="Arial" w:hAnsi="Arial" w:cs="Arial"/>
        </w:rPr>
        <w:t>SCQF Level 10 (Honours degree) in a relevant subject</w:t>
      </w:r>
      <w:r>
        <w:rPr>
          <w:rFonts w:ascii="Arial" w:hAnsi="Arial" w:cs="Arial"/>
        </w:rPr>
        <w:t xml:space="preserve"> </w:t>
      </w:r>
      <w:r w:rsidRPr="00B34469">
        <w:rPr>
          <w:rFonts w:ascii="Arial" w:hAnsi="Arial" w:cs="Arial"/>
        </w:rPr>
        <w:t xml:space="preserve">together with an understanding of the principles of teaching, learning and assessment.  </w:t>
      </w:r>
    </w:p>
    <w:p w14:paraId="573A50AE" w14:textId="77777777" w:rsidR="00B44031" w:rsidRPr="0064634A" w:rsidRDefault="00B44031" w:rsidP="00CC26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lastRenderedPageBreak/>
        <w:t>Knowledge, Skills and Experience</w:t>
      </w:r>
    </w:p>
    <w:p w14:paraId="7335FCE6" w14:textId="77777777" w:rsidR="00B44031" w:rsidRDefault="00B44031" w:rsidP="00B440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Qualified and experienced professional with expert knowledge of the subject area.</w:t>
      </w:r>
    </w:p>
    <w:p w14:paraId="7933EDA6" w14:textId="77777777" w:rsidR="00B44031" w:rsidRDefault="00B44031" w:rsidP="00B44031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Experience of delivering and s</w:t>
      </w:r>
      <w:r>
        <w:rPr>
          <w:rFonts w:ascii="Arial" w:hAnsi="Arial" w:cs="Arial"/>
        </w:rPr>
        <w:t>upporting undergraduate students either in an online, distance learning or face to face environment.</w:t>
      </w:r>
    </w:p>
    <w:p w14:paraId="5831014C" w14:textId="77777777" w:rsidR="00B44031" w:rsidRPr="00C577EA" w:rsidRDefault="00B44031" w:rsidP="00B440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supervising, mentoring or teaching students in practical and active learning environments.</w:t>
      </w:r>
    </w:p>
    <w:p w14:paraId="6B0BB485" w14:textId="77777777" w:rsidR="00B44031" w:rsidRDefault="00B44031" w:rsidP="00B44031">
      <w:pPr>
        <w:spacing w:after="0" w:line="240" w:lineRule="auto"/>
        <w:rPr>
          <w:rFonts w:ascii="Arial" w:hAnsi="Arial" w:cs="Arial"/>
          <w:lang w:val="fr-FR"/>
        </w:rPr>
      </w:pPr>
      <w:r w:rsidRPr="007255AA">
        <w:rPr>
          <w:rFonts w:ascii="Arial" w:hAnsi="Arial" w:cs="Arial"/>
          <w:lang w:val="fr-FR"/>
        </w:rPr>
        <w:t>Relevant administrative exp</w:t>
      </w:r>
      <w:r>
        <w:rPr>
          <w:rFonts w:ascii="Arial" w:hAnsi="Arial" w:cs="Arial"/>
          <w:lang w:val="fr-FR"/>
        </w:rPr>
        <w:t>e</w:t>
      </w:r>
      <w:r w:rsidRPr="007255AA">
        <w:rPr>
          <w:rFonts w:ascii="Arial" w:hAnsi="Arial" w:cs="Arial"/>
          <w:lang w:val="fr-FR"/>
        </w:rPr>
        <w:t xml:space="preserve">rience (e.g. </w:t>
      </w:r>
      <w:r>
        <w:rPr>
          <w:rFonts w:ascii="Arial" w:hAnsi="Arial" w:cs="Arial"/>
          <w:lang w:val="fr-FR"/>
        </w:rPr>
        <w:t>s</w:t>
      </w:r>
      <w:r w:rsidRPr="007255AA">
        <w:rPr>
          <w:rFonts w:ascii="Arial" w:hAnsi="Arial" w:cs="Arial"/>
          <w:lang w:val="fr-FR"/>
        </w:rPr>
        <w:t>tudent support, course administration etc.)</w:t>
      </w:r>
    </w:p>
    <w:p w14:paraId="3B195272" w14:textId="77777777" w:rsidR="00B44031" w:rsidRPr="00C577EA" w:rsidRDefault="00B44031" w:rsidP="00B44031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Excellent communication and presentation skills.</w:t>
      </w:r>
    </w:p>
    <w:p w14:paraId="557CAA44" w14:textId="77777777" w:rsidR="00B44031" w:rsidRDefault="00B44031" w:rsidP="00B44031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A</w:t>
      </w:r>
      <w:r>
        <w:rPr>
          <w:rFonts w:ascii="Arial" w:hAnsi="Arial" w:cs="Arial"/>
        </w:rPr>
        <w:t>bility to use IT and relevant software packages to support teaching and learning.</w:t>
      </w:r>
    </w:p>
    <w:p w14:paraId="2A9CDE27" w14:textId="77777777" w:rsidR="00B44031" w:rsidRDefault="00B44031" w:rsidP="00B440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Proven ability to work independently and as part of a team.</w:t>
      </w:r>
    </w:p>
    <w:p w14:paraId="5F0343C6" w14:textId="77777777" w:rsidR="00B44031" w:rsidRDefault="00B44031" w:rsidP="00B440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Ability to work to deadlines.</w:t>
      </w:r>
    </w:p>
    <w:p w14:paraId="1B4BF952" w14:textId="77777777" w:rsidR="00B44031" w:rsidRPr="00C577EA" w:rsidRDefault="00B44031" w:rsidP="00B440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Commitment to the University’s published values and professional behaviours.</w:t>
      </w:r>
    </w:p>
    <w:p w14:paraId="4CA871F7" w14:textId="77777777" w:rsidR="00B44031" w:rsidRPr="00E30893" w:rsidRDefault="00B44031" w:rsidP="00B44031">
      <w:pPr>
        <w:pStyle w:val="NoSpacing"/>
        <w:rPr>
          <w:rFonts w:ascii="Arial" w:hAnsi="Arial" w:cs="Arial"/>
        </w:rPr>
      </w:pPr>
    </w:p>
    <w:p w14:paraId="7528ECE4" w14:textId="77777777" w:rsidR="00B44031" w:rsidRPr="00821BF0" w:rsidRDefault="00B44031" w:rsidP="00B44031">
      <w:pPr>
        <w:rPr>
          <w:rFonts w:ascii="Arial" w:hAnsi="Arial" w:cs="Arial"/>
        </w:rPr>
      </w:pPr>
    </w:p>
    <w:p w14:paraId="6C69C4EE" w14:textId="77777777" w:rsidR="00370E08" w:rsidRDefault="00370E08"/>
    <w:sectPr w:rsidR="00370E08" w:rsidSect="00B44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5851"/>
    <w:multiLevelType w:val="hybridMultilevel"/>
    <w:tmpl w:val="D980A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294159">
    <w:abstractNumId w:val="0"/>
  </w:num>
  <w:num w:numId="2" w16cid:durableId="70452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31"/>
    <w:rsid w:val="001900B8"/>
    <w:rsid w:val="00370E08"/>
    <w:rsid w:val="007350DF"/>
    <w:rsid w:val="00AB064D"/>
    <w:rsid w:val="00B44031"/>
    <w:rsid w:val="00B83F92"/>
    <w:rsid w:val="00C4094C"/>
    <w:rsid w:val="00C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70CF"/>
  <w15:chartTrackingRefBased/>
  <w15:docId w15:val="{8B3C1E7F-C731-4B61-BC80-99089C7A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3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0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4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0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403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explore/strateg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F672-97E2-4E36-8DBA-8D8896A5E66C}">
  <ds:schemaRefs>
    <ds:schemaRef ds:uri="http://schemas.microsoft.com/office/2006/documentManagement/types"/>
    <ds:schemaRef ds:uri="http://schemas.microsoft.com/office/2006/metadata/properties"/>
    <ds:schemaRef ds:uri="eb141d9f-a23d-42ab-8779-da1048fd4a44"/>
    <ds:schemaRef ds:uri="http://www.w3.org/XML/1998/namespace"/>
    <ds:schemaRef ds:uri="925c79d7-a057-444a-9da3-d8bc89108fb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89A8CD-6336-454E-9715-8E840556A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D78D3-4DF4-4DF5-B33F-6B8400098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 (HR)</dc:creator>
  <cp:keywords/>
  <dc:description/>
  <cp:lastModifiedBy>Linsay Gilchrist</cp:lastModifiedBy>
  <cp:revision>2</cp:revision>
  <dcterms:created xsi:type="dcterms:W3CDTF">2024-07-24T15:31:00Z</dcterms:created>
  <dcterms:modified xsi:type="dcterms:W3CDTF">2024-07-24T15:31:00Z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