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42D12" w14:textId="02B49CF2" w:rsidR="001A2E9C" w:rsidRPr="002C4DBA" w:rsidRDefault="001A2E9C" w:rsidP="002328F9">
      <w:pPr>
        <w:spacing w:after="0" w:line="240" w:lineRule="auto"/>
        <w:jc w:val="both"/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</w:pPr>
      <w:r w:rsidRPr="002C4DBA"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  <w:t>Assistant Demonstrator</w:t>
      </w:r>
    </w:p>
    <w:p w14:paraId="5E01AAEF" w14:textId="77777777" w:rsidR="001A2E9C" w:rsidRPr="002C4DBA" w:rsidRDefault="001A2E9C" w:rsidP="002328F9">
      <w:pPr>
        <w:spacing w:after="0" w:line="240" w:lineRule="auto"/>
        <w:jc w:val="both"/>
        <w:rPr>
          <w:rFonts w:asciiTheme="minorBidi" w:eastAsia="Times New Roman" w:hAnsiTheme="minorBidi"/>
          <w:kern w:val="0"/>
          <w:sz w:val="22"/>
          <w:szCs w:val="22"/>
          <w:lang w:eastAsia="en-GB"/>
          <w14:ligatures w14:val="none"/>
        </w:rPr>
      </w:pPr>
      <w:r w:rsidRPr="002C4DBA">
        <w:rPr>
          <w:rFonts w:asciiTheme="minorBidi" w:eastAsia="Times New Roman" w:hAnsiTheme="minorBidi"/>
          <w:kern w:val="0"/>
          <w:sz w:val="22"/>
          <w:szCs w:val="22"/>
          <w:lang w:eastAsia="en-GB"/>
          <w14:ligatures w14:val="none"/>
        </w:rPr>
        <w:t> </w:t>
      </w:r>
    </w:p>
    <w:p w14:paraId="010770CA" w14:textId="77777777" w:rsidR="001A2E9C" w:rsidRPr="002C4DBA" w:rsidRDefault="001A2E9C" w:rsidP="002328F9">
      <w:pPr>
        <w:spacing w:after="0" w:line="240" w:lineRule="auto"/>
        <w:jc w:val="both"/>
        <w:rPr>
          <w:rFonts w:asciiTheme="minorBidi" w:eastAsia="Times New Roman" w:hAnsiTheme="minorBidi"/>
          <w:bCs/>
          <w:kern w:val="0"/>
          <w:sz w:val="22"/>
          <w:szCs w:val="22"/>
          <w:lang w:eastAsia="en-GB"/>
          <w14:ligatures w14:val="none"/>
        </w:rPr>
      </w:pPr>
      <w:r w:rsidRPr="002C4DBA">
        <w:rPr>
          <w:rFonts w:asciiTheme="minorBidi" w:eastAsia="Times New Roman" w:hAnsiTheme="minorBidi"/>
          <w:bCs/>
          <w:kern w:val="0"/>
          <w:sz w:val="22"/>
          <w:szCs w:val="22"/>
          <w:lang w:eastAsia="en-GB"/>
          <w14:ligatures w14:val="none"/>
        </w:rPr>
        <w:t>COLLEGE OF XX</w:t>
      </w:r>
    </w:p>
    <w:p w14:paraId="157EB753" w14:textId="77777777" w:rsidR="001A2E9C" w:rsidRPr="002C4DBA" w:rsidRDefault="001A2E9C" w:rsidP="002328F9">
      <w:pPr>
        <w:spacing w:after="0" w:line="240" w:lineRule="auto"/>
        <w:jc w:val="both"/>
        <w:rPr>
          <w:rFonts w:asciiTheme="minorBidi" w:eastAsia="Times New Roman" w:hAnsiTheme="minorBidi"/>
          <w:bCs/>
          <w:kern w:val="0"/>
          <w:sz w:val="22"/>
          <w:szCs w:val="22"/>
          <w:lang w:eastAsia="en-GB"/>
          <w14:ligatures w14:val="none"/>
        </w:rPr>
      </w:pPr>
      <w:r w:rsidRPr="002C4DBA">
        <w:rPr>
          <w:rFonts w:asciiTheme="minorBidi" w:eastAsia="Times New Roman" w:hAnsiTheme="minorBidi"/>
          <w:bCs/>
          <w:kern w:val="0"/>
          <w:sz w:val="22"/>
          <w:szCs w:val="22"/>
          <w:lang w:eastAsia="en-GB"/>
          <w14:ligatures w14:val="none"/>
        </w:rPr>
        <w:t>SCHOOL OF XX</w:t>
      </w:r>
    </w:p>
    <w:p w14:paraId="394B98A3" w14:textId="77777777" w:rsidR="001A2E9C" w:rsidRPr="002C4DBA" w:rsidRDefault="001A2E9C" w:rsidP="002328F9">
      <w:pPr>
        <w:spacing w:after="0" w:line="240" w:lineRule="auto"/>
        <w:jc w:val="both"/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</w:pPr>
    </w:p>
    <w:p w14:paraId="242B6E02" w14:textId="19C3D970" w:rsidR="001A2E9C" w:rsidRPr="002C4DBA" w:rsidRDefault="001A2E9C" w:rsidP="002328F9">
      <w:pPr>
        <w:spacing w:after="0" w:line="240" w:lineRule="auto"/>
        <w:jc w:val="both"/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</w:pPr>
      <w:r w:rsidRPr="002C4DBA"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  <w:t xml:space="preserve">GRADE 4 </w:t>
      </w:r>
    </w:p>
    <w:p w14:paraId="31281B25" w14:textId="77777777" w:rsidR="001A2E9C" w:rsidRPr="002C4DBA" w:rsidRDefault="001A2E9C" w:rsidP="002328F9">
      <w:pPr>
        <w:spacing w:after="0" w:line="240" w:lineRule="auto"/>
        <w:jc w:val="both"/>
        <w:rPr>
          <w:rFonts w:asciiTheme="minorBidi" w:eastAsia="Times New Roman" w:hAnsiTheme="minorBidi"/>
          <w:kern w:val="0"/>
          <w:sz w:val="22"/>
          <w:szCs w:val="22"/>
          <w:lang w:eastAsia="en-GB"/>
          <w14:ligatures w14:val="none"/>
        </w:rPr>
      </w:pPr>
    </w:p>
    <w:p w14:paraId="6AA61ACD" w14:textId="77777777" w:rsidR="001A2E9C" w:rsidRPr="002C4DBA" w:rsidRDefault="001A2E9C" w:rsidP="002328F9">
      <w:pPr>
        <w:spacing w:after="0" w:line="240" w:lineRule="auto"/>
        <w:jc w:val="both"/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</w:pPr>
      <w:r w:rsidRPr="002C4DBA"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  <w:t>Job Purpose</w:t>
      </w:r>
    </w:p>
    <w:p w14:paraId="77EECEC9" w14:textId="77777777" w:rsidR="008E4744" w:rsidRPr="00B701DB" w:rsidRDefault="008E4744" w:rsidP="002328F9">
      <w:pPr>
        <w:spacing w:after="0" w:line="240" w:lineRule="auto"/>
        <w:jc w:val="both"/>
        <w:rPr>
          <w:rFonts w:asciiTheme="minorBidi" w:eastAsia="Times New Roman" w:hAnsiTheme="minorBidi"/>
          <w:sz w:val="22"/>
          <w:szCs w:val="22"/>
          <w:lang w:eastAsia="en-GB"/>
        </w:rPr>
      </w:pPr>
      <w:r w:rsidRPr="00B701DB">
        <w:rPr>
          <w:rFonts w:asciiTheme="minorBidi" w:eastAsia="Times New Roman" w:hAnsiTheme="minorBidi"/>
          <w:sz w:val="22"/>
          <w:szCs w:val="22"/>
          <w:lang w:eastAsia="en-GB"/>
        </w:rPr>
        <w:t xml:space="preserve">To demonstrate the use of practical equipment (including where relevant, software packages), experiments, exercises, techniques and/or processes that may form an element of an undergraduate course of study in line with specific learning objectives, set by others.  </w:t>
      </w:r>
    </w:p>
    <w:p w14:paraId="6CDD077E" w14:textId="77777777" w:rsidR="008E4744" w:rsidRPr="002C4DBA" w:rsidRDefault="008E4744" w:rsidP="002328F9">
      <w:pPr>
        <w:spacing w:after="0" w:line="240" w:lineRule="auto"/>
        <w:jc w:val="both"/>
        <w:rPr>
          <w:rFonts w:asciiTheme="minorBidi" w:eastAsia="Times New Roman" w:hAnsiTheme="minorBidi"/>
          <w:color w:val="FF0000"/>
          <w:sz w:val="22"/>
          <w:szCs w:val="22"/>
          <w:lang w:eastAsia="en-GB"/>
        </w:rPr>
      </w:pPr>
    </w:p>
    <w:p w14:paraId="58882447" w14:textId="77777777" w:rsidR="001A2E9C" w:rsidRPr="002C4DBA" w:rsidRDefault="001A2E9C" w:rsidP="002328F9">
      <w:pPr>
        <w:spacing w:after="0" w:line="240" w:lineRule="auto"/>
        <w:jc w:val="both"/>
        <w:rPr>
          <w:rFonts w:asciiTheme="minorBidi" w:eastAsia="Times New Roman" w:hAnsiTheme="minorBidi"/>
          <w:kern w:val="0"/>
          <w:sz w:val="22"/>
          <w:szCs w:val="22"/>
          <w:lang w:eastAsia="en-GB"/>
          <w14:ligatures w14:val="none"/>
        </w:rPr>
      </w:pPr>
    </w:p>
    <w:p w14:paraId="52762BAF" w14:textId="77777777" w:rsidR="001A2E9C" w:rsidRPr="002C4DBA" w:rsidRDefault="001A2E9C" w:rsidP="002328F9">
      <w:pPr>
        <w:spacing w:after="0" w:line="240" w:lineRule="auto"/>
        <w:jc w:val="both"/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</w:pPr>
      <w:r w:rsidRPr="002C4DBA"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  <w:t>Main Duties and Responsibilities</w:t>
      </w:r>
    </w:p>
    <w:p w14:paraId="1A76B809" w14:textId="77777777" w:rsidR="001A2E9C" w:rsidRPr="002C4DBA" w:rsidRDefault="001A2E9C" w:rsidP="002328F9">
      <w:pPr>
        <w:spacing w:after="0" w:line="240" w:lineRule="auto"/>
        <w:ind w:left="142"/>
        <w:jc w:val="both"/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</w:pPr>
    </w:p>
    <w:p w14:paraId="6848B8C1" w14:textId="7497F28C" w:rsidR="00F75876" w:rsidRDefault="001D75E6" w:rsidP="002328F9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40" w:lineRule="auto"/>
        <w:ind w:left="420" w:hanging="420"/>
        <w:jc w:val="both"/>
        <w:rPr>
          <w:rFonts w:ascii="Arial" w:hAnsi="Arial" w:cs="Arial"/>
          <w:iCs/>
          <w:kern w:val="0"/>
          <w:sz w:val="22"/>
          <w:szCs w:val="22"/>
          <w14:ligatures w14:val="none"/>
        </w:rPr>
      </w:pPr>
      <w:r w:rsidRPr="001D75E6">
        <w:rPr>
          <w:rFonts w:ascii="Arial" w:hAnsi="Arial" w:cs="Arial"/>
          <w:iCs/>
          <w:kern w:val="0"/>
          <w:sz w:val="22"/>
          <w:szCs w:val="22"/>
          <w14:ligatures w14:val="none"/>
        </w:rPr>
        <w:t>Under supervision, to demonstrate and provide instruction to students (both small groups and one-to-one) in the use of practical equipment, conduct experiments, workshops and/or processes and to answer questions related to those demonstrations</w:t>
      </w:r>
      <w:r>
        <w:rPr>
          <w:rFonts w:ascii="Arial" w:hAnsi="Arial" w:cs="Arial"/>
          <w:iCs/>
          <w:kern w:val="0"/>
          <w:sz w:val="22"/>
          <w:szCs w:val="22"/>
          <w14:ligatures w14:val="none"/>
        </w:rPr>
        <w:t xml:space="preserve"> </w:t>
      </w:r>
      <w:r w:rsidR="001A2E9C" w:rsidRPr="00D76B24">
        <w:rPr>
          <w:rFonts w:ascii="Arial" w:hAnsi="Arial" w:cs="Arial"/>
          <w:iCs/>
          <w:kern w:val="0"/>
          <w:sz w:val="22"/>
          <w:szCs w:val="22"/>
          <w14:ligatures w14:val="none"/>
        </w:rPr>
        <w:t xml:space="preserve">for </w:t>
      </w:r>
      <w:r w:rsidR="0002534C">
        <w:rPr>
          <w:rFonts w:ascii="Arial" w:hAnsi="Arial" w:cs="Arial"/>
          <w:iCs/>
          <w:kern w:val="0"/>
          <w:sz w:val="22"/>
          <w:szCs w:val="22"/>
          <w14:ligatures w14:val="none"/>
        </w:rPr>
        <w:t>U</w:t>
      </w:r>
      <w:r w:rsidR="001A2E9C" w:rsidRPr="00D76B24">
        <w:rPr>
          <w:rFonts w:ascii="Arial" w:hAnsi="Arial" w:cs="Arial"/>
          <w:iCs/>
          <w:kern w:val="0"/>
          <w:sz w:val="22"/>
          <w:szCs w:val="22"/>
          <w14:ligatures w14:val="none"/>
        </w:rPr>
        <w:t>ndergraduate level 1 and 2 course(s) as appropriate.</w:t>
      </w:r>
    </w:p>
    <w:p w14:paraId="6A849128" w14:textId="48E4AE70" w:rsidR="00F75876" w:rsidRDefault="00F75876" w:rsidP="002328F9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40" w:lineRule="auto"/>
        <w:ind w:left="420" w:hanging="420"/>
        <w:jc w:val="both"/>
        <w:rPr>
          <w:rFonts w:ascii="Arial" w:hAnsi="Arial" w:cs="Arial"/>
          <w:iCs/>
          <w:kern w:val="0"/>
          <w:sz w:val="22"/>
          <w:szCs w:val="22"/>
          <w14:ligatures w14:val="none"/>
        </w:rPr>
      </w:pPr>
      <w:r>
        <w:rPr>
          <w:rFonts w:ascii="Arial" w:hAnsi="Arial" w:cs="Arial"/>
          <w:iCs/>
          <w:kern w:val="0"/>
          <w:sz w:val="22"/>
          <w:szCs w:val="22"/>
          <w14:ligatures w14:val="none"/>
        </w:rPr>
        <w:t>T</w:t>
      </w:r>
      <w:r w:rsidRPr="00F75876">
        <w:rPr>
          <w:rFonts w:ascii="Arial" w:hAnsi="Arial" w:cs="Arial"/>
          <w:iCs/>
          <w:kern w:val="0"/>
          <w:sz w:val="22"/>
          <w:szCs w:val="22"/>
          <w14:ligatures w14:val="none"/>
        </w:rPr>
        <w:t xml:space="preserve">o assist/give guidance, where required, to students who are carrying out practical exercises. </w:t>
      </w:r>
    </w:p>
    <w:p w14:paraId="152DFAC0" w14:textId="77777777" w:rsidR="000919EB" w:rsidRDefault="000919EB" w:rsidP="0004467D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40" w:lineRule="auto"/>
        <w:ind w:left="420" w:hanging="420"/>
        <w:jc w:val="both"/>
        <w:rPr>
          <w:rFonts w:ascii="Arial" w:hAnsi="Arial" w:cs="Arial"/>
          <w:iCs/>
          <w:kern w:val="0"/>
          <w:sz w:val="22"/>
          <w:szCs w:val="22"/>
          <w14:ligatures w14:val="none"/>
        </w:rPr>
      </w:pPr>
      <w:r w:rsidRPr="0004467D">
        <w:rPr>
          <w:rFonts w:ascii="Arial" w:hAnsi="Arial" w:cs="Arial"/>
          <w:iCs/>
          <w:kern w:val="0"/>
          <w:sz w:val="22"/>
          <w:szCs w:val="22"/>
          <w14:ligatures w14:val="none"/>
        </w:rPr>
        <w:t>To be aware of any health and safety implications, and take action to maintain a safe environment, raising any concerns with the course organiser.</w:t>
      </w:r>
    </w:p>
    <w:p w14:paraId="210B47BB" w14:textId="31D25515" w:rsidR="006C32CF" w:rsidRPr="002158DF" w:rsidRDefault="002158DF" w:rsidP="002158DF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40" w:lineRule="auto"/>
        <w:ind w:left="420" w:hanging="420"/>
        <w:jc w:val="both"/>
        <w:rPr>
          <w:rFonts w:ascii="Arial" w:hAnsi="Arial" w:cs="Arial"/>
          <w:iCs/>
          <w:kern w:val="0"/>
          <w:sz w:val="22"/>
          <w:szCs w:val="22"/>
          <w14:ligatures w14:val="none"/>
        </w:rPr>
      </w:pPr>
      <w:r w:rsidRPr="002158DF">
        <w:rPr>
          <w:rFonts w:ascii="Arial" w:hAnsi="Arial" w:cs="Arial"/>
          <w:iCs/>
          <w:kern w:val="0"/>
          <w:sz w:val="22"/>
          <w:szCs w:val="22"/>
          <w14:ligatures w14:val="none"/>
        </w:rPr>
        <w:t>Maintain laboratory areas and identify and seek support to rectify any technical faults/problems with equipment.</w:t>
      </w:r>
    </w:p>
    <w:p w14:paraId="6EED0036" w14:textId="2C31BD00" w:rsidR="000919EB" w:rsidRPr="00972A1C" w:rsidRDefault="00972A1C" w:rsidP="00972A1C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40" w:lineRule="auto"/>
        <w:ind w:left="420" w:hanging="420"/>
        <w:jc w:val="both"/>
        <w:rPr>
          <w:rFonts w:ascii="Arial" w:hAnsi="Arial" w:cs="Arial"/>
          <w:iCs/>
          <w:kern w:val="0"/>
          <w:sz w:val="22"/>
          <w:szCs w:val="22"/>
          <w14:ligatures w14:val="none"/>
        </w:rPr>
      </w:pPr>
      <w:r w:rsidRPr="00972A1C">
        <w:rPr>
          <w:rFonts w:ascii="Arial" w:hAnsi="Arial" w:cs="Arial"/>
          <w:iCs/>
          <w:kern w:val="0"/>
          <w:sz w:val="22"/>
          <w:szCs w:val="22"/>
          <w14:ligatures w14:val="none"/>
        </w:rPr>
        <w:t>To contribute to the development of teaching material and workbooks.</w:t>
      </w:r>
    </w:p>
    <w:p w14:paraId="394BBBED" w14:textId="30B77E46" w:rsidR="001A2E9C" w:rsidRDefault="00323EE7" w:rsidP="002328F9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40" w:lineRule="auto"/>
        <w:ind w:left="420" w:hanging="420"/>
        <w:jc w:val="both"/>
        <w:rPr>
          <w:rFonts w:ascii="Arial" w:hAnsi="Arial" w:cs="Arial"/>
          <w:iCs/>
          <w:kern w:val="0"/>
          <w:sz w:val="22"/>
          <w:szCs w:val="22"/>
          <w14:ligatures w14:val="none"/>
        </w:rPr>
      </w:pPr>
      <w:r w:rsidRPr="0002534C">
        <w:rPr>
          <w:rFonts w:ascii="Arial" w:hAnsi="Arial" w:cs="Arial"/>
          <w:iCs/>
          <w:kern w:val="0"/>
          <w:sz w:val="22"/>
          <w:szCs w:val="22"/>
          <w14:ligatures w14:val="none"/>
        </w:rPr>
        <w:t xml:space="preserve">Where required, to provide factual feedback on student performance and any issues arising </w:t>
      </w:r>
      <w:r w:rsidR="00824155">
        <w:rPr>
          <w:rFonts w:ascii="Arial" w:hAnsi="Arial" w:cs="Arial"/>
          <w:iCs/>
          <w:kern w:val="0"/>
          <w:sz w:val="22"/>
          <w:szCs w:val="22"/>
          <w14:ligatures w14:val="none"/>
        </w:rPr>
        <w:t>during</w:t>
      </w:r>
      <w:r w:rsidRPr="0002534C">
        <w:rPr>
          <w:rFonts w:ascii="Arial" w:hAnsi="Arial" w:cs="Arial"/>
          <w:iCs/>
          <w:kern w:val="0"/>
          <w:sz w:val="22"/>
          <w:szCs w:val="22"/>
          <w14:ligatures w14:val="none"/>
        </w:rPr>
        <w:t xml:space="preserve"> the demonstration, to the course organiser.</w:t>
      </w:r>
    </w:p>
    <w:p w14:paraId="29A5E88D" w14:textId="15B66513" w:rsidR="00D5083C" w:rsidRPr="0002534C" w:rsidRDefault="00D5083C" w:rsidP="002328F9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40" w:lineRule="auto"/>
        <w:ind w:left="420" w:hanging="420"/>
        <w:jc w:val="both"/>
        <w:rPr>
          <w:rFonts w:ascii="Arial" w:hAnsi="Arial" w:cs="Arial"/>
          <w:iCs/>
          <w:kern w:val="0"/>
          <w:sz w:val="22"/>
          <w:szCs w:val="22"/>
          <w14:ligatures w14:val="none"/>
        </w:rPr>
      </w:pPr>
      <w:r w:rsidRPr="00D5083C">
        <w:rPr>
          <w:rFonts w:ascii="Arial" w:hAnsi="Arial" w:cs="Arial"/>
          <w:iCs/>
          <w:kern w:val="0"/>
          <w:sz w:val="22"/>
          <w:szCs w:val="22"/>
          <w14:ligatures w14:val="none"/>
        </w:rPr>
        <w:tab/>
        <w:t>Where required, to ensure that material for demonstrations, exercises etc is prepared before the start of a session.</w:t>
      </w:r>
      <w:r w:rsidR="00BA0E91">
        <w:rPr>
          <w:rFonts w:ascii="Arial" w:hAnsi="Arial" w:cs="Arial"/>
          <w:iCs/>
          <w:kern w:val="0"/>
          <w:sz w:val="22"/>
          <w:szCs w:val="22"/>
          <w14:ligatures w14:val="none"/>
        </w:rPr>
        <w:t xml:space="preserve"> </w:t>
      </w:r>
    </w:p>
    <w:p w14:paraId="04CF2319" w14:textId="26F2C13B" w:rsidR="00944598" w:rsidRPr="0002534C" w:rsidRDefault="00944598" w:rsidP="002328F9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40" w:lineRule="auto"/>
        <w:ind w:left="420" w:hanging="420"/>
        <w:jc w:val="both"/>
        <w:rPr>
          <w:rFonts w:ascii="Arial" w:hAnsi="Arial" w:cs="Arial"/>
          <w:iCs/>
          <w:kern w:val="0"/>
          <w:sz w:val="22"/>
          <w:szCs w:val="22"/>
          <w14:ligatures w14:val="none"/>
        </w:rPr>
      </w:pPr>
      <w:r w:rsidRPr="0002534C">
        <w:rPr>
          <w:rFonts w:ascii="Arial" w:hAnsi="Arial" w:cs="Arial"/>
          <w:iCs/>
          <w:kern w:val="0"/>
          <w:sz w:val="22"/>
          <w:szCs w:val="22"/>
          <w14:ligatures w14:val="none"/>
        </w:rPr>
        <w:t>Engage in continuing professional development activities as appropriate</w:t>
      </w:r>
      <w:r w:rsidR="00633501">
        <w:rPr>
          <w:rFonts w:ascii="Arial" w:hAnsi="Arial" w:cs="Arial"/>
          <w:iCs/>
          <w:kern w:val="0"/>
          <w:sz w:val="22"/>
          <w:szCs w:val="22"/>
          <w14:ligatures w14:val="none"/>
        </w:rPr>
        <w:t xml:space="preserve"> to enhance </w:t>
      </w:r>
      <w:r w:rsidR="00C544BD">
        <w:rPr>
          <w:rFonts w:ascii="Arial" w:hAnsi="Arial" w:cs="Arial"/>
          <w:iCs/>
          <w:kern w:val="0"/>
          <w:sz w:val="22"/>
          <w:szCs w:val="22"/>
          <w14:ligatures w14:val="none"/>
        </w:rPr>
        <w:t>the learning experience.</w:t>
      </w:r>
    </w:p>
    <w:p w14:paraId="676E5E18" w14:textId="6DC70959" w:rsidR="000576AF" w:rsidRDefault="00944598" w:rsidP="002328F9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40" w:lineRule="auto"/>
        <w:ind w:left="420" w:hanging="420"/>
        <w:jc w:val="both"/>
        <w:rPr>
          <w:rFonts w:ascii="Arial" w:hAnsi="Arial" w:cs="Arial"/>
          <w:iCs/>
          <w:kern w:val="0"/>
          <w:sz w:val="22"/>
          <w:szCs w:val="22"/>
          <w14:ligatures w14:val="none"/>
        </w:rPr>
      </w:pPr>
      <w:r w:rsidRPr="0002534C">
        <w:rPr>
          <w:rFonts w:ascii="Arial" w:hAnsi="Arial" w:cs="Arial"/>
          <w:iCs/>
          <w:kern w:val="0"/>
          <w:sz w:val="22"/>
          <w:szCs w:val="22"/>
          <w14:ligatures w14:val="none"/>
        </w:rPr>
        <w:t xml:space="preserve">Undertake any other reasonable duties as required by the </w:t>
      </w:r>
      <w:r w:rsidR="00903D25">
        <w:rPr>
          <w:rFonts w:ascii="Arial" w:hAnsi="Arial" w:cs="Arial"/>
          <w:iCs/>
          <w:kern w:val="0"/>
          <w:sz w:val="22"/>
          <w:szCs w:val="22"/>
          <w14:ligatures w14:val="none"/>
        </w:rPr>
        <w:t xml:space="preserve">course organiser or </w:t>
      </w:r>
      <w:r w:rsidRPr="0002534C">
        <w:rPr>
          <w:rFonts w:ascii="Arial" w:hAnsi="Arial" w:cs="Arial"/>
          <w:iCs/>
          <w:kern w:val="0"/>
          <w:sz w:val="22"/>
          <w:szCs w:val="22"/>
          <w14:ligatures w14:val="none"/>
        </w:rPr>
        <w:t>Head of School.</w:t>
      </w:r>
    </w:p>
    <w:p w14:paraId="439E9089" w14:textId="58B65F2E" w:rsidR="000576AF" w:rsidRPr="000576AF" w:rsidRDefault="000576AF" w:rsidP="002328F9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40" w:lineRule="auto"/>
        <w:ind w:left="420" w:hanging="420"/>
        <w:jc w:val="both"/>
        <w:rPr>
          <w:rFonts w:ascii="Arial" w:hAnsi="Arial" w:cs="Arial"/>
          <w:iCs/>
          <w:kern w:val="0"/>
          <w:sz w:val="22"/>
          <w:szCs w:val="22"/>
          <w14:ligatures w14:val="none"/>
        </w:rPr>
      </w:pPr>
      <w:r w:rsidRPr="000576AF">
        <w:rPr>
          <w:rFonts w:ascii="Arial" w:eastAsia="Times New Roman" w:hAnsi="Arial" w:cs="Arial"/>
          <w:sz w:val="22"/>
          <w:szCs w:val="22"/>
          <w:lang w:eastAsia="en-GB"/>
        </w:rPr>
        <w:t xml:space="preserve">To contribute to the enhancement of the University’s international profile in line with the </w:t>
      </w:r>
      <w:hyperlink r:id="rId8" w:history="1">
        <w:r w:rsidRPr="000576AF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University’s Strategic Plan</w:t>
        </w:r>
      </w:hyperlink>
      <w:r w:rsidRPr="000576AF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5576D78" w14:textId="77777777" w:rsidR="001A2E9C" w:rsidRPr="002C4DBA" w:rsidRDefault="001A2E9C" w:rsidP="002328F9">
      <w:pPr>
        <w:tabs>
          <w:tab w:val="left" w:pos="426"/>
        </w:tabs>
        <w:spacing w:before="240" w:after="0" w:line="240" w:lineRule="auto"/>
        <w:jc w:val="both"/>
        <w:rPr>
          <w:rFonts w:asciiTheme="minorBidi" w:eastAsia="Times New Roman" w:hAnsiTheme="minorBidi"/>
          <w:kern w:val="0"/>
          <w:sz w:val="22"/>
          <w:szCs w:val="22"/>
          <w:lang w:eastAsia="en-GB"/>
          <w14:ligatures w14:val="none"/>
        </w:rPr>
      </w:pPr>
    </w:p>
    <w:p w14:paraId="760F5494" w14:textId="77777777" w:rsidR="001A2E9C" w:rsidRPr="002C4DBA" w:rsidRDefault="001A2E9C" w:rsidP="002328F9">
      <w:pPr>
        <w:tabs>
          <w:tab w:val="left" w:pos="426"/>
        </w:tabs>
        <w:spacing w:after="0" w:line="240" w:lineRule="auto"/>
        <w:jc w:val="both"/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</w:pPr>
      <w:r w:rsidRPr="002C4DBA"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  <w:t xml:space="preserve">Qualifications </w:t>
      </w:r>
    </w:p>
    <w:p w14:paraId="683EBA01" w14:textId="77777777" w:rsidR="001A2E9C" w:rsidRPr="002C4DBA" w:rsidRDefault="001A2E9C" w:rsidP="002328F9">
      <w:pPr>
        <w:tabs>
          <w:tab w:val="left" w:pos="426"/>
        </w:tabs>
        <w:spacing w:after="0" w:line="240" w:lineRule="auto"/>
        <w:jc w:val="both"/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</w:pPr>
    </w:p>
    <w:p w14:paraId="4FC393FF" w14:textId="67D1703E" w:rsidR="001A2E9C" w:rsidRDefault="00AC5FF9" w:rsidP="002328F9">
      <w:pPr>
        <w:tabs>
          <w:tab w:val="left" w:pos="426"/>
        </w:tabs>
        <w:spacing w:after="0" w:line="240" w:lineRule="auto"/>
        <w:jc w:val="both"/>
        <w:rPr>
          <w:rFonts w:asciiTheme="minorBidi" w:eastAsia="Calibri" w:hAnsiTheme="minorBidi"/>
          <w:kern w:val="0"/>
          <w:sz w:val="22"/>
          <w:szCs w:val="22"/>
          <w:lang w:eastAsia="en-US"/>
          <w14:ligatures w14:val="none"/>
        </w:rPr>
      </w:pPr>
      <w:r>
        <w:rPr>
          <w:rFonts w:asciiTheme="minorBidi" w:eastAsia="Calibri" w:hAnsiTheme="minorBidi"/>
          <w:kern w:val="0"/>
          <w:sz w:val="22"/>
          <w:szCs w:val="22"/>
          <w:lang w:eastAsia="en-US"/>
          <w14:ligatures w14:val="none"/>
        </w:rPr>
        <w:t xml:space="preserve">Currently </w:t>
      </w:r>
      <w:r w:rsidR="002473B6">
        <w:rPr>
          <w:rFonts w:asciiTheme="minorBidi" w:eastAsia="Calibri" w:hAnsiTheme="minorBidi"/>
          <w:kern w:val="0"/>
          <w:sz w:val="22"/>
          <w:szCs w:val="22"/>
          <w:lang w:eastAsia="en-US"/>
          <w14:ligatures w14:val="none"/>
        </w:rPr>
        <w:t xml:space="preserve">enrolled in </w:t>
      </w:r>
      <w:r w:rsidR="001F10EE">
        <w:rPr>
          <w:rFonts w:asciiTheme="minorBidi" w:eastAsia="Calibri" w:hAnsiTheme="minorBidi"/>
          <w:kern w:val="0"/>
          <w:sz w:val="22"/>
          <w:szCs w:val="22"/>
          <w:lang w:eastAsia="en-US"/>
          <w14:ligatures w14:val="none"/>
        </w:rPr>
        <w:t>level</w:t>
      </w:r>
      <w:r w:rsidR="002473B6">
        <w:rPr>
          <w:rFonts w:asciiTheme="minorBidi" w:eastAsia="Calibri" w:hAnsiTheme="minorBidi"/>
          <w:kern w:val="0"/>
          <w:sz w:val="22"/>
          <w:szCs w:val="22"/>
          <w:lang w:eastAsia="en-US"/>
          <w14:ligatures w14:val="none"/>
        </w:rPr>
        <w:t xml:space="preserve"> 4 or 5 of an MSci programme at the University of Glasgow </w:t>
      </w:r>
      <w:r w:rsidRPr="00AC5FF9">
        <w:rPr>
          <w:rFonts w:asciiTheme="minorBidi" w:eastAsia="Calibri" w:hAnsiTheme="minorBidi"/>
          <w:kern w:val="0"/>
          <w:sz w:val="22"/>
          <w:szCs w:val="22"/>
          <w:lang w:eastAsia="en-US"/>
          <w14:ligatures w14:val="none"/>
        </w:rPr>
        <w:t>in a relevant subject or a cognate discipline, or equivalent</w:t>
      </w:r>
      <w:r w:rsidR="00DE33F9">
        <w:rPr>
          <w:rFonts w:asciiTheme="minorBidi" w:eastAsia="Calibri" w:hAnsiTheme="minorBidi"/>
          <w:kern w:val="0"/>
          <w:sz w:val="22"/>
          <w:szCs w:val="22"/>
          <w:lang w:eastAsia="en-US"/>
          <w14:ligatures w14:val="none"/>
        </w:rPr>
        <w:t>.</w:t>
      </w:r>
    </w:p>
    <w:p w14:paraId="3BF2637C" w14:textId="77777777" w:rsidR="00EC6EC4" w:rsidRDefault="00EC6EC4" w:rsidP="002328F9">
      <w:pPr>
        <w:tabs>
          <w:tab w:val="left" w:pos="426"/>
        </w:tabs>
        <w:spacing w:after="0" w:line="240" w:lineRule="auto"/>
        <w:jc w:val="both"/>
        <w:rPr>
          <w:rFonts w:asciiTheme="minorBidi" w:eastAsia="Calibri" w:hAnsiTheme="minorBidi"/>
          <w:kern w:val="0"/>
          <w:sz w:val="22"/>
          <w:szCs w:val="22"/>
          <w:lang w:eastAsia="en-US"/>
          <w14:ligatures w14:val="none"/>
        </w:rPr>
      </w:pPr>
    </w:p>
    <w:p w14:paraId="2D23C31A" w14:textId="77777777" w:rsidR="00EC6EC4" w:rsidRPr="00EC6EC4" w:rsidRDefault="00EC6EC4" w:rsidP="00EC6EC4">
      <w:pPr>
        <w:tabs>
          <w:tab w:val="left" w:pos="426"/>
        </w:tabs>
        <w:spacing w:after="0" w:line="240" w:lineRule="auto"/>
        <w:jc w:val="both"/>
        <w:rPr>
          <w:rFonts w:asciiTheme="minorBidi" w:eastAsia="Calibri" w:hAnsiTheme="minorBidi"/>
          <w:kern w:val="0"/>
          <w:sz w:val="22"/>
          <w:szCs w:val="22"/>
          <w:lang w:eastAsia="en-US"/>
          <w14:ligatures w14:val="none"/>
        </w:rPr>
      </w:pPr>
      <w:r w:rsidRPr="00EC6EC4">
        <w:rPr>
          <w:rFonts w:asciiTheme="minorBidi" w:eastAsia="Calibri" w:hAnsiTheme="minorBidi"/>
          <w:kern w:val="0"/>
          <w:sz w:val="22"/>
          <w:szCs w:val="22"/>
          <w:lang w:eastAsia="en-US"/>
          <w14:ligatures w14:val="none"/>
        </w:rPr>
        <w:lastRenderedPageBreak/>
        <w:t>Scottish Credit and Qualification Framework level 5 or 6 [National 5 or 6, Scottish Vocational Qualification level 2 or 3] or equivalent, and experience of personal development in a similar role.</w:t>
      </w:r>
    </w:p>
    <w:p w14:paraId="7F54DE27" w14:textId="77777777" w:rsidR="00EC6EC4" w:rsidRPr="002C4DBA" w:rsidRDefault="00EC6EC4" w:rsidP="002328F9">
      <w:pPr>
        <w:tabs>
          <w:tab w:val="left" w:pos="426"/>
        </w:tabs>
        <w:spacing w:after="0" w:line="240" w:lineRule="auto"/>
        <w:jc w:val="both"/>
        <w:rPr>
          <w:rFonts w:asciiTheme="minorBidi" w:eastAsia="Times New Roman" w:hAnsiTheme="minorBidi"/>
          <w:b/>
          <w:kern w:val="0"/>
          <w:sz w:val="22"/>
          <w:szCs w:val="22"/>
          <w:lang w:eastAsia="en-GB"/>
          <w14:ligatures w14:val="none"/>
        </w:rPr>
      </w:pPr>
    </w:p>
    <w:p w14:paraId="567776C6" w14:textId="77777777" w:rsidR="001A2E9C" w:rsidRPr="002C4DBA" w:rsidRDefault="001A2E9C" w:rsidP="002328F9">
      <w:pPr>
        <w:spacing w:after="0" w:line="240" w:lineRule="auto"/>
        <w:jc w:val="both"/>
        <w:rPr>
          <w:rFonts w:asciiTheme="minorBidi" w:eastAsia="DengXian" w:hAnsiTheme="minorBidi"/>
          <w:kern w:val="0"/>
          <w:sz w:val="22"/>
          <w:szCs w:val="22"/>
          <w14:ligatures w14:val="none"/>
        </w:rPr>
      </w:pPr>
    </w:p>
    <w:p w14:paraId="586E6E9E" w14:textId="77777777" w:rsidR="002328F9" w:rsidRPr="002328F9" w:rsidRDefault="002328F9" w:rsidP="002328F9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2328F9">
        <w:rPr>
          <w:rFonts w:ascii="Arial" w:eastAsia="Times New Roman" w:hAnsi="Arial" w:cs="Arial"/>
          <w:b/>
          <w:sz w:val="22"/>
          <w:szCs w:val="22"/>
          <w:lang w:eastAsia="en-GB"/>
        </w:rPr>
        <w:t>Knowledge, Skills and Experience</w:t>
      </w:r>
    </w:p>
    <w:p w14:paraId="1CEDA9BE" w14:textId="77777777" w:rsidR="002328F9" w:rsidRPr="0064634A" w:rsidRDefault="002328F9" w:rsidP="002328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F967E4A" w14:textId="77777777" w:rsidR="002328F9" w:rsidRPr="002328F9" w:rsidRDefault="002328F9" w:rsidP="002328F9">
      <w:pPr>
        <w:pStyle w:val="NoSpacing"/>
        <w:numPr>
          <w:ilvl w:val="0"/>
          <w:numId w:val="13"/>
        </w:numPr>
        <w:jc w:val="both"/>
        <w:rPr>
          <w:rFonts w:ascii="Arial" w:hAnsi="Arial" w:cs="Arial"/>
          <w:iCs/>
        </w:rPr>
      </w:pPr>
      <w:r w:rsidRPr="002328F9">
        <w:rPr>
          <w:rFonts w:ascii="Arial" w:hAnsi="Arial" w:cs="Arial"/>
          <w:iCs/>
        </w:rPr>
        <w:t>Advanced knowledge of relevant subject</w:t>
      </w:r>
    </w:p>
    <w:p w14:paraId="6B779D05" w14:textId="77777777" w:rsidR="002328F9" w:rsidRPr="002328F9" w:rsidRDefault="002328F9" w:rsidP="002328F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2328F9">
        <w:rPr>
          <w:rFonts w:ascii="Arial" w:eastAsia="Times New Roman" w:hAnsi="Arial" w:cs="Arial"/>
          <w:sz w:val="22"/>
          <w:szCs w:val="22"/>
          <w:lang w:eastAsia="en-GB"/>
        </w:rPr>
        <w:t xml:space="preserve">Ability to assemble and use equipment (including, where relevant, software packages) relevant to the experiments, exercises and/or processes.  </w:t>
      </w:r>
    </w:p>
    <w:p w14:paraId="07EE0EBF" w14:textId="77777777" w:rsidR="001F457C" w:rsidRDefault="002328F9" w:rsidP="002328F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2328F9">
        <w:rPr>
          <w:rFonts w:ascii="Arial" w:eastAsia="Times New Roman" w:hAnsi="Arial" w:cs="Arial"/>
          <w:sz w:val="22"/>
          <w:szCs w:val="22"/>
          <w:lang w:eastAsia="en-GB"/>
        </w:rPr>
        <w:t xml:space="preserve">Sufficient knowledge and skills to explain clearly the item, issue or technique being demonstrated with some requirement to match that to the needs of the specific group. </w:t>
      </w:r>
    </w:p>
    <w:p w14:paraId="66CFB53C" w14:textId="44659410" w:rsidR="002328F9" w:rsidRPr="002328F9" w:rsidRDefault="002328F9" w:rsidP="002328F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2328F9">
        <w:rPr>
          <w:rFonts w:ascii="Arial" w:eastAsia="Times New Roman" w:hAnsi="Arial" w:cs="Arial"/>
          <w:sz w:val="22"/>
          <w:szCs w:val="22"/>
          <w:lang w:eastAsia="en-GB"/>
        </w:rPr>
        <w:t xml:space="preserve">Effective communication skills.  </w:t>
      </w:r>
    </w:p>
    <w:p w14:paraId="4968B8B4" w14:textId="77777777" w:rsidR="002328F9" w:rsidRPr="002328F9" w:rsidRDefault="002328F9" w:rsidP="002328F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2328F9">
        <w:rPr>
          <w:rFonts w:ascii="Arial" w:eastAsia="Times New Roman" w:hAnsi="Arial" w:cs="Arial"/>
          <w:sz w:val="22"/>
          <w:szCs w:val="22"/>
          <w:lang w:eastAsia="en-GB"/>
        </w:rPr>
        <w:t xml:space="preserve">Will usually hold a degree, or equivalent, relevant to the teaching area. </w:t>
      </w:r>
    </w:p>
    <w:p w14:paraId="5182BF89" w14:textId="77777777" w:rsidR="002328F9" w:rsidRPr="002328F9" w:rsidRDefault="002328F9" w:rsidP="002328F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2328F9">
        <w:rPr>
          <w:rFonts w:ascii="Arial" w:eastAsia="Times New Roman" w:hAnsi="Arial" w:cs="Arial"/>
          <w:sz w:val="22"/>
          <w:szCs w:val="22"/>
          <w:lang w:eastAsia="en-GB"/>
        </w:rPr>
        <w:t>Understanding of relevant health and safety procedures.</w:t>
      </w:r>
    </w:p>
    <w:p w14:paraId="0D92A4EB" w14:textId="4E3BCF99" w:rsidR="001A2E9C" w:rsidRPr="002328F9" w:rsidRDefault="002328F9" w:rsidP="002328F9">
      <w:pPr>
        <w:pStyle w:val="NoSpacing"/>
        <w:numPr>
          <w:ilvl w:val="0"/>
          <w:numId w:val="13"/>
        </w:numPr>
        <w:jc w:val="both"/>
        <w:rPr>
          <w:rFonts w:asciiTheme="minorBidi" w:eastAsia="Calibri" w:hAnsiTheme="minorBidi"/>
          <w:lang w:eastAsia="en-US"/>
        </w:rPr>
      </w:pPr>
      <w:r w:rsidRPr="002328F9">
        <w:rPr>
          <w:rFonts w:ascii="Arial" w:hAnsi="Arial" w:cs="Arial"/>
          <w:iCs/>
        </w:rPr>
        <w:t>Commitment to the University’s published values and professional behaviours.</w:t>
      </w:r>
    </w:p>
    <w:p w14:paraId="0609806B" w14:textId="77777777" w:rsidR="001A2E9C" w:rsidRPr="002C4DBA" w:rsidRDefault="001A2E9C" w:rsidP="002328F9">
      <w:pPr>
        <w:jc w:val="both"/>
        <w:rPr>
          <w:rFonts w:asciiTheme="minorBidi" w:eastAsia="Calibri" w:hAnsiTheme="minorBidi"/>
          <w:kern w:val="0"/>
          <w:sz w:val="22"/>
          <w:szCs w:val="22"/>
          <w:lang w:eastAsia="en-US"/>
          <w14:ligatures w14:val="none"/>
        </w:rPr>
      </w:pPr>
    </w:p>
    <w:sectPr w:rsidR="001A2E9C" w:rsidRPr="002C4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0B9"/>
    <w:multiLevelType w:val="hybridMultilevel"/>
    <w:tmpl w:val="956607A0"/>
    <w:lvl w:ilvl="0" w:tplc="D44AD91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046B"/>
    <w:multiLevelType w:val="hybridMultilevel"/>
    <w:tmpl w:val="63205F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A48BB"/>
    <w:multiLevelType w:val="hybridMultilevel"/>
    <w:tmpl w:val="C78E137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7345"/>
    <w:multiLevelType w:val="hybridMultilevel"/>
    <w:tmpl w:val="D5AA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67715"/>
    <w:multiLevelType w:val="hybridMultilevel"/>
    <w:tmpl w:val="078AA384"/>
    <w:lvl w:ilvl="0" w:tplc="E6FE34DA">
      <w:start w:val="6"/>
      <w:numFmt w:val="bullet"/>
      <w:lvlText w:val="•"/>
      <w:lvlJc w:val="left"/>
      <w:pPr>
        <w:ind w:left="1050" w:hanging="69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F88"/>
    <w:multiLevelType w:val="hybridMultilevel"/>
    <w:tmpl w:val="D62023E0"/>
    <w:lvl w:ilvl="0" w:tplc="D44AD91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E5851"/>
    <w:multiLevelType w:val="hybridMultilevel"/>
    <w:tmpl w:val="BB94A1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203C9"/>
    <w:multiLevelType w:val="hybridMultilevel"/>
    <w:tmpl w:val="AC56D8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282290"/>
    <w:multiLevelType w:val="hybridMultilevel"/>
    <w:tmpl w:val="062C13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36FBA"/>
    <w:multiLevelType w:val="hybridMultilevel"/>
    <w:tmpl w:val="956607A0"/>
    <w:lvl w:ilvl="0" w:tplc="D44AD91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71F94"/>
    <w:multiLevelType w:val="hybridMultilevel"/>
    <w:tmpl w:val="2B5E2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1216">
    <w:abstractNumId w:val="2"/>
  </w:num>
  <w:num w:numId="2" w16cid:durableId="1892691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232074">
    <w:abstractNumId w:val="6"/>
  </w:num>
  <w:num w:numId="4" w16cid:durableId="2114013291">
    <w:abstractNumId w:val="10"/>
  </w:num>
  <w:num w:numId="5" w16cid:durableId="520823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357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681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35692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6378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7079914">
    <w:abstractNumId w:val="0"/>
  </w:num>
  <w:num w:numId="11" w16cid:durableId="1026295047">
    <w:abstractNumId w:val="1"/>
  </w:num>
  <w:num w:numId="12" w16cid:durableId="109053593">
    <w:abstractNumId w:val="6"/>
  </w:num>
  <w:num w:numId="13" w16cid:durableId="638072001">
    <w:abstractNumId w:val="3"/>
  </w:num>
  <w:num w:numId="14" w16cid:durableId="1834225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9C"/>
    <w:rsid w:val="0002159A"/>
    <w:rsid w:val="0002534C"/>
    <w:rsid w:val="0004467D"/>
    <w:rsid w:val="000576AF"/>
    <w:rsid w:val="000919EB"/>
    <w:rsid w:val="00096DB5"/>
    <w:rsid w:val="00113A6D"/>
    <w:rsid w:val="001A2E9C"/>
    <w:rsid w:val="001D75E6"/>
    <w:rsid w:val="001F10EE"/>
    <w:rsid w:val="001F457C"/>
    <w:rsid w:val="002158DF"/>
    <w:rsid w:val="002328F9"/>
    <w:rsid w:val="002473B6"/>
    <w:rsid w:val="002C4DBA"/>
    <w:rsid w:val="00323EE7"/>
    <w:rsid w:val="00370E08"/>
    <w:rsid w:val="00386A43"/>
    <w:rsid w:val="004C016D"/>
    <w:rsid w:val="00622DD7"/>
    <w:rsid w:val="00633501"/>
    <w:rsid w:val="006C32CF"/>
    <w:rsid w:val="00727F2A"/>
    <w:rsid w:val="007350DF"/>
    <w:rsid w:val="00815CAA"/>
    <w:rsid w:val="00824155"/>
    <w:rsid w:val="008E4744"/>
    <w:rsid w:val="00903D25"/>
    <w:rsid w:val="00917D26"/>
    <w:rsid w:val="00944598"/>
    <w:rsid w:val="00972A1C"/>
    <w:rsid w:val="00A055B7"/>
    <w:rsid w:val="00A822E8"/>
    <w:rsid w:val="00AC5FF9"/>
    <w:rsid w:val="00B701DB"/>
    <w:rsid w:val="00B92ED3"/>
    <w:rsid w:val="00BA0E91"/>
    <w:rsid w:val="00C544BD"/>
    <w:rsid w:val="00D5083C"/>
    <w:rsid w:val="00D76B24"/>
    <w:rsid w:val="00D94B5A"/>
    <w:rsid w:val="00DD3C0D"/>
    <w:rsid w:val="00DE33F9"/>
    <w:rsid w:val="00DE3D56"/>
    <w:rsid w:val="00EB1AAC"/>
    <w:rsid w:val="00EC6EC4"/>
    <w:rsid w:val="00EE4F75"/>
    <w:rsid w:val="00F75876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1905"/>
  <w15:chartTrackingRefBased/>
  <w15:docId w15:val="{6B60F379-A601-4006-9EC8-46C437C3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E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459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2328F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explore/strateg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be0ecf7-ca09-4d54-bbd0-197e3e2e0bd9" xsi:nil="true"/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9" ma:contentTypeDescription="Create a new document." ma:contentTypeScope="" ma:versionID="26dea6b8720dc915cd7a08a6a33b5f03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7b5e2ab043e4646bedb30b7a9c9108b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C1ED5-106D-4CA2-B074-B2950643E4E5}">
  <ds:schemaRefs>
    <ds:schemaRef ds:uri="http://schemas.microsoft.com/office/infopath/2007/PartnerControls"/>
    <ds:schemaRef ds:uri="925c79d7-a057-444a-9da3-d8bc89108fb2"/>
    <ds:schemaRef ds:uri="http://schemas.microsoft.com/office/2006/documentManagement/types"/>
    <ds:schemaRef ds:uri="eb141d9f-a23d-42ab-8779-da1048fd4a44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5640F0-A2B0-4BC7-BB1A-05A43661C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E8485-23AB-41E6-B23A-CB47E6997D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4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 (HR)</dc:creator>
  <cp:keywords/>
  <dc:description/>
  <cp:lastModifiedBy>Linsay Gilchrist</cp:lastModifiedBy>
  <cp:revision>2</cp:revision>
  <dcterms:created xsi:type="dcterms:W3CDTF">2024-07-24T15:29:00Z</dcterms:created>
  <dcterms:modified xsi:type="dcterms:W3CDTF">2024-07-24T15:29:00Z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