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F12B" w14:textId="77777777" w:rsidR="002917B4" w:rsidRPr="00B04AEE" w:rsidRDefault="002917B4" w:rsidP="002917B4">
      <w:pPr>
        <w:tabs>
          <w:tab w:val="left" w:pos="540"/>
        </w:tabs>
        <w:rPr>
          <w:rFonts w:cs="Arial"/>
        </w:rPr>
      </w:pPr>
      <w:r w:rsidRPr="00B04AEE">
        <w:rPr>
          <w:rFonts w:cs="Arial"/>
        </w:rPr>
        <w:t>TS/BJ/0299999</w:t>
      </w:r>
    </w:p>
    <w:p w14:paraId="602FC102" w14:textId="77777777" w:rsidR="002917B4" w:rsidRPr="00B04AEE" w:rsidRDefault="002917B4" w:rsidP="002917B4">
      <w:pPr>
        <w:tabs>
          <w:tab w:val="left" w:pos="540"/>
        </w:tabs>
        <w:rPr>
          <w:rFonts w:cs="Arial"/>
        </w:rPr>
      </w:pPr>
      <w:r w:rsidRPr="00B04AEE">
        <w:rPr>
          <w:rFonts w:cs="Arial"/>
        </w:rPr>
        <w:t>13 February 200</w:t>
      </w:r>
      <w:r>
        <w:rPr>
          <w:rFonts w:cs="Arial"/>
        </w:rPr>
        <w:t>3</w:t>
      </w:r>
    </w:p>
    <w:p w14:paraId="230C4105" w14:textId="77777777" w:rsidR="002917B4" w:rsidRPr="00B04AEE" w:rsidRDefault="002917B4" w:rsidP="002917B4">
      <w:pPr>
        <w:tabs>
          <w:tab w:val="left" w:pos="540"/>
        </w:tabs>
        <w:rPr>
          <w:rFonts w:cs="Arial"/>
        </w:rPr>
      </w:pPr>
      <w:r w:rsidRPr="00B04AEE">
        <w:rPr>
          <w:rFonts w:cs="Arial"/>
        </w:rPr>
        <w:t>Mr R Brown</w:t>
      </w:r>
    </w:p>
    <w:p w14:paraId="282727BF" w14:textId="77777777" w:rsidR="002917B4" w:rsidRPr="00B04AEE" w:rsidRDefault="002917B4" w:rsidP="002917B4">
      <w:pPr>
        <w:tabs>
          <w:tab w:val="left" w:pos="540"/>
        </w:tabs>
        <w:spacing w:before="0"/>
        <w:rPr>
          <w:rFonts w:cs="Arial"/>
        </w:rPr>
      </w:pPr>
      <w:r w:rsidRPr="00B04AEE">
        <w:rPr>
          <w:rFonts w:cs="Arial"/>
        </w:rPr>
        <w:t>154 Hillhead Close</w:t>
      </w:r>
    </w:p>
    <w:p w14:paraId="012C9671" w14:textId="77777777" w:rsidR="002917B4" w:rsidRPr="00B04AEE" w:rsidRDefault="002917B4" w:rsidP="002917B4">
      <w:pPr>
        <w:tabs>
          <w:tab w:val="left" w:pos="540"/>
        </w:tabs>
        <w:spacing w:before="0"/>
        <w:rPr>
          <w:rFonts w:cs="Arial"/>
        </w:rPr>
      </w:pPr>
      <w:smartTag w:uri="urn:schemas-microsoft-com:office:smarttags" w:element="place">
        <w:smartTag w:uri="urn:schemas-microsoft-com:office:smarttags" w:element="City">
          <w:r w:rsidRPr="00B04AEE">
            <w:rPr>
              <w:rFonts w:cs="Arial"/>
            </w:rPr>
            <w:t>Glasgow</w:t>
          </w:r>
        </w:smartTag>
      </w:smartTag>
      <w:r w:rsidRPr="00B04AEE">
        <w:rPr>
          <w:rFonts w:cs="Arial"/>
        </w:rPr>
        <w:t xml:space="preserve">      G12</w:t>
      </w:r>
    </w:p>
    <w:p w14:paraId="26942E8A" w14:textId="77777777" w:rsidR="002917B4" w:rsidRPr="00B04AEE" w:rsidRDefault="002917B4" w:rsidP="002917B4">
      <w:pPr>
        <w:tabs>
          <w:tab w:val="left" w:pos="540"/>
        </w:tabs>
        <w:rPr>
          <w:rFonts w:cs="Arial"/>
        </w:rPr>
      </w:pPr>
      <w:r w:rsidRPr="00B04AEE">
        <w:rPr>
          <w:rFonts w:cs="Arial"/>
        </w:rPr>
        <w:t>Dear Mr Brown</w:t>
      </w:r>
    </w:p>
    <w:p w14:paraId="1DCA3489" w14:textId="77777777" w:rsidR="002917B4" w:rsidRPr="00B04AEE" w:rsidRDefault="002917B4" w:rsidP="002917B4">
      <w:pPr>
        <w:rPr>
          <w:rFonts w:cs="Arial"/>
        </w:rPr>
      </w:pPr>
      <w:r w:rsidRPr="00B04AEE">
        <w:rPr>
          <w:rFonts w:cs="Arial"/>
        </w:rPr>
        <w:t>I refer to your appearance before me on Monday 10 February 200</w:t>
      </w:r>
      <w:r>
        <w:rPr>
          <w:rFonts w:cs="Arial"/>
        </w:rPr>
        <w:t>3</w:t>
      </w:r>
      <w:r w:rsidRPr="00B04AEE">
        <w:rPr>
          <w:rFonts w:cs="Arial"/>
        </w:rPr>
        <w:t xml:space="preserve"> in connection with a report which alleged that the essay you submitted for the XXX </w:t>
      </w:r>
      <w:r w:rsidR="00682A1D">
        <w:rPr>
          <w:rFonts w:cs="Arial"/>
        </w:rPr>
        <w:t>course</w:t>
      </w:r>
      <w:r w:rsidRPr="00B04AEE">
        <w:rPr>
          <w:rFonts w:cs="Arial"/>
        </w:rPr>
        <w:t xml:space="preserve"> had been plagiarised from a web-based source.  </w:t>
      </w:r>
    </w:p>
    <w:p w14:paraId="714E26EC" w14:textId="77777777" w:rsidR="002917B4" w:rsidRPr="00B04AEE" w:rsidRDefault="002917B4" w:rsidP="002917B4">
      <w:pPr>
        <w:rPr>
          <w:rFonts w:cs="Arial"/>
        </w:rPr>
      </w:pPr>
      <w:r w:rsidRPr="00B04AEE">
        <w:rPr>
          <w:rFonts w:cs="Arial"/>
        </w:rPr>
        <w:t xml:space="preserve">Having considered the evidence and your explanations, I have concluded beyond reasonable doubt that your assignment does indeed contain a significant amount of text which has been plagiarised.  Plagiarism is considered to be fraudulent and is an offence against </w:t>
      </w:r>
      <w:proofErr w:type="gramStart"/>
      <w:r w:rsidRPr="00B04AEE">
        <w:rPr>
          <w:rFonts w:cs="Arial"/>
        </w:rPr>
        <w:t>University</w:t>
      </w:r>
      <w:proofErr w:type="gramEnd"/>
      <w:r w:rsidRPr="00B04AEE">
        <w:rPr>
          <w:rFonts w:cs="Arial"/>
        </w:rPr>
        <w:t xml:space="preserve"> </w:t>
      </w:r>
      <w:r w:rsidR="00682A1D">
        <w:rPr>
          <w:rFonts w:cs="Arial"/>
        </w:rPr>
        <w:t>student conduct</w:t>
      </w:r>
      <w:r w:rsidRPr="00B04AEE">
        <w:rPr>
          <w:rFonts w:cs="Arial"/>
        </w:rPr>
        <w:t>. Therefore, I have decided that the grade you will receive for essay concerned will be Grade H.</w:t>
      </w:r>
    </w:p>
    <w:p w14:paraId="5E38284D" w14:textId="77777777" w:rsidR="002917B4" w:rsidRPr="00B04AEE" w:rsidRDefault="002917B4" w:rsidP="002917B4">
      <w:pPr>
        <w:rPr>
          <w:rFonts w:cs="Arial"/>
        </w:rPr>
      </w:pPr>
      <w:r w:rsidRPr="00B04AEE">
        <w:rPr>
          <w:rFonts w:cs="Arial"/>
        </w:rPr>
        <w:t>I was concerned that:</w:t>
      </w:r>
    </w:p>
    <w:p w14:paraId="2B6EFE3F" w14:textId="77777777" w:rsidR="002917B4" w:rsidRPr="00B04AEE" w:rsidRDefault="002917B4" w:rsidP="002917B4">
      <w:pPr>
        <w:numPr>
          <w:ilvl w:val="0"/>
          <w:numId w:val="8"/>
        </w:numPr>
        <w:overflowPunct/>
        <w:autoSpaceDE/>
        <w:autoSpaceDN/>
        <w:adjustRightInd/>
        <w:textAlignment w:val="auto"/>
        <w:rPr>
          <w:rFonts w:cs="Arial"/>
        </w:rPr>
      </w:pPr>
      <w:r w:rsidRPr="00B04AEE">
        <w:rPr>
          <w:rFonts w:cs="Arial"/>
        </w:rPr>
        <w:t xml:space="preserve">you did not list the sources you used in the </w:t>
      </w:r>
      <w:proofErr w:type="gramStart"/>
      <w:r w:rsidRPr="00B04AEE">
        <w:rPr>
          <w:rFonts w:cs="Arial"/>
        </w:rPr>
        <w:t>bibliography;</w:t>
      </w:r>
      <w:proofErr w:type="gramEnd"/>
    </w:p>
    <w:p w14:paraId="5C1C7C6B" w14:textId="77777777" w:rsidR="002917B4" w:rsidRPr="00B04AEE" w:rsidRDefault="002917B4" w:rsidP="002917B4">
      <w:pPr>
        <w:numPr>
          <w:ilvl w:val="0"/>
          <w:numId w:val="8"/>
        </w:numPr>
        <w:overflowPunct/>
        <w:autoSpaceDE/>
        <w:autoSpaceDN/>
        <w:adjustRightInd/>
        <w:spacing w:before="0"/>
        <w:textAlignment w:val="auto"/>
        <w:rPr>
          <w:rFonts w:cs="Arial"/>
        </w:rPr>
      </w:pPr>
      <w:r w:rsidRPr="00B04AEE">
        <w:rPr>
          <w:rFonts w:cs="Arial"/>
        </w:rPr>
        <w:t>you did not properly acknowledge direct quotations</w:t>
      </w:r>
    </w:p>
    <w:p w14:paraId="4BDE044A" w14:textId="77777777" w:rsidR="002917B4" w:rsidRPr="00B04AEE" w:rsidRDefault="002917B4" w:rsidP="002917B4">
      <w:pPr>
        <w:rPr>
          <w:rFonts w:cs="Arial"/>
        </w:rPr>
      </w:pPr>
      <w:r w:rsidRPr="00B04AEE">
        <w:rPr>
          <w:rFonts w:cs="Arial"/>
        </w:rPr>
        <w:t>You are advised to:</w:t>
      </w:r>
    </w:p>
    <w:p w14:paraId="1F57688C" w14:textId="77777777" w:rsidR="002917B4" w:rsidRPr="00B04AEE" w:rsidRDefault="002917B4" w:rsidP="002917B4">
      <w:pPr>
        <w:numPr>
          <w:ilvl w:val="0"/>
          <w:numId w:val="9"/>
        </w:numPr>
        <w:overflowPunct/>
        <w:autoSpaceDE/>
        <w:autoSpaceDN/>
        <w:adjustRightInd/>
        <w:textAlignment w:val="auto"/>
        <w:rPr>
          <w:rFonts w:cs="Arial"/>
        </w:rPr>
      </w:pPr>
      <w:r w:rsidRPr="00B04AEE">
        <w:rPr>
          <w:rFonts w:cs="Arial"/>
        </w:rPr>
        <w:t xml:space="preserve">be scrupulous in referencing both in bibliographies and throughout the </w:t>
      </w:r>
      <w:proofErr w:type="gramStart"/>
      <w:r w:rsidRPr="00B04AEE">
        <w:rPr>
          <w:rFonts w:cs="Arial"/>
        </w:rPr>
        <w:t>text;</w:t>
      </w:r>
      <w:proofErr w:type="gramEnd"/>
    </w:p>
    <w:p w14:paraId="77527848" w14:textId="77777777" w:rsidR="002917B4" w:rsidRPr="00B04AEE" w:rsidRDefault="002917B4" w:rsidP="002917B4">
      <w:pPr>
        <w:numPr>
          <w:ilvl w:val="0"/>
          <w:numId w:val="9"/>
        </w:numPr>
        <w:overflowPunct/>
        <w:autoSpaceDE/>
        <w:autoSpaceDN/>
        <w:adjustRightInd/>
        <w:spacing w:before="0"/>
        <w:textAlignment w:val="auto"/>
        <w:rPr>
          <w:rFonts w:cs="Arial"/>
        </w:rPr>
      </w:pPr>
      <w:r w:rsidRPr="00B04AEE">
        <w:rPr>
          <w:rFonts w:cs="Arial"/>
        </w:rPr>
        <w:t>refer to the instructions on referencing on the University Library website or on the departmental website.</w:t>
      </w:r>
    </w:p>
    <w:p w14:paraId="31DD4F8E" w14:textId="77777777" w:rsidR="002917B4" w:rsidRPr="00B04AEE" w:rsidRDefault="002917B4" w:rsidP="002917B4">
      <w:pPr>
        <w:rPr>
          <w:rFonts w:cs="Arial"/>
        </w:rPr>
      </w:pPr>
      <w:r w:rsidRPr="00B04AEE">
        <w:rPr>
          <w:rFonts w:cs="Arial"/>
        </w:rPr>
        <w:t xml:space="preserve">You are now required to compose a new piece of work on an alternative title which will be provided by the Course Leader to be submitted by </w:t>
      </w:r>
      <w:r w:rsidRPr="00B04AEE">
        <w:rPr>
          <w:rFonts w:cs="Arial"/>
          <w:b/>
          <w:bCs/>
        </w:rPr>
        <w:t>10 March 200</w:t>
      </w:r>
      <w:r>
        <w:rPr>
          <w:rFonts w:cs="Arial"/>
          <w:b/>
          <w:bCs/>
        </w:rPr>
        <w:t>3</w:t>
      </w:r>
      <w:r w:rsidRPr="00B04AEE">
        <w:rPr>
          <w:rFonts w:cs="Arial"/>
        </w:rPr>
        <w:t>.</w:t>
      </w:r>
    </w:p>
    <w:p w14:paraId="1241B58F" w14:textId="77777777" w:rsidR="002917B4" w:rsidRPr="00B04AEE" w:rsidRDefault="002917B4" w:rsidP="002917B4">
      <w:pPr>
        <w:rPr>
          <w:rFonts w:cs="Arial"/>
        </w:rPr>
      </w:pPr>
      <w:r w:rsidRPr="00B04AEE">
        <w:rPr>
          <w:rFonts w:cs="Arial"/>
        </w:rPr>
        <w:t>The University has an excellent reputation for the quality of its degrees.  Academic misconduct, including plagiarism, can undermine that quality and reputation.  Action is therefore taken against students found to be using unfair means in assessments to ensure that academic standards and the reputation of the University are upheld.</w:t>
      </w:r>
    </w:p>
    <w:p w14:paraId="7DDEE08C" w14:textId="77777777" w:rsidR="002917B4" w:rsidRDefault="002917B4" w:rsidP="002917B4">
      <w:r>
        <w:t xml:space="preserve">You are also warned that if you are brought to my attention, or that of any other Head of </w:t>
      </w:r>
      <w:r w:rsidR="00682A1D">
        <w:t>School</w:t>
      </w:r>
      <w:r>
        <w:t xml:space="preserve">, again in the future whilst you continue to be a registered student </w:t>
      </w:r>
      <w:proofErr w:type="gramStart"/>
      <w:r>
        <w:t>of</w:t>
      </w:r>
      <w:proofErr w:type="gramEnd"/>
      <w:r>
        <w:t xml:space="preserve"> this University, in respect of plagiarism, then the matter is likely to be referred to the Senate Assessors for </w:t>
      </w:r>
      <w:r w:rsidR="00682A1D">
        <w:t>Student Conduct</w:t>
      </w:r>
      <w:r>
        <w:t xml:space="preserve">.  A copy of this letter will be lodged in the Senate Office and kept as a record of this incident.  </w:t>
      </w:r>
    </w:p>
    <w:p w14:paraId="6A596480" w14:textId="2AFC6F23" w:rsidR="002917B4" w:rsidRDefault="002917B4" w:rsidP="002917B4">
      <w:r>
        <w:t xml:space="preserve">You have the right to appeal to the Senate Assessors for </w:t>
      </w:r>
      <w:r w:rsidR="00682A1D">
        <w:t>Student Conduct</w:t>
      </w:r>
      <w:r>
        <w:t xml:space="preserve"> with respect to the penalty imposed by me.  </w:t>
      </w:r>
      <w:r w:rsidR="00F11201">
        <w:t xml:space="preserve">Your appeal must be made in writing to the Senate Office – </w:t>
      </w:r>
      <w:hyperlink r:id="rId10" w:history="1">
        <w:r w:rsidR="00F11201" w:rsidRPr="00BC2AFF">
          <w:rPr>
            <w:rStyle w:val="Hyperlink"/>
          </w:rPr>
          <w:t>student-conduct@glasgow.ac.uk</w:t>
        </w:r>
      </w:hyperlink>
      <w:r w:rsidR="00F11201">
        <w:t xml:space="preserve"> - </w:t>
      </w:r>
      <w:r>
        <w:t xml:space="preserve">within </w:t>
      </w:r>
      <w:r w:rsidR="00821AD1">
        <w:t>10 working</w:t>
      </w:r>
      <w:r>
        <w:t xml:space="preserve"> days of the date of this letter.</w:t>
      </w:r>
    </w:p>
    <w:p w14:paraId="02717645" w14:textId="77777777" w:rsidR="002917B4" w:rsidRDefault="002917B4" w:rsidP="002917B4">
      <w:pPr>
        <w:rPr>
          <w:rFonts w:cs="Arial"/>
        </w:rPr>
      </w:pPr>
      <w:r w:rsidRPr="00B04AEE">
        <w:rPr>
          <w:rFonts w:cs="Arial"/>
        </w:rPr>
        <w:t>Yours sincerely</w:t>
      </w:r>
    </w:p>
    <w:p w14:paraId="55D2DA88" w14:textId="77777777" w:rsidR="003778AE" w:rsidRPr="00B04AEE" w:rsidRDefault="003778AE" w:rsidP="002917B4">
      <w:pPr>
        <w:rPr>
          <w:rFonts w:cs="Arial"/>
        </w:rPr>
      </w:pPr>
    </w:p>
    <w:p w14:paraId="1516665B" w14:textId="77777777" w:rsidR="002917B4" w:rsidRPr="00B04AEE" w:rsidRDefault="002917B4" w:rsidP="002917B4">
      <w:pPr>
        <w:rPr>
          <w:rFonts w:cs="Arial"/>
        </w:rPr>
      </w:pPr>
      <w:r w:rsidRPr="00B04AEE">
        <w:rPr>
          <w:rFonts w:cs="Arial"/>
        </w:rPr>
        <w:t>Professor T Smith</w:t>
      </w:r>
    </w:p>
    <w:p w14:paraId="17617E76" w14:textId="77777777" w:rsidR="002917B4" w:rsidRPr="00B04AEE" w:rsidRDefault="00682A1D" w:rsidP="003778AE">
      <w:pPr>
        <w:spacing w:before="0"/>
        <w:rPr>
          <w:rFonts w:cs="Arial"/>
        </w:rPr>
      </w:pPr>
      <w:r>
        <w:rPr>
          <w:rFonts w:cs="Arial"/>
        </w:rPr>
        <w:t>Head of School</w:t>
      </w:r>
    </w:p>
    <w:p w14:paraId="123D40B3" w14:textId="77777777" w:rsidR="002917B4" w:rsidRPr="00B04AEE" w:rsidRDefault="002917B4" w:rsidP="002917B4">
      <w:pPr>
        <w:rPr>
          <w:rFonts w:cs="Arial"/>
        </w:rPr>
      </w:pPr>
    </w:p>
    <w:p w14:paraId="52E7BF9C" w14:textId="77777777" w:rsidR="002917B4" w:rsidRPr="00B04AEE" w:rsidRDefault="002917B4" w:rsidP="003778AE">
      <w:pPr>
        <w:spacing w:before="0"/>
        <w:rPr>
          <w:rFonts w:cs="Arial"/>
        </w:rPr>
      </w:pPr>
      <w:r w:rsidRPr="00B04AEE">
        <w:rPr>
          <w:rFonts w:cs="Arial"/>
        </w:rPr>
        <w:t>Cc:</w:t>
      </w:r>
      <w:r w:rsidRPr="00B04AEE">
        <w:rPr>
          <w:rFonts w:cs="Arial"/>
        </w:rPr>
        <w:tab/>
        <w:t>Member of Staff reporting</w:t>
      </w:r>
    </w:p>
    <w:p w14:paraId="1FAEA06F" w14:textId="77777777" w:rsidR="002917B4" w:rsidRPr="00B04AEE" w:rsidRDefault="002917B4" w:rsidP="003778AE">
      <w:pPr>
        <w:spacing w:before="0"/>
        <w:rPr>
          <w:rFonts w:cs="Arial"/>
        </w:rPr>
      </w:pPr>
      <w:r w:rsidRPr="00B04AEE">
        <w:rPr>
          <w:rFonts w:cs="Arial"/>
        </w:rPr>
        <w:tab/>
        <w:t>Chief A</w:t>
      </w:r>
      <w:r w:rsidR="00682A1D">
        <w:rPr>
          <w:rFonts w:cs="Arial"/>
        </w:rPr>
        <w:t>dviser of Student’s home college</w:t>
      </w:r>
    </w:p>
    <w:p w14:paraId="094D9739" w14:textId="77777777" w:rsidR="002917B4" w:rsidRPr="005460AA" w:rsidRDefault="002917B4" w:rsidP="003778AE">
      <w:pPr>
        <w:spacing w:before="0"/>
        <w:rPr>
          <w:rFonts w:cs="Arial"/>
        </w:rPr>
        <w:sectPr w:rsidR="002917B4" w:rsidRPr="005460AA">
          <w:headerReference w:type="default" r:id="rId11"/>
          <w:pgSz w:w="11906" w:h="16838"/>
          <w:pgMar w:top="1276" w:right="1418" w:bottom="1440" w:left="1418" w:header="720" w:footer="720" w:gutter="0"/>
          <w:cols w:space="720"/>
        </w:sectPr>
      </w:pPr>
      <w:r w:rsidRPr="00B04AEE">
        <w:rPr>
          <w:rFonts w:cs="Arial"/>
        </w:rPr>
        <w:tab/>
        <w:t>Senate Office</w:t>
      </w:r>
    </w:p>
    <w:p w14:paraId="00AF1178" w14:textId="77777777" w:rsidR="008A180F" w:rsidRDefault="008A180F" w:rsidP="005460AA"/>
    <w:sectPr w:rsidR="008A180F" w:rsidSect="000D14B0">
      <w:headerReference w:type="default" r:id="rId12"/>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E72A" w14:textId="77777777" w:rsidR="00BE30DB" w:rsidRDefault="00BE30DB">
      <w:r>
        <w:separator/>
      </w:r>
    </w:p>
  </w:endnote>
  <w:endnote w:type="continuationSeparator" w:id="0">
    <w:p w14:paraId="58FD840B" w14:textId="77777777" w:rsidR="00BE30DB" w:rsidRDefault="00BE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DF11" w14:textId="77777777" w:rsidR="00BE30DB" w:rsidRDefault="00BE30DB">
      <w:r>
        <w:separator/>
      </w:r>
    </w:p>
  </w:footnote>
  <w:footnote w:type="continuationSeparator" w:id="0">
    <w:p w14:paraId="474E3819" w14:textId="77777777" w:rsidR="00BE30DB" w:rsidRDefault="00BE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A11B" w14:textId="77777777" w:rsidR="002917B4" w:rsidRPr="002917B4" w:rsidRDefault="002917B4" w:rsidP="002917B4">
    <w:pPr>
      <w:pStyle w:val="Header"/>
      <w:tabs>
        <w:tab w:val="clear" w:pos="8306"/>
        <w:tab w:val="right" w:pos="9072"/>
      </w:tabs>
      <w:rPr>
        <w:b/>
        <w:bCs/>
        <w:sz w:val="24"/>
      </w:rPr>
    </w:pPr>
    <w:r>
      <w:rPr>
        <w:b/>
        <w:bCs/>
        <w:sz w:val="24"/>
      </w:rPr>
      <w:t>Outcome Letter - Plagiarism established - completed</w:t>
    </w:r>
    <w:r>
      <w:rPr>
        <w:b/>
        <w:bCs/>
        <w:sz w:val="24"/>
      </w:rPr>
      <w:tab/>
      <w:t>Appendix 2A(a)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3D61" w14:textId="77777777" w:rsidR="008A180F" w:rsidRDefault="008A180F">
    <w:pPr>
      <w:pStyle w:val="Header"/>
      <w:tabs>
        <w:tab w:val="clear" w:pos="8306"/>
        <w:tab w:val="right" w:pos="9072"/>
      </w:tabs>
      <w:rPr>
        <w:sz w:val="24"/>
      </w:rPr>
    </w:pPr>
    <w:r>
      <w:rPr>
        <w:b/>
        <w:sz w:val="24"/>
      </w:rPr>
      <w:t>Procedures for Heads of Departments Dealing with Plagiarism</w:t>
    </w:r>
    <w:r>
      <w:rPr>
        <w:b/>
        <w:sz w:val="24"/>
      </w:rPr>
      <w:tab/>
      <w:t>Appendix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B9D"/>
    <w:multiLevelType w:val="singleLevel"/>
    <w:tmpl w:val="E85CC7B2"/>
    <w:lvl w:ilvl="0">
      <w:start w:val="1"/>
      <w:numFmt w:val="bullet"/>
      <w:pStyle w:val="BullList2"/>
      <w:lvlText w:val=""/>
      <w:lvlJc w:val="left"/>
      <w:pPr>
        <w:tabs>
          <w:tab w:val="num" w:pos="360"/>
        </w:tabs>
        <w:ind w:left="360" w:hanging="360"/>
      </w:pPr>
      <w:rPr>
        <w:rFonts w:ascii="Symbol" w:hAnsi="Symbol" w:hint="default"/>
      </w:rPr>
    </w:lvl>
  </w:abstractNum>
  <w:abstractNum w:abstractNumId="1" w15:restartNumberingAfterBreak="0">
    <w:nsid w:val="3FAD10D6"/>
    <w:multiLevelType w:val="multilevel"/>
    <w:tmpl w:val="C7ACA5E8"/>
    <w:lvl w:ilvl="0">
      <w:start w:val="1"/>
      <w:numFmt w:val="bullet"/>
      <w:pStyle w:val="bulletlist"/>
      <w:lvlText w:val=""/>
      <w:lvlJc w:val="left"/>
      <w:pPr>
        <w:tabs>
          <w:tab w:val="num" w:pos="1134"/>
        </w:tabs>
        <w:ind w:left="1134" w:hanging="567"/>
      </w:pPr>
      <w:rPr>
        <w:rFonts w:ascii="Symbol" w:hAnsi="Symbol" w:hint="default"/>
      </w:rPr>
    </w:lvl>
    <w:lvl w:ilvl="1">
      <w:start w:val="1"/>
      <w:numFmt w:val="decimal"/>
      <w:lvlText w:val="%1.%2"/>
      <w:lvlJc w:val="left"/>
      <w:pPr>
        <w:tabs>
          <w:tab w:val="num" w:pos="1143"/>
        </w:tabs>
        <w:ind w:left="1143" w:hanging="576"/>
      </w:pPr>
      <w:rPr>
        <w:rFonts w:hint="default"/>
        <w:b w:val="0"/>
        <w:i/>
      </w:rPr>
    </w:lvl>
    <w:lvl w:ilvl="2">
      <w:start w:val="1"/>
      <w:numFmt w:val="decimal"/>
      <w:lvlRestart w:val="1"/>
      <w:lvlText w:val="%1.%3"/>
      <w:lvlJc w:val="left"/>
      <w:pPr>
        <w:tabs>
          <w:tab w:val="num" w:pos="1134"/>
        </w:tabs>
        <w:ind w:left="1134" w:hanging="567"/>
      </w:pPr>
      <w:rPr>
        <w:rFonts w:hint="default"/>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43AE2382"/>
    <w:multiLevelType w:val="singleLevel"/>
    <w:tmpl w:val="3D601514"/>
    <w:lvl w:ilvl="0">
      <w:start w:val="1"/>
      <w:numFmt w:val="bullet"/>
      <w:pStyle w:val="BullList1"/>
      <w:lvlText w:val=""/>
      <w:lvlJc w:val="left"/>
      <w:pPr>
        <w:tabs>
          <w:tab w:val="num" w:pos="360"/>
        </w:tabs>
        <w:ind w:left="360" w:hanging="360"/>
      </w:pPr>
      <w:rPr>
        <w:rFonts w:ascii="Symbol" w:hAnsi="Symbol" w:hint="default"/>
      </w:rPr>
    </w:lvl>
  </w:abstractNum>
  <w:abstractNum w:abstractNumId="3" w15:restartNumberingAfterBreak="0">
    <w:nsid w:val="4B9F67CC"/>
    <w:multiLevelType w:val="hybridMultilevel"/>
    <w:tmpl w:val="877E77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1375E"/>
    <w:multiLevelType w:val="hybridMultilevel"/>
    <w:tmpl w:val="BE2C44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2093E"/>
    <w:multiLevelType w:val="hybridMultilevel"/>
    <w:tmpl w:val="81261BAC"/>
    <w:lvl w:ilvl="0" w:tplc="53AC3D8C">
      <w:start w:val="1"/>
      <w:numFmt w:val="bullet"/>
      <w:pStyle w:val="bullvl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4E22CC"/>
    <w:multiLevelType w:val="multilevel"/>
    <w:tmpl w:val="1F58C9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rPr>
    </w:lvl>
    <w:lvl w:ilvl="2">
      <w:start w:val="1"/>
      <w:numFmt w:val="decimal"/>
      <w:lvlRestart w:val="1"/>
      <w:pStyle w:val="numpara"/>
      <w:lvlText w:val="%1.%3"/>
      <w:lvlJc w:val="left"/>
      <w:pPr>
        <w:tabs>
          <w:tab w:val="num" w:pos="567"/>
        </w:tabs>
        <w:ind w:left="567" w:hanging="567"/>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DEF6431"/>
    <w:multiLevelType w:val="hybridMultilevel"/>
    <w:tmpl w:val="F8CEB84A"/>
    <w:lvl w:ilvl="0" w:tplc="AC466EBC">
      <w:start w:val="1"/>
      <w:numFmt w:val="bullet"/>
      <w:pStyle w:val="bullvl2"/>
      <w:lvlText w:val="o"/>
      <w:lvlJc w:val="left"/>
      <w:pPr>
        <w:tabs>
          <w:tab w:val="num" w:pos="1494"/>
        </w:tabs>
        <w:ind w:left="1494"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AD66E3C"/>
    <w:multiLevelType w:val="singleLevel"/>
    <w:tmpl w:val="B4F49F34"/>
    <w:lvl w:ilvl="0">
      <w:start w:val="1"/>
      <w:numFmt w:val="bullet"/>
      <w:pStyle w:val="BullList3"/>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8"/>
  </w:num>
  <w:num w:numId="5">
    <w:abstractNumId w:val="1"/>
  </w:num>
  <w:num w:numId="6">
    <w:abstractNumId w:val="5"/>
  </w:num>
  <w:num w:numId="7">
    <w:abstractNumId w:val="7"/>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v:stroke endarrow="block" weight="1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C69"/>
    <w:rsid w:val="00084A56"/>
    <w:rsid w:val="0009329E"/>
    <w:rsid w:val="000D14B0"/>
    <w:rsid w:val="00103799"/>
    <w:rsid w:val="001A319C"/>
    <w:rsid w:val="002917B4"/>
    <w:rsid w:val="002A2897"/>
    <w:rsid w:val="002B1B84"/>
    <w:rsid w:val="00335EBF"/>
    <w:rsid w:val="003778AE"/>
    <w:rsid w:val="00474B20"/>
    <w:rsid w:val="004960EB"/>
    <w:rsid w:val="005460AA"/>
    <w:rsid w:val="00550D4A"/>
    <w:rsid w:val="00557FB2"/>
    <w:rsid w:val="005A2728"/>
    <w:rsid w:val="005D2A0F"/>
    <w:rsid w:val="00682A1D"/>
    <w:rsid w:val="00723C88"/>
    <w:rsid w:val="00791670"/>
    <w:rsid w:val="00815710"/>
    <w:rsid w:val="00821AD1"/>
    <w:rsid w:val="00835C12"/>
    <w:rsid w:val="008A180F"/>
    <w:rsid w:val="008A246A"/>
    <w:rsid w:val="008C7FA5"/>
    <w:rsid w:val="00926AC1"/>
    <w:rsid w:val="00982A60"/>
    <w:rsid w:val="009B6E95"/>
    <w:rsid w:val="00A301A3"/>
    <w:rsid w:val="00B00C69"/>
    <w:rsid w:val="00B036E1"/>
    <w:rsid w:val="00B57B38"/>
    <w:rsid w:val="00B6609C"/>
    <w:rsid w:val="00BB6D36"/>
    <w:rsid w:val="00BE30DB"/>
    <w:rsid w:val="00C03F47"/>
    <w:rsid w:val="00CC7772"/>
    <w:rsid w:val="00EA0F32"/>
    <w:rsid w:val="00F11201"/>
    <w:rsid w:val="00F35448"/>
    <w:rsid w:val="00F83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v:stroke endarrow="block" weight="1pt"/>
    </o:shapedefaults>
    <o:shapelayout v:ext="edit">
      <o:idmap v:ext="edit" data="1"/>
      <o:regrouptable v:ext="edit">
        <o:entry new="1" old="0"/>
        <o:entry new="2" old="0"/>
        <o:entry new="3" old="0"/>
      </o:regrouptable>
    </o:shapelayout>
  </w:shapeDefaults>
  <w:decimalSymbol w:val="."/>
  <w:listSeparator w:val=","/>
  <w14:docId w14:val="1BCC5A6D"/>
  <w15:chartTrackingRefBased/>
  <w15:docId w15:val="{ECC9E53D-7154-4BC9-AF94-8FBE70CC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705"/>
    <w:pPr>
      <w:overflowPunct w:val="0"/>
      <w:autoSpaceDE w:val="0"/>
      <w:autoSpaceDN w:val="0"/>
      <w:adjustRightInd w:val="0"/>
      <w:spacing w:before="240"/>
      <w:textAlignment w:val="baseline"/>
    </w:pPr>
    <w:rPr>
      <w:rFonts w:ascii="Arial" w:hAnsi="Arial"/>
      <w:sz w:val="22"/>
      <w:lang w:eastAsia="en-US"/>
    </w:rPr>
  </w:style>
  <w:style w:type="paragraph" w:styleId="Heading1">
    <w:name w:val="heading 1"/>
    <w:basedOn w:val="Normal"/>
    <w:next w:val="Normal"/>
    <w:qFormat/>
    <w:rsid w:val="000D14B0"/>
    <w:pPr>
      <w:keepNext/>
      <w:spacing w:after="60"/>
      <w:outlineLvl w:val="0"/>
    </w:pPr>
    <w:rPr>
      <w:b/>
      <w:kern w:val="28"/>
      <w:sz w:val="28"/>
    </w:rPr>
  </w:style>
  <w:style w:type="paragraph" w:styleId="Heading2">
    <w:name w:val="heading 2"/>
    <w:basedOn w:val="Normal"/>
    <w:next w:val="Normal"/>
    <w:qFormat/>
    <w:rsid w:val="000D14B0"/>
    <w:pPr>
      <w:keepNext/>
      <w:spacing w:after="60"/>
      <w:outlineLvl w:val="1"/>
    </w:pPr>
    <w:rPr>
      <w:i/>
    </w:rPr>
  </w:style>
  <w:style w:type="paragraph" w:styleId="Heading3">
    <w:name w:val="heading 3"/>
    <w:basedOn w:val="Normal"/>
    <w:next w:val="Normal"/>
    <w:qFormat/>
    <w:rsid w:val="000D14B0"/>
    <w:pPr>
      <w:keepNext/>
      <w:spacing w:after="60"/>
      <w:ind w:left="567" w:hanging="567"/>
      <w:outlineLvl w:val="2"/>
    </w:pPr>
    <w:rPr>
      <w:b/>
    </w:rPr>
  </w:style>
  <w:style w:type="paragraph" w:styleId="Heading4">
    <w:name w:val="heading 4"/>
    <w:basedOn w:val="Normal"/>
    <w:next w:val="Normal"/>
    <w:qFormat/>
    <w:rsid w:val="000D14B0"/>
    <w:pPr>
      <w:keepNext/>
      <w:spacing w:after="60"/>
      <w:outlineLvl w:val="3"/>
    </w:pPr>
    <w:rPr>
      <w:b/>
    </w:rPr>
  </w:style>
  <w:style w:type="paragraph" w:styleId="Heading5">
    <w:name w:val="heading 5"/>
    <w:basedOn w:val="Normal"/>
    <w:next w:val="Normal"/>
    <w:qFormat/>
    <w:rsid w:val="000D14B0"/>
    <w:pPr>
      <w:spacing w:after="60"/>
      <w:outlineLvl w:val="4"/>
    </w:pPr>
  </w:style>
  <w:style w:type="paragraph" w:styleId="Heading6">
    <w:name w:val="heading 6"/>
    <w:basedOn w:val="Normal"/>
    <w:next w:val="Normal"/>
    <w:qFormat/>
    <w:rsid w:val="000D14B0"/>
    <w:pPr>
      <w:spacing w:after="60"/>
      <w:outlineLvl w:val="5"/>
    </w:pPr>
    <w:rPr>
      <w:i/>
    </w:rPr>
  </w:style>
  <w:style w:type="paragraph" w:styleId="Heading7">
    <w:name w:val="heading 7"/>
    <w:basedOn w:val="Normal"/>
    <w:next w:val="Normal"/>
    <w:qFormat/>
    <w:rsid w:val="000D14B0"/>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14B0"/>
    <w:pPr>
      <w:widowControl w:val="0"/>
    </w:pPr>
  </w:style>
  <w:style w:type="paragraph" w:customStyle="1" w:styleId="numpara">
    <w:name w:val="num para"/>
    <w:basedOn w:val="Normal"/>
    <w:rsid w:val="000D14B0"/>
    <w:pPr>
      <w:numPr>
        <w:ilvl w:val="2"/>
        <w:numId w:val="1"/>
      </w:numPr>
    </w:pPr>
  </w:style>
  <w:style w:type="paragraph" w:customStyle="1" w:styleId="numparasub1">
    <w:name w:val="num para sub1"/>
    <w:basedOn w:val="Normal"/>
    <w:rsid w:val="000D14B0"/>
    <w:pPr>
      <w:ind w:left="1134" w:hanging="567"/>
    </w:pPr>
  </w:style>
  <w:style w:type="paragraph" w:customStyle="1" w:styleId="apptitle">
    <w:name w:val="apptitle"/>
    <w:basedOn w:val="Normal"/>
    <w:rsid w:val="000D14B0"/>
    <w:pPr>
      <w:spacing w:before="0" w:after="120"/>
      <w:jc w:val="center"/>
      <w:outlineLvl w:val="0"/>
    </w:pPr>
    <w:rPr>
      <w:b/>
      <w:sz w:val="32"/>
    </w:rPr>
  </w:style>
  <w:style w:type="paragraph" w:styleId="TOC1">
    <w:name w:val="toc 1"/>
    <w:basedOn w:val="Normal"/>
    <w:next w:val="Normal"/>
    <w:autoRedefine/>
    <w:semiHidden/>
    <w:rsid w:val="000D14B0"/>
    <w:pPr>
      <w:tabs>
        <w:tab w:val="left" w:pos="567"/>
        <w:tab w:val="right" w:leader="dot" w:pos="9060"/>
      </w:tabs>
      <w:ind w:left="1134" w:right="567" w:hanging="1134"/>
    </w:pPr>
    <w:rPr>
      <w:b/>
      <w:bCs/>
      <w:noProof/>
      <w:szCs w:val="28"/>
    </w:rPr>
  </w:style>
  <w:style w:type="paragraph" w:styleId="TOC2">
    <w:name w:val="toc 2"/>
    <w:basedOn w:val="Normal"/>
    <w:next w:val="Normal"/>
    <w:autoRedefine/>
    <w:semiHidden/>
    <w:rsid w:val="000D14B0"/>
    <w:pPr>
      <w:tabs>
        <w:tab w:val="left" w:pos="1134"/>
        <w:tab w:val="right" w:leader="dot" w:pos="9060"/>
      </w:tabs>
      <w:spacing w:before="120"/>
      <w:ind w:left="1134" w:right="567" w:hanging="567"/>
    </w:pPr>
    <w:rPr>
      <w:iCs/>
      <w:noProof/>
      <w:szCs w:val="24"/>
    </w:rPr>
  </w:style>
  <w:style w:type="paragraph" w:customStyle="1" w:styleId="bulletlist">
    <w:name w:val="bullet list"/>
    <w:basedOn w:val="numpara"/>
    <w:rsid w:val="000D14B0"/>
    <w:pPr>
      <w:numPr>
        <w:ilvl w:val="0"/>
        <w:numId w:val="5"/>
      </w:numPr>
      <w:spacing w:before="0"/>
    </w:pPr>
  </w:style>
  <w:style w:type="paragraph" w:customStyle="1" w:styleId="BullList1">
    <w:name w:val="BullList1"/>
    <w:basedOn w:val="Normal"/>
    <w:rsid w:val="000D14B0"/>
    <w:pPr>
      <w:numPr>
        <w:numId w:val="2"/>
      </w:numPr>
      <w:tabs>
        <w:tab w:val="left" w:pos="851"/>
      </w:tabs>
      <w:spacing w:before="0" w:after="120"/>
      <w:ind w:left="1163" w:hanging="312"/>
      <w:jc w:val="both"/>
    </w:pPr>
  </w:style>
  <w:style w:type="paragraph" w:customStyle="1" w:styleId="BullList2">
    <w:name w:val="BullList2"/>
    <w:basedOn w:val="Normal"/>
    <w:rsid w:val="000D14B0"/>
    <w:pPr>
      <w:numPr>
        <w:numId w:val="3"/>
      </w:numPr>
      <w:tabs>
        <w:tab w:val="left" w:pos="851"/>
      </w:tabs>
      <w:spacing w:before="0" w:after="120"/>
      <w:ind w:left="1163" w:hanging="312"/>
      <w:jc w:val="both"/>
    </w:pPr>
  </w:style>
  <w:style w:type="paragraph" w:customStyle="1" w:styleId="BullList3">
    <w:name w:val="BullList3"/>
    <w:basedOn w:val="Normal"/>
    <w:rsid w:val="000D14B0"/>
    <w:pPr>
      <w:numPr>
        <w:numId w:val="4"/>
      </w:numPr>
      <w:tabs>
        <w:tab w:val="left" w:pos="851"/>
      </w:tabs>
      <w:spacing w:before="0" w:after="120"/>
      <w:ind w:left="1163" w:hanging="312"/>
      <w:jc w:val="both"/>
    </w:pPr>
  </w:style>
  <w:style w:type="character" w:customStyle="1" w:styleId="Footnote">
    <w:name w:val="Footnote"/>
    <w:basedOn w:val="DefaultParagraphFont"/>
    <w:rsid w:val="000D14B0"/>
    <w:rPr>
      <w:vanish/>
    </w:rPr>
  </w:style>
  <w:style w:type="character" w:styleId="FootnoteReference">
    <w:name w:val="footnote reference"/>
    <w:basedOn w:val="DefaultParagraphFont"/>
    <w:semiHidden/>
    <w:rsid w:val="000D14B0"/>
    <w:rPr>
      <w:vertAlign w:val="superscript"/>
    </w:rPr>
  </w:style>
  <w:style w:type="paragraph" w:styleId="FootnoteText">
    <w:name w:val="footnote text"/>
    <w:basedOn w:val="Normal"/>
    <w:semiHidden/>
    <w:rsid w:val="000D14B0"/>
    <w:pPr>
      <w:spacing w:before="0"/>
    </w:pPr>
    <w:rPr>
      <w:sz w:val="20"/>
    </w:rPr>
  </w:style>
  <w:style w:type="paragraph" w:customStyle="1" w:styleId="SectHead1">
    <w:name w:val="SectHead1"/>
    <w:basedOn w:val="Normal"/>
    <w:next w:val="Normal"/>
    <w:rsid w:val="000D14B0"/>
    <w:pPr>
      <w:keepNext/>
      <w:spacing w:before="360" w:after="120"/>
      <w:ind w:left="567" w:hanging="567"/>
      <w:jc w:val="both"/>
      <w:outlineLvl w:val="0"/>
    </w:pPr>
    <w:rPr>
      <w:b/>
    </w:rPr>
  </w:style>
  <w:style w:type="paragraph" w:customStyle="1" w:styleId="SectHead2">
    <w:name w:val="SectHead2"/>
    <w:basedOn w:val="Normal"/>
    <w:next w:val="Normal"/>
    <w:rsid w:val="000D14B0"/>
    <w:pPr>
      <w:keepNext/>
      <w:spacing w:after="120"/>
      <w:ind w:left="567" w:hanging="567"/>
      <w:jc w:val="both"/>
      <w:outlineLvl w:val="1"/>
    </w:pPr>
    <w:rPr>
      <w:i/>
    </w:rPr>
  </w:style>
  <w:style w:type="paragraph" w:customStyle="1" w:styleId="SectHead3">
    <w:name w:val="SectHead3"/>
    <w:basedOn w:val="Normal"/>
    <w:next w:val="Normal"/>
    <w:rsid w:val="000D14B0"/>
    <w:pPr>
      <w:keepNext/>
      <w:spacing w:after="120"/>
      <w:ind w:left="567" w:hanging="567"/>
      <w:jc w:val="both"/>
      <w:outlineLvl w:val="2"/>
    </w:pPr>
  </w:style>
  <w:style w:type="paragraph" w:customStyle="1" w:styleId="secthead3b">
    <w:name w:val="secthead3b"/>
    <w:basedOn w:val="SectHead3"/>
    <w:next w:val="Normal"/>
    <w:rsid w:val="000D14B0"/>
    <w:pPr>
      <w:ind w:left="1418" w:right="-30" w:hanging="851"/>
    </w:pPr>
    <w:rPr>
      <w:i/>
      <w:lang w:val="en-US"/>
    </w:rPr>
  </w:style>
  <w:style w:type="paragraph" w:customStyle="1" w:styleId="SectText1">
    <w:name w:val="SectText1"/>
    <w:basedOn w:val="Normal"/>
    <w:rsid w:val="000D14B0"/>
    <w:pPr>
      <w:spacing w:before="0" w:after="120"/>
      <w:ind w:left="567"/>
      <w:jc w:val="both"/>
    </w:pPr>
  </w:style>
  <w:style w:type="paragraph" w:customStyle="1" w:styleId="SectText2">
    <w:name w:val="SectText2"/>
    <w:basedOn w:val="Normal"/>
    <w:rsid w:val="000D14B0"/>
    <w:pPr>
      <w:spacing w:before="0" w:after="120"/>
      <w:ind w:left="567"/>
      <w:jc w:val="both"/>
    </w:pPr>
  </w:style>
  <w:style w:type="paragraph" w:customStyle="1" w:styleId="SectText3">
    <w:name w:val="SectText3"/>
    <w:basedOn w:val="Normal"/>
    <w:rsid w:val="000D14B0"/>
    <w:pPr>
      <w:spacing w:before="0" w:after="120"/>
      <w:ind w:left="567"/>
      <w:jc w:val="both"/>
    </w:pPr>
  </w:style>
  <w:style w:type="paragraph" w:customStyle="1" w:styleId="SectText4">
    <w:name w:val="SectText4"/>
    <w:basedOn w:val="Normal"/>
    <w:rsid w:val="000D14B0"/>
    <w:pPr>
      <w:spacing w:before="0" w:after="120"/>
      <w:ind w:left="1134"/>
      <w:jc w:val="both"/>
    </w:pPr>
  </w:style>
  <w:style w:type="paragraph" w:styleId="TOC3">
    <w:name w:val="toc 3"/>
    <w:basedOn w:val="Normal"/>
    <w:next w:val="Normal"/>
    <w:autoRedefine/>
    <w:semiHidden/>
    <w:rsid w:val="000D14B0"/>
    <w:pPr>
      <w:tabs>
        <w:tab w:val="left" w:pos="1701"/>
        <w:tab w:val="right" w:leader="dot" w:pos="9072"/>
      </w:tabs>
      <w:spacing w:before="60"/>
      <w:ind w:left="1701" w:right="567" w:hanging="567"/>
    </w:pPr>
    <w:rPr>
      <w:noProof/>
    </w:rPr>
  </w:style>
  <w:style w:type="paragraph" w:styleId="TOC4">
    <w:name w:val="toc 4"/>
    <w:basedOn w:val="Normal"/>
    <w:next w:val="Normal"/>
    <w:autoRedefine/>
    <w:semiHidden/>
    <w:rsid w:val="000D14B0"/>
    <w:pPr>
      <w:tabs>
        <w:tab w:val="left" w:pos="2552"/>
        <w:tab w:val="right" w:leader="dot" w:pos="9072"/>
      </w:tabs>
      <w:spacing w:before="60"/>
      <w:ind w:left="2552" w:right="567" w:hanging="851"/>
    </w:pPr>
    <w:rPr>
      <w:noProof/>
      <w:szCs w:val="28"/>
    </w:rPr>
  </w:style>
  <w:style w:type="paragraph" w:customStyle="1" w:styleId="breifingnote">
    <w:name w:val="breifing note"/>
    <w:basedOn w:val="Normal"/>
    <w:rsid w:val="000D14B0"/>
    <w:pPr>
      <w:pBdr>
        <w:top w:val="single" w:sz="4" w:space="1" w:color="auto"/>
        <w:left w:val="single" w:sz="4" w:space="4" w:color="auto"/>
        <w:bottom w:val="single" w:sz="4" w:space="1" w:color="auto"/>
        <w:right w:val="single" w:sz="4" w:space="4" w:color="auto"/>
      </w:pBdr>
      <w:spacing w:before="120"/>
    </w:pPr>
  </w:style>
  <w:style w:type="paragraph" w:customStyle="1" w:styleId="bullvl1">
    <w:name w:val="bullvl1"/>
    <w:basedOn w:val="Normal"/>
    <w:rsid w:val="000D14B0"/>
    <w:pPr>
      <w:numPr>
        <w:numId w:val="6"/>
      </w:numPr>
      <w:overflowPunct/>
      <w:autoSpaceDE/>
      <w:autoSpaceDN/>
      <w:adjustRightInd/>
      <w:spacing w:before="120"/>
      <w:ind w:left="1134"/>
      <w:jc w:val="both"/>
      <w:textAlignment w:val="auto"/>
    </w:pPr>
  </w:style>
  <w:style w:type="paragraph" w:customStyle="1" w:styleId="bullvl2">
    <w:name w:val="bullvl2"/>
    <w:basedOn w:val="Normal"/>
    <w:rsid w:val="000D14B0"/>
    <w:pPr>
      <w:numPr>
        <w:numId w:val="7"/>
      </w:numPr>
      <w:tabs>
        <w:tab w:val="clear" w:pos="1494"/>
      </w:tabs>
      <w:overflowPunct/>
      <w:autoSpaceDE/>
      <w:autoSpaceDN/>
      <w:adjustRightInd/>
      <w:spacing w:before="120"/>
      <w:ind w:left="1701" w:hanging="567"/>
      <w:jc w:val="both"/>
      <w:textAlignment w:val="auto"/>
    </w:pPr>
  </w:style>
  <w:style w:type="paragraph" w:customStyle="1" w:styleId="headlvl1">
    <w:name w:val="headlvl1"/>
    <w:basedOn w:val="Subtitle"/>
    <w:next w:val="Normal"/>
    <w:rsid w:val="000D14B0"/>
    <w:pPr>
      <w:overflowPunct/>
      <w:autoSpaceDE/>
      <w:autoSpaceDN/>
      <w:adjustRightInd/>
      <w:spacing w:after="0"/>
      <w:jc w:val="left"/>
      <w:textAlignment w:val="auto"/>
      <w:outlineLvl w:val="9"/>
    </w:pPr>
    <w:rPr>
      <w:b/>
      <w:bCs/>
      <w:sz w:val="28"/>
      <w:szCs w:val="20"/>
    </w:rPr>
  </w:style>
  <w:style w:type="paragraph" w:styleId="Subtitle">
    <w:name w:val="Subtitle"/>
    <w:basedOn w:val="Normal"/>
    <w:qFormat/>
    <w:rsid w:val="000D14B0"/>
    <w:pPr>
      <w:spacing w:after="60"/>
      <w:jc w:val="center"/>
      <w:outlineLvl w:val="1"/>
    </w:pPr>
    <w:rPr>
      <w:rFonts w:cs="Arial"/>
      <w:szCs w:val="24"/>
    </w:rPr>
  </w:style>
  <w:style w:type="paragraph" w:customStyle="1" w:styleId="headlvl2">
    <w:name w:val="headlvl2"/>
    <w:basedOn w:val="headlvl1"/>
    <w:next w:val="Normal"/>
    <w:rsid w:val="000D14B0"/>
    <w:pPr>
      <w:keepNext/>
    </w:pPr>
    <w:rPr>
      <w:i/>
      <w:sz w:val="24"/>
    </w:rPr>
  </w:style>
  <w:style w:type="paragraph" w:customStyle="1" w:styleId="headlvl3">
    <w:name w:val="headlvl3"/>
    <w:basedOn w:val="headlvl2"/>
    <w:rsid w:val="000D14B0"/>
    <w:pPr>
      <w:ind w:left="567"/>
    </w:pPr>
    <w:rPr>
      <w:b w:val="0"/>
      <w:sz w:val="22"/>
    </w:rPr>
  </w:style>
  <w:style w:type="paragraph" w:customStyle="1" w:styleId="headlvl4">
    <w:name w:val="headlvl4"/>
    <w:basedOn w:val="headlvl3"/>
    <w:rsid w:val="000D14B0"/>
    <w:rPr>
      <w:rFonts w:ascii="Times New Roman" w:hAnsi="Times New Roman"/>
      <w:i w:val="0"/>
      <w:sz w:val="24"/>
      <w:u w:val="single"/>
    </w:rPr>
  </w:style>
  <w:style w:type="paragraph" w:customStyle="1" w:styleId="paralvl1">
    <w:name w:val="paralvl1"/>
    <w:basedOn w:val="Normal"/>
    <w:rsid w:val="000D14B0"/>
    <w:pPr>
      <w:numPr>
        <w:ilvl w:val="12"/>
      </w:numPr>
      <w:overflowPunct/>
      <w:autoSpaceDE/>
      <w:autoSpaceDN/>
      <w:adjustRightInd/>
      <w:ind w:left="567" w:hanging="567"/>
      <w:jc w:val="both"/>
      <w:textAlignment w:val="auto"/>
    </w:pPr>
  </w:style>
  <w:style w:type="paragraph" w:customStyle="1" w:styleId="paralvl2">
    <w:name w:val="paralvl2"/>
    <w:basedOn w:val="paralvl1"/>
    <w:rsid w:val="000D14B0"/>
    <w:pPr>
      <w:ind w:left="1134"/>
    </w:pPr>
  </w:style>
  <w:style w:type="character" w:styleId="Hyperlink">
    <w:name w:val="Hyperlink"/>
    <w:basedOn w:val="DefaultParagraphFont"/>
    <w:rsid w:val="000D14B0"/>
    <w:rPr>
      <w:color w:val="0000FF"/>
      <w:u w:val="single"/>
    </w:rPr>
  </w:style>
  <w:style w:type="paragraph" w:styleId="Header">
    <w:name w:val="header"/>
    <w:basedOn w:val="Normal"/>
    <w:rsid w:val="000D14B0"/>
    <w:pPr>
      <w:tabs>
        <w:tab w:val="center" w:pos="4153"/>
        <w:tab w:val="right" w:pos="8306"/>
      </w:tabs>
      <w:overflowPunct/>
      <w:autoSpaceDE/>
      <w:autoSpaceDN/>
      <w:adjustRightInd/>
      <w:textAlignment w:val="auto"/>
    </w:pPr>
    <w:rPr>
      <w:sz w:val="20"/>
    </w:rPr>
  </w:style>
  <w:style w:type="paragraph" w:styleId="Footer">
    <w:name w:val="footer"/>
    <w:basedOn w:val="Normal"/>
    <w:rsid w:val="00F83705"/>
    <w:pPr>
      <w:tabs>
        <w:tab w:val="center" w:pos="4153"/>
        <w:tab w:val="right" w:pos="8306"/>
      </w:tabs>
    </w:pPr>
  </w:style>
  <w:style w:type="character" w:styleId="UnresolvedMention">
    <w:name w:val="Unresolved Mention"/>
    <w:basedOn w:val="DefaultParagraphFont"/>
    <w:uiPriority w:val="99"/>
    <w:semiHidden/>
    <w:unhideWhenUsed/>
    <w:rsid w:val="00F1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udent-conduct@glasgow.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vener xmlns="7b16e5e5-4fdc-445e-b18f-406254501a98" xsi:nil="true"/>
    <whosworkinghere xmlns="7b16e5e5-4fdc-445e-b18f-406254501a98" xsi:nil="true"/>
    <n7qv xmlns="7b16e5e5-4fdc-445e-b18f-406254501a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EDAA77636F04E99D7FA95D65D8BE3" ma:contentTypeVersion="16" ma:contentTypeDescription="Create a new document." ma:contentTypeScope="" ma:versionID="41dd2a7f201629376c79204ce6383e65">
  <xsd:schema xmlns:xsd="http://www.w3.org/2001/XMLSchema" xmlns:xs="http://www.w3.org/2001/XMLSchema" xmlns:p="http://schemas.microsoft.com/office/2006/metadata/properties" xmlns:ns2="7b16e5e5-4fdc-445e-b18f-406254501a98" xmlns:ns3="795f0fd5-cb99-4ec7-aeee-4e456c1ea206" targetNamespace="http://schemas.microsoft.com/office/2006/metadata/properties" ma:root="true" ma:fieldsID="842caa5cae542b76d7db8dec1748cd00" ns2:_="" ns3:_="">
    <xsd:import namespace="7b16e5e5-4fdc-445e-b18f-406254501a98"/>
    <xsd:import namespace="795f0fd5-cb99-4ec7-aeee-4e456c1ea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whosworkingher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nvener" minOccurs="0"/>
                <xsd:element ref="ns2:n7q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6e5e5-4fdc-445e-b18f-406254501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whosworkinghere" ma:index="14" nillable="true" ma:displayName="Clerk" ma:format="Dropdown" ma:internalName="whosworkingher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nvener" ma:index="21" nillable="true" ma:displayName="Convener" ma:format="Dropdown" ma:internalName="Convener">
      <xsd:simpleType>
        <xsd:restriction base="dms:Text">
          <xsd:maxLength value="255"/>
        </xsd:restriction>
      </xsd:simpleType>
    </xsd:element>
    <xsd:element name="n7qv" ma:index="22" nillable="true" ma:displayName="status" ma:internalName="n7qv">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f0fd5-cb99-4ec7-aeee-4e456c1e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A08F1-FB64-472B-BFE6-C4DB1441F534}">
  <ds:schemaRefs>
    <ds:schemaRef ds:uri="http://schemas.microsoft.com/office/2006/metadata/properties"/>
    <ds:schemaRef ds:uri="http://schemas.microsoft.com/office/infopath/2007/PartnerControls"/>
    <ds:schemaRef ds:uri="7b16e5e5-4fdc-445e-b18f-406254501a98"/>
  </ds:schemaRefs>
</ds:datastoreItem>
</file>

<file path=customXml/itemProps2.xml><?xml version="1.0" encoding="utf-8"?>
<ds:datastoreItem xmlns:ds="http://schemas.openxmlformats.org/officeDocument/2006/customXml" ds:itemID="{6626CBA2-1CCC-4591-AFE2-8B5304CFB3F9}">
  <ds:schemaRefs>
    <ds:schemaRef ds:uri="http://schemas.microsoft.com/sharepoint/v3/contenttype/forms"/>
  </ds:schemaRefs>
</ds:datastoreItem>
</file>

<file path=customXml/itemProps3.xml><?xml version="1.0" encoding="utf-8"?>
<ds:datastoreItem xmlns:ds="http://schemas.openxmlformats.org/officeDocument/2006/customXml" ds:itemID="{D1C628D0-B9FB-42D8-958B-005B432E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6e5e5-4fdc-445e-b18f-406254501a98"/>
    <ds:schemaRef ds:uri="795f0fd5-cb99-4ec7-aeee-4e456c1e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APPENDICES</vt:lpstr>
    </vt:vector>
  </TitlesOfParts>
  <Company>University of Glasgow</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Jane McAllister</dc:creator>
  <cp:keywords/>
  <cp:lastModifiedBy>Karen Robertson</cp:lastModifiedBy>
  <cp:revision>5</cp:revision>
  <dcterms:created xsi:type="dcterms:W3CDTF">2021-10-21T14:10:00Z</dcterms:created>
  <dcterms:modified xsi:type="dcterms:W3CDTF">2021-10-21T15:53:00Z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0x010100612EDAA77636F04E99D7FA95D65D8BE3</vt:lpwstr>
  </property>
</Properties>
</file>