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972" w:rsidRPr="00D64972" w:rsidRDefault="00C772D7" w:rsidP="00D64972">
      <w:pPr>
        <w:pStyle w:val="NormalWeb"/>
        <w:spacing w:line="360" w:lineRule="auto"/>
        <w:jc w:val="both"/>
        <w:rPr>
          <w:rFonts w:ascii="Arial" w:hAnsi="Arial" w:cs="Arial"/>
          <w:b/>
          <w:bCs/>
          <w:sz w:val="22"/>
          <w:szCs w:val="22"/>
          <w:u w:val="single"/>
        </w:rPr>
      </w:pPr>
      <w:r>
        <w:rPr>
          <w:rFonts w:ascii="Arial" w:hAnsi="Arial" w:cs="Arial"/>
          <w:b/>
          <w:bCs/>
          <w:sz w:val="22"/>
          <w:szCs w:val="22"/>
          <w:u w:val="single"/>
        </w:rPr>
        <w:t xml:space="preserve">Cllr </w:t>
      </w:r>
      <w:r w:rsidR="006464CC">
        <w:rPr>
          <w:rFonts w:ascii="Arial" w:hAnsi="Arial" w:cs="Arial"/>
          <w:b/>
          <w:bCs/>
          <w:sz w:val="22"/>
          <w:szCs w:val="22"/>
          <w:u w:val="single"/>
        </w:rPr>
        <w:t>Susan Aitken</w:t>
      </w:r>
      <w:r w:rsidR="00C15335">
        <w:rPr>
          <w:rFonts w:ascii="Arial" w:hAnsi="Arial" w:cs="Arial"/>
          <w:b/>
          <w:bCs/>
          <w:sz w:val="22"/>
          <w:szCs w:val="22"/>
          <w:u w:val="single"/>
        </w:rPr>
        <w:tab/>
      </w:r>
      <w:r w:rsidR="00C15335">
        <w:rPr>
          <w:rFonts w:ascii="Arial" w:hAnsi="Arial" w:cs="Arial"/>
          <w:b/>
          <w:bCs/>
          <w:sz w:val="22"/>
          <w:szCs w:val="22"/>
          <w:u w:val="single"/>
        </w:rPr>
        <w:tab/>
      </w:r>
      <w:r w:rsidR="00C15335">
        <w:rPr>
          <w:rFonts w:ascii="Arial" w:hAnsi="Arial" w:cs="Arial"/>
          <w:b/>
          <w:bCs/>
          <w:sz w:val="22"/>
          <w:szCs w:val="22"/>
          <w:u w:val="single"/>
        </w:rPr>
        <w:tab/>
      </w:r>
      <w:r w:rsidR="00C15335">
        <w:rPr>
          <w:rFonts w:ascii="Arial" w:hAnsi="Arial" w:cs="Arial"/>
          <w:b/>
          <w:bCs/>
          <w:sz w:val="22"/>
          <w:szCs w:val="22"/>
          <w:u w:val="single"/>
        </w:rPr>
        <w:tab/>
      </w:r>
      <w:r w:rsidR="00154054">
        <w:rPr>
          <w:rFonts w:ascii="Arial" w:hAnsi="Arial" w:cs="Arial"/>
          <w:b/>
          <w:bCs/>
          <w:sz w:val="22"/>
          <w:szCs w:val="22"/>
          <w:u w:val="single"/>
        </w:rPr>
        <w:tab/>
      </w:r>
      <w:r w:rsidR="00424A8F">
        <w:rPr>
          <w:rFonts w:ascii="Arial" w:hAnsi="Arial" w:cs="Arial"/>
          <w:b/>
          <w:bCs/>
          <w:sz w:val="22"/>
          <w:szCs w:val="22"/>
          <w:u w:val="single"/>
        </w:rPr>
        <w:tab/>
      </w:r>
      <w:r w:rsidR="00424A8F">
        <w:rPr>
          <w:rFonts w:ascii="Arial" w:hAnsi="Arial" w:cs="Arial"/>
          <w:b/>
          <w:bCs/>
          <w:sz w:val="22"/>
          <w:szCs w:val="22"/>
          <w:u w:val="single"/>
        </w:rPr>
        <w:tab/>
      </w:r>
      <w:r w:rsidR="00424A8F">
        <w:rPr>
          <w:rFonts w:ascii="Arial" w:hAnsi="Arial" w:cs="Arial"/>
          <w:b/>
          <w:bCs/>
          <w:noProof/>
          <w:sz w:val="22"/>
          <w:szCs w:val="22"/>
          <w:u w:val="single"/>
        </w:rPr>
        <w:drawing>
          <wp:inline distT="0" distB="0" distL="0" distR="0">
            <wp:extent cx="1436400" cy="2250000"/>
            <wp:effectExtent l="0" t="0" r="0" b="0"/>
            <wp:docPr id="2" name="Picture 2" descr="C:\Users\dhm1b\AppData\Local\Microsoft\Windows\Temporary Internet Files\Content.Outlook\DHUIT9LN\Susan Ait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m1b\AppData\Local\Microsoft\Windows\Temporary Internet Files\Content.Outlook\DHUIT9LN\Susan Aitk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6400" cy="2250000"/>
                    </a:xfrm>
                    <a:prstGeom prst="rect">
                      <a:avLst/>
                    </a:prstGeom>
                    <a:noFill/>
                    <a:ln>
                      <a:noFill/>
                    </a:ln>
                  </pic:spPr>
                </pic:pic>
              </a:graphicData>
            </a:graphic>
          </wp:inline>
        </w:drawing>
      </w:r>
      <w:r w:rsidR="00CE7205">
        <w:rPr>
          <w:rFonts w:ascii="Arial" w:hAnsi="Arial" w:cs="Arial"/>
          <w:b/>
          <w:bCs/>
          <w:sz w:val="22"/>
          <w:szCs w:val="22"/>
          <w:u w:val="single"/>
        </w:rPr>
        <w:t xml:space="preserve">           </w:t>
      </w:r>
    </w:p>
    <w:p w:rsidR="00D64972" w:rsidRPr="00D64972" w:rsidRDefault="00C772D7" w:rsidP="00D64972">
      <w:pPr>
        <w:pStyle w:val="NormalWeb"/>
        <w:spacing w:line="360" w:lineRule="auto"/>
        <w:jc w:val="both"/>
        <w:rPr>
          <w:rFonts w:ascii="Arial" w:hAnsi="Arial" w:cs="Arial"/>
          <w:b/>
          <w:bCs/>
          <w:sz w:val="22"/>
          <w:szCs w:val="22"/>
        </w:rPr>
      </w:pPr>
      <w:r>
        <w:rPr>
          <w:rFonts w:ascii="Arial" w:hAnsi="Arial" w:cs="Arial"/>
          <w:b/>
          <w:bCs/>
          <w:sz w:val="22"/>
          <w:szCs w:val="22"/>
        </w:rPr>
        <w:t>Glasgow City Council Representative</w:t>
      </w:r>
    </w:p>
    <w:p w:rsidR="00424A8F" w:rsidRDefault="00424A8F" w:rsidP="00424A8F">
      <w:pPr>
        <w:pStyle w:val="NormalWeb"/>
        <w:spacing w:line="240" w:lineRule="auto"/>
        <w:jc w:val="both"/>
        <w:rPr>
          <w:rFonts w:ascii="Arial" w:hAnsi="Arial" w:cs="Arial"/>
          <w:sz w:val="22"/>
          <w:szCs w:val="22"/>
        </w:rPr>
      </w:pPr>
    </w:p>
    <w:p w:rsidR="00424A8F" w:rsidRPr="00424A8F" w:rsidRDefault="00424A8F" w:rsidP="00424A8F">
      <w:pPr>
        <w:pStyle w:val="NormalWeb"/>
        <w:spacing w:line="240" w:lineRule="auto"/>
        <w:jc w:val="both"/>
        <w:rPr>
          <w:rFonts w:ascii="Arial" w:hAnsi="Arial" w:cs="Arial"/>
          <w:sz w:val="22"/>
          <w:szCs w:val="22"/>
        </w:rPr>
      </w:pPr>
      <w:r w:rsidRPr="00424A8F">
        <w:rPr>
          <w:rFonts w:ascii="Arial" w:hAnsi="Arial" w:cs="Arial"/>
          <w:sz w:val="22"/>
          <w:szCs w:val="22"/>
        </w:rPr>
        <w:t xml:space="preserve">Susan Aitken became Leader of Glasgow City Council when the SNP became the largest party on the Council and formed a minority administration in May 2017. She was elected as a councillor for the </w:t>
      </w:r>
      <w:proofErr w:type="spellStart"/>
      <w:r w:rsidRPr="00424A8F">
        <w:rPr>
          <w:rFonts w:ascii="Arial" w:hAnsi="Arial" w:cs="Arial"/>
          <w:sz w:val="22"/>
          <w:szCs w:val="22"/>
        </w:rPr>
        <w:t>Langside</w:t>
      </w:r>
      <w:proofErr w:type="spellEnd"/>
      <w:r w:rsidRPr="00424A8F">
        <w:rPr>
          <w:rFonts w:ascii="Arial" w:hAnsi="Arial" w:cs="Arial"/>
          <w:sz w:val="22"/>
          <w:szCs w:val="22"/>
        </w:rPr>
        <w:t xml:space="preserve"> ward, where she lives, in 2012 and has been leader of the SNP group since 2014, having previously served as the group spokesperson on health and social care. She is the SNP’s national Local Government Convener.</w:t>
      </w:r>
    </w:p>
    <w:p w:rsidR="00A47F5A" w:rsidRPr="00D64972" w:rsidRDefault="00424A8F" w:rsidP="00424A8F">
      <w:pPr>
        <w:pStyle w:val="NormalWeb"/>
        <w:spacing w:after="200" w:line="240" w:lineRule="auto"/>
        <w:jc w:val="both"/>
      </w:pPr>
      <w:r w:rsidRPr="00424A8F">
        <w:rPr>
          <w:rFonts w:ascii="Arial" w:hAnsi="Arial" w:cs="Arial"/>
          <w:sz w:val="22"/>
          <w:szCs w:val="22"/>
        </w:rPr>
        <w:t xml:space="preserve">Before being elected, Susan worked in a variety of policy and research roles in the Scottish </w:t>
      </w:r>
      <w:bookmarkStart w:id="0" w:name="_GoBack"/>
      <w:bookmarkEnd w:id="0"/>
      <w:r w:rsidRPr="00424A8F">
        <w:rPr>
          <w:rFonts w:ascii="Arial" w:hAnsi="Arial" w:cs="Arial"/>
          <w:sz w:val="22"/>
          <w:szCs w:val="22"/>
        </w:rPr>
        <w:t>Parliament and the third sector, and as a freelance writer and editor specialising in health and social care policy. She grew up in Biggar in South Lanarkshire, moved to Glasgow aged 17 and is a graduate of both Glasgow and Strathclyde Universities</w:t>
      </w:r>
      <w:r w:rsidR="006F4250" w:rsidRPr="006F4250">
        <w:rPr>
          <w:rFonts w:ascii="Arial" w:hAnsi="Arial" w:cs="Arial"/>
          <w:sz w:val="22"/>
          <w:szCs w:val="22"/>
        </w:rPr>
        <w:t>.</w:t>
      </w:r>
    </w:p>
    <w:sectPr w:rsidR="00A47F5A" w:rsidRPr="00D64972" w:rsidSect="00A47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52"/>
    <w:rsid w:val="000369BE"/>
    <w:rsid w:val="0012361E"/>
    <w:rsid w:val="00137ED4"/>
    <w:rsid w:val="00151615"/>
    <w:rsid w:val="00154054"/>
    <w:rsid w:val="00170F93"/>
    <w:rsid w:val="001B7FC9"/>
    <w:rsid w:val="0026521A"/>
    <w:rsid w:val="0026712D"/>
    <w:rsid w:val="00291FDF"/>
    <w:rsid w:val="002E286C"/>
    <w:rsid w:val="0030004B"/>
    <w:rsid w:val="00322F3E"/>
    <w:rsid w:val="003C3C87"/>
    <w:rsid w:val="003C5745"/>
    <w:rsid w:val="003F4081"/>
    <w:rsid w:val="00424A8F"/>
    <w:rsid w:val="00443A12"/>
    <w:rsid w:val="00487C03"/>
    <w:rsid w:val="004B488B"/>
    <w:rsid w:val="004C2DA9"/>
    <w:rsid w:val="004F3E22"/>
    <w:rsid w:val="00510C9D"/>
    <w:rsid w:val="00512379"/>
    <w:rsid w:val="00532AEE"/>
    <w:rsid w:val="00551832"/>
    <w:rsid w:val="0059428C"/>
    <w:rsid w:val="00603E87"/>
    <w:rsid w:val="006160D6"/>
    <w:rsid w:val="006464CC"/>
    <w:rsid w:val="00647BAA"/>
    <w:rsid w:val="00697478"/>
    <w:rsid w:val="006A0464"/>
    <w:rsid w:val="006D2BCE"/>
    <w:rsid w:val="006E3C06"/>
    <w:rsid w:val="006E6F0B"/>
    <w:rsid w:val="006F4250"/>
    <w:rsid w:val="007136E5"/>
    <w:rsid w:val="00723C81"/>
    <w:rsid w:val="00727DCF"/>
    <w:rsid w:val="00782B13"/>
    <w:rsid w:val="00965E6B"/>
    <w:rsid w:val="009F28F4"/>
    <w:rsid w:val="00A40CA2"/>
    <w:rsid w:val="00A47F5A"/>
    <w:rsid w:val="00A7608E"/>
    <w:rsid w:val="00AD3428"/>
    <w:rsid w:val="00B842E3"/>
    <w:rsid w:val="00B85F25"/>
    <w:rsid w:val="00C15335"/>
    <w:rsid w:val="00C31AD8"/>
    <w:rsid w:val="00C65B98"/>
    <w:rsid w:val="00C772D7"/>
    <w:rsid w:val="00C85A4D"/>
    <w:rsid w:val="00CD1417"/>
    <w:rsid w:val="00CE7205"/>
    <w:rsid w:val="00CE7846"/>
    <w:rsid w:val="00D47952"/>
    <w:rsid w:val="00D64972"/>
    <w:rsid w:val="00D67555"/>
    <w:rsid w:val="00D8463E"/>
    <w:rsid w:val="00D92BE1"/>
    <w:rsid w:val="00DC0AAF"/>
    <w:rsid w:val="00DC70E7"/>
    <w:rsid w:val="00E94588"/>
    <w:rsid w:val="00EC742E"/>
    <w:rsid w:val="00EF0736"/>
    <w:rsid w:val="00F04552"/>
    <w:rsid w:val="00F204C5"/>
    <w:rsid w:val="00F46A88"/>
    <w:rsid w:val="00FB267E"/>
    <w:rsid w:val="00FE0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5B98"/>
    <w:pPr>
      <w:spacing w:after="150" w:line="336" w:lineRule="auto"/>
    </w:pPr>
    <w:rPr>
      <w:rFonts w:ascii="Times New Roman" w:eastAsia="Times New Roman" w:hAnsi="Times New Roman" w:cs="Times New Roman"/>
      <w:sz w:val="31"/>
      <w:szCs w:val="31"/>
    </w:rPr>
  </w:style>
  <w:style w:type="paragraph" w:styleId="BalloonText">
    <w:name w:val="Balloon Text"/>
    <w:basedOn w:val="Normal"/>
    <w:link w:val="BalloonTextChar"/>
    <w:uiPriority w:val="99"/>
    <w:semiHidden/>
    <w:unhideWhenUsed/>
    <w:rsid w:val="00C15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3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5B98"/>
    <w:pPr>
      <w:spacing w:after="150" w:line="336" w:lineRule="auto"/>
    </w:pPr>
    <w:rPr>
      <w:rFonts w:ascii="Times New Roman" w:eastAsia="Times New Roman" w:hAnsi="Times New Roman" w:cs="Times New Roman"/>
      <w:sz w:val="31"/>
      <w:szCs w:val="31"/>
    </w:rPr>
  </w:style>
  <w:style w:type="paragraph" w:styleId="BalloonText">
    <w:name w:val="Balloon Text"/>
    <w:basedOn w:val="Normal"/>
    <w:link w:val="BalloonTextChar"/>
    <w:uiPriority w:val="99"/>
    <w:semiHidden/>
    <w:unhideWhenUsed/>
    <w:rsid w:val="00C15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3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910669">
      <w:bodyDiv w:val="1"/>
      <w:marLeft w:val="0"/>
      <w:marRight w:val="0"/>
      <w:marTop w:val="0"/>
      <w:marBottom w:val="0"/>
      <w:divBdr>
        <w:top w:val="none" w:sz="0" w:space="0" w:color="auto"/>
        <w:left w:val="none" w:sz="0" w:space="0" w:color="auto"/>
        <w:bottom w:val="none" w:sz="0" w:space="0" w:color="auto"/>
        <w:right w:val="none" w:sz="0" w:space="0" w:color="auto"/>
      </w:divBdr>
      <w:divsChild>
        <w:div w:id="1491676155">
          <w:marLeft w:val="0"/>
          <w:marRight w:val="0"/>
          <w:marTop w:val="0"/>
          <w:marBottom w:val="0"/>
          <w:divBdr>
            <w:top w:val="none" w:sz="0" w:space="0" w:color="auto"/>
            <w:left w:val="none" w:sz="0" w:space="0" w:color="auto"/>
            <w:bottom w:val="none" w:sz="0" w:space="0" w:color="auto"/>
            <w:right w:val="none" w:sz="0" w:space="0" w:color="auto"/>
          </w:divBdr>
          <w:divsChild>
            <w:div w:id="260573514">
              <w:marLeft w:val="0"/>
              <w:marRight w:val="0"/>
              <w:marTop w:val="0"/>
              <w:marBottom w:val="0"/>
              <w:divBdr>
                <w:top w:val="none" w:sz="0" w:space="0" w:color="auto"/>
                <w:left w:val="none" w:sz="0" w:space="0" w:color="auto"/>
                <w:bottom w:val="none" w:sz="0" w:space="0" w:color="auto"/>
                <w:right w:val="none" w:sz="0" w:space="0" w:color="auto"/>
              </w:divBdr>
              <w:divsChild>
                <w:div w:id="1020085607">
                  <w:marLeft w:val="0"/>
                  <w:marRight w:val="0"/>
                  <w:marTop w:val="0"/>
                  <w:marBottom w:val="0"/>
                  <w:divBdr>
                    <w:top w:val="none" w:sz="0" w:space="0" w:color="auto"/>
                    <w:left w:val="none" w:sz="0" w:space="0" w:color="auto"/>
                    <w:bottom w:val="none" w:sz="0" w:space="0" w:color="auto"/>
                    <w:right w:val="none" w:sz="0" w:space="0" w:color="auto"/>
                  </w:divBdr>
                  <w:divsChild>
                    <w:div w:id="1972862659">
                      <w:marLeft w:val="0"/>
                      <w:marRight w:val="0"/>
                      <w:marTop w:val="0"/>
                      <w:marBottom w:val="0"/>
                      <w:divBdr>
                        <w:top w:val="none" w:sz="0" w:space="0" w:color="auto"/>
                        <w:left w:val="none" w:sz="0" w:space="0" w:color="auto"/>
                        <w:bottom w:val="none" w:sz="0" w:space="0" w:color="auto"/>
                        <w:right w:val="none" w:sz="0" w:space="0" w:color="auto"/>
                      </w:divBdr>
                      <w:divsChild>
                        <w:div w:id="309528092">
                          <w:marLeft w:val="0"/>
                          <w:marRight w:val="0"/>
                          <w:marTop w:val="0"/>
                          <w:marBottom w:val="0"/>
                          <w:divBdr>
                            <w:top w:val="none" w:sz="0" w:space="0" w:color="auto"/>
                            <w:left w:val="none" w:sz="0" w:space="0" w:color="auto"/>
                            <w:bottom w:val="none" w:sz="0" w:space="0" w:color="auto"/>
                            <w:right w:val="none" w:sz="0" w:space="0" w:color="auto"/>
                          </w:divBdr>
                          <w:divsChild>
                            <w:div w:id="12992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Morton</dc:creator>
  <cp:lastModifiedBy>dhm1b</cp:lastModifiedBy>
  <cp:revision>3</cp:revision>
  <dcterms:created xsi:type="dcterms:W3CDTF">2017-07-07T12:36:00Z</dcterms:created>
  <dcterms:modified xsi:type="dcterms:W3CDTF">2017-07-07T12:38:00Z</dcterms:modified>
</cp:coreProperties>
</file>